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Смоленской области от 07.12.2023 N 169</w:t>
              <w:br/>
              <w:t xml:space="preserve">(ред. от 30.06.2025)</w:t>
              <w:br/>
              <w:t xml:space="preserve">"Об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7 декабря 2023 г. N 169</w:t>
      </w:r>
    </w:p>
    <w:p>
      <w:pPr>
        <w:pStyle w:val="2"/>
        <w:jc w:val="both"/>
      </w:pPr>
      <w:r>
        <w:rPr>
          <w:sz w:val="20"/>
        </w:rPr>
      </w:r>
    </w:p>
    <w:p>
      <w:pPr>
        <w:pStyle w:val="2"/>
        <w:jc w:val="center"/>
      </w:pPr>
      <w:r>
        <w:rPr>
          <w:sz w:val="20"/>
        </w:rPr>
        <w:t xml:space="preserve">ОБ УТВЕРЖДЕНИИ ПОРЯДКА ПРЕДОСТАВЛЕНИЯ НА ТЕРРИТОРИИ</w:t>
      </w:r>
    </w:p>
    <w:p>
      <w:pPr>
        <w:pStyle w:val="2"/>
        <w:jc w:val="center"/>
      </w:pPr>
      <w:r>
        <w:rPr>
          <w:sz w:val="20"/>
        </w:rPr>
        <w:t xml:space="preserve">СМОЛЕНСКОЙ ОБЛАСТИ ЗЕМЕЛЬНЫХ УЧАСТКОВ ОТДЕЛЬНЫМ КАТЕГОРИЯМ</w:t>
      </w:r>
    </w:p>
    <w:p>
      <w:pPr>
        <w:pStyle w:val="2"/>
        <w:jc w:val="center"/>
      </w:pPr>
      <w:r>
        <w:rPr>
          <w:sz w:val="20"/>
        </w:rPr>
        <w:t xml:space="preserve">ГРАЖДАН В СОБСТВЕННОСТЬ БЕСПЛАТНО И ПОЛОЖЕНИЯ О РАЗМЕРЕ</w:t>
      </w:r>
    </w:p>
    <w:p>
      <w:pPr>
        <w:pStyle w:val="2"/>
        <w:jc w:val="center"/>
      </w:pPr>
      <w:r>
        <w:rPr>
          <w:sz w:val="20"/>
        </w:rPr>
        <w:t xml:space="preserve">И ПОРЯДКЕ ПРЕДОСТАВЛЕНИЯ НА ТЕРРИТОРИИ СМОЛЕНСКОЙ ОБЛАСТИ</w:t>
      </w:r>
    </w:p>
    <w:p>
      <w:pPr>
        <w:pStyle w:val="2"/>
        <w:jc w:val="center"/>
      </w:pPr>
      <w:r>
        <w:rPr>
          <w:sz w:val="20"/>
        </w:rPr>
        <w:t xml:space="preserve">ОТДЕЛЬНЫМ КАТЕГОРИЯМ ГРАЖДАН ЕДИНОВРЕМЕННОЙ ДЕНЕЖНОЙ</w:t>
      </w:r>
    </w:p>
    <w:p>
      <w:pPr>
        <w:pStyle w:val="2"/>
        <w:jc w:val="center"/>
      </w:pPr>
      <w:r>
        <w:rPr>
          <w:sz w:val="20"/>
        </w:rPr>
        <w:t xml:space="preserve">КОМПЕНСАЦИИ ВЗАМЕН ПРЕДОСТАВЛЕНИЯ ЗЕМЕЛЬНОГО УЧАСТКА</w:t>
      </w:r>
    </w:p>
    <w:p>
      <w:pPr>
        <w:pStyle w:val="2"/>
        <w:jc w:val="center"/>
      </w:pPr>
      <w:r>
        <w:rPr>
          <w:sz w:val="20"/>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Смоленской области</w:t>
            </w:r>
          </w:p>
          <w:p>
            <w:pPr>
              <w:pStyle w:val="0"/>
              <w:jc w:val="center"/>
            </w:pPr>
            <w:r>
              <w:rPr>
                <w:sz w:val="20"/>
                <w:color w:val="392c69"/>
              </w:rPr>
              <w:t xml:space="preserve">от 13.03.2024 </w:t>
            </w:r>
            <w:hyperlink w:history="0" r:id="rId7" w:tooltip="Постановление Правительства Смоленской области от 13.03.2024 N 150 &quot;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N 150</w:t>
              </w:r>
            </w:hyperlink>
            <w:r>
              <w:rPr>
                <w:sz w:val="20"/>
                <w:color w:val="392c69"/>
              </w:rPr>
              <w:t xml:space="preserve">, от 19.06.2024 </w:t>
            </w:r>
            <w:hyperlink w:history="0" r:id="rId8" w:tooltip="Постановление Правительства Смоленской области от 19.06.2024 N 434 &quot;О внесении изменения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N 434</w:t>
              </w:r>
            </w:hyperlink>
            <w:r>
              <w:rPr>
                <w:sz w:val="20"/>
                <w:color w:val="392c69"/>
              </w:rPr>
              <w:t xml:space="preserve">, от 30.06.2025 </w:t>
            </w:r>
            <w:hyperlink w:history="0" r:id="rId9"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N 385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0"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подпунктом 7 статьи 39.5</w:t>
        </w:r>
      </w:hyperlink>
      <w:r>
        <w:rPr>
          <w:sz w:val="20"/>
        </w:rPr>
        <w:t xml:space="preserve"> Земельного кодекса Российской Федерации, областным </w:t>
      </w:r>
      <w:hyperlink w:history="0" r:id="rId11" w:tooltip="Закон Смоленской области от 06.07.2023 N 57-з (ред. от 26.09.2024) &quot;Об установлении случаев предоставления земельных участков отдельным категориям граждан в собственность бесплатно на территории Смоленской области&quot; (принят Смоленской областной Думой 06.07.2023) {КонсультантПлюс}">
        <w:r>
          <w:rPr>
            <w:sz w:val="20"/>
            <w:color w:val="0000ff"/>
          </w:rPr>
          <w:t xml:space="preserve">законом</w:t>
        </w:r>
      </w:hyperlink>
      <w:r>
        <w:rPr>
          <w:sz w:val="20"/>
        </w:rPr>
        <w:t xml:space="preserve"> "Об установлении случаев предоставления земельных участков отдельным категориям граждан в собственность бесплатно на территории Смоленской области" Правительство Смоленской области постановляет:</w:t>
      </w:r>
    </w:p>
    <w:p>
      <w:pPr>
        <w:pStyle w:val="0"/>
        <w:spacing w:before="200" w:line-rule="auto"/>
        <w:ind w:firstLine="540"/>
        <w:jc w:val="both"/>
      </w:pPr>
      <w:r>
        <w:rPr>
          <w:sz w:val="20"/>
        </w:rPr>
        <w:t xml:space="preserve">Утвердить прилагаемые:</w:t>
      </w:r>
    </w:p>
    <w:p>
      <w:pPr>
        <w:pStyle w:val="0"/>
        <w:spacing w:before="200" w:line-rule="auto"/>
        <w:ind w:firstLine="540"/>
        <w:jc w:val="both"/>
      </w:pPr>
      <w:r>
        <w:rPr>
          <w:sz w:val="20"/>
        </w:rPr>
        <w:t xml:space="preserve">- </w:t>
      </w:r>
      <w:hyperlink w:history="0" w:anchor="P36" w:tooltip="ПОРЯДОК">
        <w:r>
          <w:rPr>
            <w:sz w:val="20"/>
            <w:color w:val="0000ff"/>
          </w:rPr>
          <w:t xml:space="preserve">Порядок</w:t>
        </w:r>
      </w:hyperlink>
      <w:r>
        <w:rPr>
          <w:sz w:val="20"/>
        </w:rPr>
        <w:t xml:space="preserve"> предоставления на территории Смоленской области земельных участков отдельным категориям граждан в собственность бесплатно;</w:t>
      </w:r>
    </w:p>
    <w:p>
      <w:pPr>
        <w:pStyle w:val="0"/>
        <w:spacing w:before="200" w:line-rule="auto"/>
        <w:ind w:firstLine="540"/>
        <w:jc w:val="both"/>
      </w:pPr>
      <w:r>
        <w:rPr>
          <w:sz w:val="20"/>
        </w:rPr>
        <w:t xml:space="preserve">- </w:t>
      </w:r>
      <w:hyperlink w:history="0" w:anchor="P546" w:tooltip="ПОЛОЖЕНИЕ">
        <w:r>
          <w:rPr>
            <w:sz w:val="20"/>
            <w:color w:val="0000ff"/>
          </w:rPr>
          <w:t xml:space="preserve">Положение</w:t>
        </w:r>
      </w:hyperlink>
      <w:r>
        <w:rPr>
          <w:sz w:val="20"/>
        </w:rPr>
        <w:t xml:space="preserve">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В.Н.АНОХИН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w:t>
      </w:r>
    </w:p>
    <w:p>
      <w:pPr>
        <w:pStyle w:val="0"/>
        <w:jc w:val="right"/>
      </w:pPr>
      <w:r>
        <w:rPr>
          <w:sz w:val="20"/>
        </w:rPr>
        <w:t xml:space="preserve">Смоленской области</w:t>
      </w:r>
    </w:p>
    <w:p>
      <w:pPr>
        <w:pStyle w:val="0"/>
        <w:jc w:val="right"/>
      </w:pPr>
      <w:r>
        <w:rPr>
          <w:sz w:val="20"/>
        </w:rPr>
        <w:t xml:space="preserve">от 07.12.2023 N 169</w:t>
      </w:r>
    </w:p>
    <w:p>
      <w:pPr>
        <w:pStyle w:val="0"/>
        <w:jc w:val="both"/>
      </w:pPr>
      <w:r>
        <w:rPr>
          <w:sz w:val="20"/>
        </w:rPr>
      </w:r>
    </w:p>
    <w:bookmarkStart w:id="36" w:name="P36"/>
    <w:bookmarkEnd w:id="36"/>
    <w:p>
      <w:pPr>
        <w:pStyle w:val="2"/>
        <w:jc w:val="center"/>
      </w:pPr>
      <w:r>
        <w:rPr>
          <w:sz w:val="20"/>
        </w:rPr>
        <w:t xml:space="preserve">ПОРЯДОК</w:t>
      </w:r>
    </w:p>
    <w:p>
      <w:pPr>
        <w:pStyle w:val="2"/>
        <w:jc w:val="center"/>
      </w:pPr>
      <w:r>
        <w:rPr>
          <w:sz w:val="20"/>
        </w:rPr>
        <w:t xml:space="preserve">ПРЕДОСТАВЛЕНИЯ НА ТЕРРИТОРИИ СМОЛЕНСКОЙ ОБЛАСТИ ЗЕМЕЛЬНЫХ</w:t>
      </w:r>
    </w:p>
    <w:p>
      <w:pPr>
        <w:pStyle w:val="2"/>
        <w:jc w:val="center"/>
      </w:pPr>
      <w:r>
        <w:rPr>
          <w:sz w:val="20"/>
        </w:rPr>
        <w:t xml:space="preserve">УЧАСТКОВ ОТДЕЛЬНЫМ КАТЕГОРИЯМ ГРАЖДАН</w:t>
      </w:r>
    </w:p>
    <w:p>
      <w:pPr>
        <w:pStyle w:val="2"/>
        <w:jc w:val="center"/>
      </w:pPr>
      <w:r>
        <w:rPr>
          <w:sz w:val="20"/>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30.06.2025 N 385)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устанавливает правила предоставления на территории Смоленской области отдельным категориям граждан в собственность бесплатно земельных участков, переданных безвозмездно из федеральной собственности в государственную собственность Смоленской области или муниципальную собственность в соответствии с Федеральным </w:t>
      </w:r>
      <w:hyperlink w:history="0" r:id="rId13"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а при отсутствии таких земельных участков - других земельных участков, находящихся в государственной или муниципальной собственности (далее - земельные участки).</w:t>
      </w:r>
    </w:p>
    <w:bookmarkStart w:id="45" w:name="P45"/>
    <w:bookmarkEnd w:id="45"/>
    <w:p>
      <w:pPr>
        <w:pStyle w:val="0"/>
        <w:spacing w:before="200" w:line-rule="auto"/>
        <w:ind w:firstLine="540"/>
        <w:jc w:val="both"/>
      </w:pPr>
      <w:r>
        <w:rPr>
          <w:sz w:val="20"/>
        </w:rPr>
        <w:t xml:space="preserve">2. Право на предоставление земельного участка в собственность бесплатно имеют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 (далее - участники специальной военной операции), а также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(далее - члены семей погибших (умерших) участников специальной военной операции).</w:t>
      </w:r>
    </w:p>
    <w:p>
      <w:pPr>
        <w:pStyle w:val="0"/>
        <w:jc w:val="both"/>
      </w:pPr>
      <w:r>
        <w:rPr>
          <w:sz w:val="20"/>
        </w:rPr>
        <w:t xml:space="preserve">(в ред. </w:t>
      </w:r>
      <w:hyperlink w:history="0" r:id="rId14"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3. Предоставление на территории Смоленской области земельных участков категориям граждан, указанным в </w:t>
      </w:r>
      <w:hyperlink w:history="0" w:anchor="P45" w:tooltip="2. Право на предоставление земельного участка в собственность бесплатно имеют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
        <w:r>
          <w:rPr>
            <w:sz w:val="20"/>
            <w:color w:val="0000ff"/>
          </w:rPr>
          <w:t xml:space="preserve">пункте 2</w:t>
        </w:r>
      </w:hyperlink>
      <w:r>
        <w:rPr>
          <w:sz w:val="20"/>
        </w:rPr>
        <w:t xml:space="preserve"> настоящего Порядка, в собственность бесплатно осуществляется в следующих случаях:</w:t>
      </w:r>
    </w:p>
    <w:p>
      <w:pPr>
        <w:pStyle w:val="0"/>
        <w:spacing w:before="200" w:line-rule="auto"/>
        <w:ind w:firstLine="540"/>
        <w:jc w:val="both"/>
      </w:pPr>
      <w:r>
        <w:rPr>
          <w:sz w:val="20"/>
        </w:rPr>
        <w:t xml:space="preserve">1) предоставление земельных участков для ведения садоводства, огородничества в границах территории ведения гражданами садоводства или огородничества для собственных нужд;</w:t>
      </w:r>
    </w:p>
    <w:p>
      <w:pPr>
        <w:pStyle w:val="0"/>
        <w:spacing w:before="200" w:line-rule="auto"/>
        <w:ind w:firstLine="540"/>
        <w:jc w:val="both"/>
      </w:pPr>
      <w:r>
        <w:rPr>
          <w:sz w:val="20"/>
        </w:rPr>
        <w:t xml:space="preserve">2) предоставление земельных участков для ведения личного подсобного хозяйства (приусадебный земельный участок);</w:t>
      </w:r>
    </w:p>
    <w:p>
      <w:pPr>
        <w:pStyle w:val="0"/>
        <w:spacing w:before="200" w:line-rule="auto"/>
        <w:ind w:firstLine="540"/>
        <w:jc w:val="both"/>
      </w:pPr>
      <w:r>
        <w:rPr>
          <w:sz w:val="20"/>
        </w:rPr>
        <w:t xml:space="preserve">3) предоставление земельных участков для индивидуального жилищного строительства.</w:t>
      </w:r>
    </w:p>
    <w:bookmarkStart w:id="51" w:name="P51"/>
    <w:bookmarkEnd w:id="51"/>
    <w:p>
      <w:pPr>
        <w:pStyle w:val="0"/>
        <w:spacing w:before="200" w:line-rule="auto"/>
        <w:ind w:firstLine="540"/>
        <w:jc w:val="both"/>
      </w:pPr>
      <w:r>
        <w:rPr>
          <w:sz w:val="20"/>
        </w:rPr>
        <w:t xml:space="preserve">4. В целях настоящего Порядка к членам семей погибших (умерших) участников специальной военной операции относятся:</w:t>
      </w:r>
    </w:p>
    <w:p>
      <w:pPr>
        <w:pStyle w:val="0"/>
        <w:spacing w:before="200" w:line-rule="auto"/>
        <w:ind w:firstLine="540"/>
        <w:jc w:val="both"/>
      </w:pPr>
      <w:r>
        <w:rPr>
          <w:sz w:val="20"/>
        </w:rPr>
        <w:t xml:space="preserve">1) супруга (супруг), состоявшая (состоявший) на день гибели (смерти) участника специальной военной операции в зарегистрированном браке с ним (с ней);</w:t>
      </w:r>
    </w:p>
    <w:p>
      <w:pPr>
        <w:pStyle w:val="0"/>
        <w:spacing w:before="200" w:line-rule="auto"/>
        <w:ind w:firstLine="540"/>
        <w:jc w:val="both"/>
      </w:pPr>
      <w:r>
        <w:rPr>
          <w:sz w:val="20"/>
        </w:rPr>
        <w:t xml:space="preserve">2) дети участника специальной военной операции, не достигшие возраста 18 лет и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pPr>
        <w:pStyle w:val="0"/>
        <w:spacing w:before="200" w:line-rule="auto"/>
        <w:ind w:firstLine="540"/>
        <w:jc w:val="both"/>
      </w:pPr>
      <w:r>
        <w:rPr>
          <w:sz w:val="20"/>
        </w:rPr>
        <w:t xml:space="preserve">3) родители участника специальной военной операции (в случае отсутствия членов семьи, указанных в подпунктах 1, 2 настоящего пункта).</w:t>
      </w:r>
    </w:p>
    <w:p>
      <w:pPr>
        <w:pStyle w:val="0"/>
        <w:spacing w:before="200" w:line-rule="auto"/>
        <w:ind w:firstLine="540"/>
        <w:jc w:val="both"/>
      </w:pPr>
      <w:r>
        <w:rPr>
          <w:sz w:val="20"/>
        </w:rPr>
        <w:t xml:space="preserve">5. Состав семьи участника специальной военной операции, погибшего (умершего) в ходе специальной военной операции, определяется на дату его гибели (смерти).</w:t>
      </w:r>
    </w:p>
    <w:p>
      <w:pPr>
        <w:pStyle w:val="0"/>
        <w:spacing w:before="200" w:line-rule="auto"/>
        <w:ind w:firstLine="540"/>
        <w:jc w:val="both"/>
      </w:pPr>
      <w:r>
        <w:rPr>
          <w:sz w:val="20"/>
        </w:rPr>
        <w:t xml:space="preserve">6. Размеры земельных участков, предоставляемых категориям граждан, указанным в </w:t>
      </w:r>
      <w:hyperlink w:history="0" w:anchor="P45" w:tooltip="2. Право на предоставление земельного участка в собственность бесплатно имеют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
        <w:r>
          <w:rPr>
            <w:sz w:val="20"/>
            <w:color w:val="0000ff"/>
          </w:rPr>
          <w:t xml:space="preserve">пункте 2</w:t>
        </w:r>
      </w:hyperlink>
      <w:r>
        <w:rPr>
          <w:sz w:val="20"/>
        </w:rPr>
        <w:t xml:space="preserve"> настоящего Порядка, на территориях муниципальных образований Смоленской области, соответствуют предельным размерам земельных участков для ведения садоводства, огородничества, для ведения личного подсобного хозяйства, для индивидуального жилищного строительства, установленным правилами землепользования и застройки соответствующих муниципальных образований Смоленской области.</w:t>
      </w:r>
    </w:p>
    <w:p>
      <w:pPr>
        <w:pStyle w:val="0"/>
        <w:spacing w:before="200" w:line-rule="auto"/>
        <w:ind w:firstLine="540"/>
        <w:jc w:val="both"/>
      </w:pPr>
      <w:r>
        <w:rPr>
          <w:sz w:val="20"/>
        </w:rPr>
        <w:t xml:space="preserve">7. Земельные участки предоставляются участникам специальной военной операции, которым ранее не предоставлялись земельные участки в собственность бесплатно или единовременная денежная компенсация взамен предоставления земельного участка в собственность бесплатно по основаниям, предусмотренным федеральным и (или) областным законодательством, а также членам семей погибших (умерших) участников специальной военной операции в случае, если погибшему (умершему) участнику специальной военной операции не предоставлялись земельные участки в собственность бесплатно или единовременная денежная компенсация взамен предоставления земельного участка в собственность бесплатно по основаниям, предусмотренным федеральным и (или) областным законодательством.</w:t>
      </w:r>
    </w:p>
    <w:p>
      <w:pPr>
        <w:pStyle w:val="0"/>
        <w:jc w:val="both"/>
      </w:pPr>
      <w:r>
        <w:rPr>
          <w:sz w:val="20"/>
        </w:rPr>
        <w:t xml:space="preserve">(в ред. </w:t>
      </w:r>
      <w:hyperlink w:history="0" r:id="rId15"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8. Предоставление земельного участка в собственность бесплатно в соответствии с настоящим Порядком осуществляется участникам специальной военной операции и членам семей погибших (умерших) участников специальной военной операции однократно.</w:t>
      </w:r>
    </w:p>
    <w:p>
      <w:pPr>
        <w:pStyle w:val="0"/>
        <w:spacing w:before="200" w:line-rule="auto"/>
        <w:ind w:firstLine="540"/>
        <w:jc w:val="both"/>
      </w:pPr>
      <w:r>
        <w:rPr>
          <w:sz w:val="20"/>
        </w:rPr>
        <w:t xml:space="preserve">9. Членам семей погибших (умерших) участников специальной военной операции земельные участки предоставляются в общую долевую собственность в равных долях.</w:t>
      </w:r>
    </w:p>
    <w:bookmarkStart w:id="61" w:name="P61"/>
    <w:bookmarkEnd w:id="61"/>
    <w:p>
      <w:pPr>
        <w:pStyle w:val="0"/>
        <w:spacing w:before="200" w:line-rule="auto"/>
        <w:ind w:firstLine="540"/>
        <w:jc w:val="both"/>
      </w:pPr>
      <w:r>
        <w:rPr>
          <w:sz w:val="20"/>
        </w:rPr>
        <w:t xml:space="preserve">10. Члены семей погибших (умерших) участников специальной военной операции, имеющие право на предоставление земельного участка бесплатно (за исключением несовершеннолетних детей), вправе отказаться от права приобретения доли в праве общей долевой собственности на земельный участок. Доля, приходящаяся на каждого члена семьи погибшего (умершего) участника специальной военной операции, отказавшегося от права приобретения доли в праве общей долевой собственности на земельный участок, распределяется между остальными членами семьи погибшего (умершего) участника специальной военной операции в равных долях.</w:t>
      </w:r>
    </w:p>
    <w:p>
      <w:pPr>
        <w:pStyle w:val="0"/>
        <w:spacing w:before="200" w:line-rule="auto"/>
        <w:ind w:firstLine="540"/>
        <w:jc w:val="both"/>
      </w:pPr>
      <w:r>
        <w:rPr>
          <w:sz w:val="20"/>
        </w:rPr>
        <w:t xml:space="preserve">11. Предоставление земельных участков для ведения садоводства, огородничества в границах территории ведения гражданами садоводства или огородничества для собственных нужд осуществляется в муниципальных образованиях Смоленской области, в границах которых расположены садоводческие, огороднические некоммерческие товарищества.</w:t>
      </w:r>
    </w:p>
    <w:p>
      <w:pPr>
        <w:pStyle w:val="0"/>
        <w:spacing w:before="200" w:line-rule="auto"/>
        <w:ind w:firstLine="540"/>
        <w:jc w:val="both"/>
      </w:pPr>
      <w:r>
        <w:rPr>
          <w:sz w:val="20"/>
        </w:rPr>
        <w:t xml:space="preserve">12. Предоставление земельных участков для ведения личного подсобного хозяйства (приусадебных земельных участков), для индивидуального жилищного строительства осуществляется в населенных пунктах, расположенных на территории муниципальных образований Смоленской области (за исключением административного центра Смоленской области - города-героя Смоленска).</w:t>
      </w:r>
    </w:p>
    <w:p>
      <w:pPr>
        <w:pStyle w:val="0"/>
        <w:spacing w:before="200" w:line-rule="auto"/>
        <w:ind w:firstLine="540"/>
        <w:jc w:val="both"/>
      </w:pPr>
      <w:r>
        <w:rPr>
          <w:sz w:val="20"/>
        </w:rPr>
        <w:t xml:space="preserve">13. Участники специальной военной операции, члены семей погибших (умерших) участников специальной военной операции, заинтересованные в предоставлении земельных участков в собственность бесплатно, или их представители представляют </w:t>
      </w:r>
      <w:hyperlink w:history="0" w:anchor="P185" w:tooltip="ЗАЯВЛЕНИЕ">
        <w:r>
          <w:rPr>
            <w:sz w:val="20"/>
            <w:color w:val="0000ff"/>
          </w:rPr>
          <w:t xml:space="preserve">заявление</w:t>
        </w:r>
      </w:hyperlink>
      <w:r>
        <w:rPr>
          <w:sz w:val="20"/>
        </w:rPr>
        <w:t xml:space="preserve"> о постановке на учет в качестве лица, имеющего право на предоставление земельного участка в собственность бесплатно (далее также - заявление о постановке на учет), по форме согласно приложению N 1 к настоящему Порядку:</w:t>
      </w:r>
    </w:p>
    <w:p>
      <w:pPr>
        <w:pStyle w:val="0"/>
        <w:spacing w:before="200" w:line-rule="auto"/>
        <w:ind w:firstLine="540"/>
        <w:jc w:val="both"/>
      </w:pPr>
      <w:r>
        <w:rPr>
          <w:sz w:val="20"/>
        </w:rPr>
        <w:t xml:space="preserve">1) в уполномоченный исполнительный орган Смоленской области по вопросам государственной собственности Смоленской области (далее также - уполномоченный орган) - для предоставления земельного участка, находящегося в государственной собственности Смоленской области;</w:t>
      </w:r>
    </w:p>
    <w:p>
      <w:pPr>
        <w:pStyle w:val="0"/>
        <w:jc w:val="both"/>
      </w:pPr>
      <w:r>
        <w:rPr>
          <w:sz w:val="20"/>
        </w:rPr>
        <w:t xml:space="preserve">(в ред. </w:t>
      </w:r>
      <w:hyperlink w:history="0" r:id="rId16"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bookmarkStart w:id="67" w:name="P67"/>
    <w:bookmarkEnd w:id="67"/>
    <w:p>
      <w:pPr>
        <w:pStyle w:val="0"/>
        <w:spacing w:before="200" w:line-rule="auto"/>
        <w:ind w:firstLine="540"/>
        <w:jc w:val="both"/>
      </w:pPr>
      <w:r>
        <w:rPr>
          <w:sz w:val="20"/>
        </w:rPr>
        <w:t xml:space="preserve">2) в орган местного самоуправления муниципального образования Смоленской области, определенный в соответствии с уставом соответствующего муниципального образования Смоленской области (далее также - орган местного самоуправления), - для предоставления земельного участка, находящегося в муниципальной собственности, и из земель, государственная собственность на которые не разграничена.</w:t>
      </w:r>
    </w:p>
    <w:p>
      <w:pPr>
        <w:pStyle w:val="0"/>
        <w:jc w:val="both"/>
      </w:pPr>
      <w:r>
        <w:rPr>
          <w:sz w:val="20"/>
        </w:rPr>
        <w:t xml:space="preserve">(в ред. </w:t>
      </w:r>
      <w:hyperlink w:history="0" r:id="rId17"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14. При подаче заявления о постановке на учет в соответствии с </w:t>
      </w:r>
      <w:hyperlink w:history="0" w:anchor="P67" w:tooltip="2) в орган местного самоуправления муниципального образования Смоленской области, определенный в соответствии с уставом соответствующего муниципального образования Смоленской области (далее также - орган местного самоуправления), - для предоставления земельного участка, находящегося в муниципальной собственности, и из земель, государственная собственность на которые не разграничена.">
        <w:r>
          <w:rPr>
            <w:sz w:val="20"/>
            <w:color w:val="0000ff"/>
          </w:rPr>
          <w:t xml:space="preserve">подпунктом 2 пункта 13</w:t>
        </w:r>
      </w:hyperlink>
      <w:r>
        <w:rPr>
          <w:sz w:val="20"/>
        </w:rPr>
        <w:t xml:space="preserve"> настоящего Порядка участник специальной военной операции, члены семьи погибшего (умершего) участника специальной военной операции или их представители обращаются в орган местного самоуправления по месту жительства (месту пребывания) участника специальной военной операции на территории Смоленской области, по месту жительства (месту пребывания) погибшего (умершего) участника специальной военной операции на территории Смоленской области (за исключением участников специальной военной операции, проживающих в административном центре Смоленской области - городе-герое Смоленске (далее - город Смоленск), и членов семьи погибших (умерших) участников специальной военной операции, проживавших в городе Смоленске). Участник специальной военной операции, проживающий в городе Смоленске, члены семьи погибшего (умершего) участника специальной военной операции, проживавшего в городе Смоленске, обращаются с заявлением о постановке на учет в орган местного самоуправления муниципального образования "Смоленский муниципальный округ" Смоленской области.</w:t>
      </w:r>
    </w:p>
    <w:p>
      <w:pPr>
        <w:pStyle w:val="0"/>
        <w:jc w:val="both"/>
      </w:pPr>
      <w:r>
        <w:rPr>
          <w:sz w:val="20"/>
        </w:rPr>
        <w:t xml:space="preserve">(в ред. </w:t>
      </w:r>
      <w:hyperlink w:history="0" r:id="rId18"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15. Заявление о постановке на учет может быть подано участником специальной военной операции, членами семьи погибшего (умершего) участника специальной военной операции или их представителями через многофункциональный центр предоставления государственных и муниципальных услуг (далее - многофункциональный центр).</w:t>
      </w:r>
    </w:p>
    <w:bookmarkStart w:id="72" w:name="P72"/>
    <w:bookmarkEnd w:id="72"/>
    <w:p>
      <w:pPr>
        <w:pStyle w:val="0"/>
        <w:spacing w:before="200" w:line-rule="auto"/>
        <w:ind w:firstLine="540"/>
        <w:jc w:val="both"/>
      </w:pPr>
      <w:r>
        <w:rPr>
          <w:sz w:val="20"/>
        </w:rPr>
        <w:t xml:space="preserve">16. Участником специальной военной операции (его представителем) к заявлению о постановке на учет прилагаются следующие документы:</w:t>
      </w:r>
    </w:p>
    <w:bookmarkStart w:id="73" w:name="P73"/>
    <w:bookmarkEnd w:id="73"/>
    <w:p>
      <w:pPr>
        <w:pStyle w:val="0"/>
        <w:spacing w:before="200" w:line-rule="auto"/>
        <w:ind w:firstLine="540"/>
        <w:jc w:val="both"/>
      </w:pPr>
      <w:r>
        <w:rPr>
          <w:sz w:val="20"/>
        </w:rPr>
        <w:t xml:space="preserve">1) документ, удостоверяющий личность участника специальной военной операции, а при подаче заявления представителем участника специальной военной операции - документ, подтверждающий полномочия представителя участника специальной военной операции, и документ, удостоверяющий личность представителя участника специальной военной операции;</w:t>
      </w:r>
    </w:p>
    <w:p>
      <w:pPr>
        <w:pStyle w:val="0"/>
        <w:spacing w:before="200" w:line-rule="auto"/>
        <w:ind w:firstLine="540"/>
        <w:jc w:val="both"/>
      </w:pPr>
      <w:r>
        <w:rPr>
          <w:sz w:val="20"/>
        </w:rPr>
        <w:t xml:space="preserve">2) справка с места прохождения военной службы военнослужащим, содержащая сведения об участии военнослужащего в специальной военной операции, либо в случае передачи личного дела военнослужащего в Федеральное казенное учреждение "Военный комиссариат Смоленской области" (далее - военный комиссариат) - справка об участии в специальной военной операции, выданная военным комиссариатом (для военнослужащих) (не представляется гражданами Российской Федерации, призванными в Смоленской области на военную службу по мобилизации в Вооруженные Силы Российской Федерации в соответствии с </w:t>
      </w:r>
      <w:hyperlink w:history="0" r:id="rId19"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(далее - мобилизованные граждане), и гражданами, проходящими (проходившими) службу в войсках национальной гвардии Российской Федерации (далее также - Росгвардия));</w:t>
      </w:r>
    </w:p>
    <w:p>
      <w:pPr>
        <w:pStyle w:val="0"/>
        <w:spacing w:before="200" w:line-rule="auto"/>
        <w:ind w:firstLine="540"/>
        <w:jc w:val="both"/>
      </w:pPr>
      <w:r>
        <w:rPr>
          <w:sz w:val="20"/>
        </w:rPr>
        <w:t xml:space="preserve">3) справка с места прохождения службы в войсках Росгвардии, содержащая сведения об участии в специальной военной операции, либо в случае передачи личного дела участника специальной военной операции в военный комиссариат - справка о его участии в специальной военной операции, выданная военным комиссариатом (для лиц, проходящих (проходивших) службу в войсках Росгвардии и имеющих специальные звания полиции) (не представляется мобилизованными гражданами);</w:t>
      </w:r>
    </w:p>
    <w:p>
      <w:pPr>
        <w:pStyle w:val="0"/>
        <w:spacing w:before="200" w:line-rule="auto"/>
        <w:ind w:firstLine="540"/>
        <w:jc w:val="both"/>
      </w:pPr>
      <w:r>
        <w:rPr>
          <w:sz w:val="20"/>
        </w:rPr>
        <w:t xml:space="preserve">4) справка с места прохождения военной службы, содержащая сведения об участии в специальной военной операции, выданная воинской частью, территориальным органом Росгвардии или военным комиссариатом (для мобилизованных граждан);</w:t>
      </w:r>
    </w:p>
    <w:p>
      <w:pPr>
        <w:pStyle w:val="0"/>
        <w:spacing w:before="200" w:line-rule="auto"/>
        <w:ind w:firstLine="540"/>
        <w:jc w:val="both"/>
      </w:pPr>
      <w:r>
        <w:rPr>
          <w:sz w:val="20"/>
        </w:rPr>
        <w:t xml:space="preserve">5) выписка из именного списка военного комиссариата либо контракт о пребывании в добровольческом формировании, заключенный между участником специальной военной операции и Министерством обороны Российской Федерации (для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w:t>
      </w:r>
    </w:p>
    <w:p>
      <w:pPr>
        <w:pStyle w:val="0"/>
        <w:jc w:val="both"/>
      </w:pPr>
      <w:r>
        <w:rPr>
          <w:sz w:val="20"/>
        </w:rPr>
        <w:t xml:space="preserve">(в ред. </w:t>
      </w:r>
      <w:hyperlink w:history="0" r:id="rId20"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6) документ, подтверждающий специальные звания полиции (для лиц, проходивших службу в войсках Росгвардии);</w:t>
      </w:r>
    </w:p>
    <w:p>
      <w:pPr>
        <w:pStyle w:val="0"/>
        <w:spacing w:before="200" w:line-rule="auto"/>
        <w:ind w:firstLine="540"/>
        <w:jc w:val="both"/>
      </w:pPr>
      <w:r>
        <w:rPr>
          <w:sz w:val="20"/>
        </w:rPr>
        <w:t xml:space="preserve">7) удостоверение или иной документ, подтверждающий присвоение звания Героя Российской Федерации или награждение орденом Российской Федерации за заслуги, проявленные в ходе специальной военной операции;</w:t>
      </w:r>
    </w:p>
    <w:p>
      <w:pPr>
        <w:pStyle w:val="0"/>
        <w:spacing w:before="200" w:line-rule="auto"/>
        <w:ind w:firstLine="540"/>
        <w:jc w:val="both"/>
      </w:pPr>
      <w:r>
        <w:rPr>
          <w:sz w:val="20"/>
        </w:rPr>
        <w:t xml:space="preserve">8) удостоверение ветерана боевых действий;</w:t>
      </w:r>
    </w:p>
    <w:bookmarkStart w:id="82" w:name="P82"/>
    <w:bookmarkEnd w:id="82"/>
    <w:p>
      <w:pPr>
        <w:pStyle w:val="0"/>
        <w:spacing w:before="200" w:line-rule="auto"/>
        <w:ind w:firstLine="540"/>
        <w:jc w:val="both"/>
      </w:pPr>
      <w:r>
        <w:rPr>
          <w:sz w:val="20"/>
        </w:rPr>
        <w:t xml:space="preserve">9) документ, подтверждающий завершение участия в специальной военной операции;</w:t>
      </w:r>
    </w:p>
    <w:bookmarkStart w:id="83" w:name="P83"/>
    <w:bookmarkEnd w:id="83"/>
    <w:p>
      <w:pPr>
        <w:pStyle w:val="0"/>
        <w:spacing w:before="200" w:line-rule="auto"/>
        <w:ind w:firstLine="540"/>
        <w:jc w:val="both"/>
      </w:pPr>
      <w:r>
        <w:rPr>
          <w:sz w:val="20"/>
        </w:rPr>
        <w:t xml:space="preserve">10) письменное </w:t>
      </w:r>
      <w:hyperlink w:history="0" w:anchor="P255" w:tooltip="СОГЛАСИЕ">
        <w:r>
          <w:rPr>
            <w:sz w:val="20"/>
            <w:color w:val="0000ff"/>
          </w:rPr>
          <w:t xml:space="preserve">согласие</w:t>
        </w:r>
      </w:hyperlink>
      <w:r>
        <w:rPr>
          <w:sz w:val="20"/>
        </w:rPr>
        <w:t xml:space="preserve"> на обработку персональных данных по форме согласно приложению N 2 к настоящему Порядку.</w:t>
      </w:r>
    </w:p>
    <w:bookmarkStart w:id="84" w:name="P84"/>
    <w:bookmarkEnd w:id="84"/>
    <w:p>
      <w:pPr>
        <w:pStyle w:val="0"/>
        <w:spacing w:before="200" w:line-rule="auto"/>
        <w:ind w:firstLine="540"/>
        <w:jc w:val="both"/>
      </w:pPr>
      <w:r>
        <w:rPr>
          <w:sz w:val="20"/>
        </w:rPr>
        <w:t xml:space="preserve">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w:t>
      </w:r>
    </w:p>
    <w:bookmarkStart w:id="85" w:name="P85"/>
    <w:bookmarkEnd w:id="85"/>
    <w:p>
      <w:pPr>
        <w:pStyle w:val="0"/>
        <w:spacing w:before="200" w:line-rule="auto"/>
        <w:ind w:firstLine="540"/>
        <w:jc w:val="both"/>
      </w:pPr>
      <w:r>
        <w:rPr>
          <w:sz w:val="20"/>
        </w:rPr>
        <w:t xml:space="preserve">1) документ, удостоверяющий личность каждого члена семьи погибшего (умершего) участника специальной военной операции, достигшего возраста 14 лет, а при подаче заявления представителем члена семьи погибшего (умершего) участника специальной военной операции - документ, подтверждающий полномочия представителя члена семьи погибшего (умершего) участника специальной военной операции, и документ, удостоверяющий личность указанного представителя;</w:t>
      </w:r>
    </w:p>
    <w:p>
      <w:pPr>
        <w:pStyle w:val="0"/>
        <w:spacing w:before="200" w:line-rule="auto"/>
        <w:ind w:firstLine="540"/>
        <w:jc w:val="both"/>
      </w:pPr>
      <w:r>
        <w:rPr>
          <w:sz w:val="20"/>
        </w:rPr>
        <w:t xml:space="preserve">2) свидетельство о смерти и его нотариально удостоверенный перевод на русский язык (в случае, когда регистрация смерти погибшего (умершего) участника специальной военной операции произведена компетентным органом иностранного государства);</w:t>
      </w:r>
    </w:p>
    <w:p>
      <w:pPr>
        <w:pStyle w:val="0"/>
        <w:spacing w:before="200" w:line-rule="auto"/>
        <w:ind w:firstLine="540"/>
        <w:jc w:val="both"/>
      </w:pPr>
      <w:r>
        <w:rPr>
          <w:sz w:val="20"/>
        </w:rPr>
        <w:t xml:space="preserve">3) справка (заключение) медицинской организации об увечьях (ранениях, травмах, контузиях) или заболеваниях, полученных погибшим (умершим) участником специальной военной операции при выполнении задач в ходе специальной военной операции;</w:t>
      </w:r>
    </w:p>
    <w:p>
      <w:pPr>
        <w:pStyle w:val="0"/>
        <w:spacing w:before="200" w:line-rule="auto"/>
        <w:ind w:firstLine="540"/>
        <w:jc w:val="both"/>
      </w:pPr>
      <w:r>
        <w:rPr>
          <w:sz w:val="20"/>
        </w:rPr>
        <w:t xml:space="preserve">4) документ, подтверждающий прохождение погибшим (умершим) участником специальной военной операции военной службы, пребывание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либо прохождение службы в войсках Росгвардии;</w:t>
      </w:r>
    </w:p>
    <w:p>
      <w:pPr>
        <w:pStyle w:val="0"/>
        <w:jc w:val="both"/>
      </w:pPr>
      <w:r>
        <w:rPr>
          <w:sz w:val="20"/>
        </w:rPr>
        <w:t xml:space="preserve">(в ред. </w:t>
      </w:r>
      <w:hyperlink w:history="0" r:id="rId21"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5) справка с места прохождения военной службы погибшим (умершим) участником специальной военной операции, содержащая сведения об участии погибшего (умершего) участника специальной военной операции в специальной военной операции, либо в случае передачи личного дела погибшего (умершего) участника специальной военной операции в военный комиссариат - справка о его участии в специальной военной операции, выданная военным комиссариатом (в отношении военнослужащих) (не представляется в отношении мобилизованных граждан);</w:t>
      </w:r>
    </w:p>
    <w:p>
      <w:pPr>
        <w:pStyle w:val="0"/>
        <w:spacing w:before="200" w:line-rule="auto"/>
        <w:ind w:firstLine="540"/>
        <w:jc w:val="both"/>
      </w:pPr>
      <w:r>
        <w:rPr>
          <w:sz w:val="20"/>
        </w:rPr>
        <w:t xml:space="preserve">6) справка с места прохождения погибшим (умершим) участником специальной военной операции службы в войсках Росгвардии, содержащая сведения об участии в специальной военной операции, либо в случае передачи личного дела погибшего (умершего) участника специальной военной операции в военный комиссариат - справка о его участии в специальной военной операции, выданная военным комиссариатом (в отношении лиц, проходивших службу в войсках Росгвардии и имеющих специальные звания полиции) (не представляется в отношении мобилизованных граждан);</w:t>
      </w:r>
    </w:p>
    <w:p>
      <w:pPr>
        <w:pStyle w:val="0"/>
        <w:spacing w:before="200" w:line-rule="auto"/>
        <w:ind w:firstLine="540"/>
        <w:jc w:val="both"/>
      </w:pPr>
      <w:r>
        <w:rPr>
          <w:sz w:val="20"/>
        </w:rPr>
        <w:t xml:space="preserve">7) справка с места прохождения военной службы, содержащая сведения об участии погибшего (умершего) участника специальной военной операции в специальной военной операции, выданная воинской частью, территориальным органом Росгвардии или военным комиссариатом (в отношении мобилизованных граждан);</w:t>
      </w:r>
    </w:p>
    <w:p>
      <w:pPr>
        <w:pStyle w:val="0"/>
        <w:spacing w:before="200" w:line-rule="auto"/>
        <w:ind w:firstLine="540"/>
        <w:jc w:val="both"/>
      </w:pPr>
      <w:r>
        <w:rPr>
          <w:sz w:val="20"/>
        </w:rPr>
        <w:t xml:space="preserve">8) выписка из именного списка военного комиссариата либо контракт о пребывании в добровольческом формировании, заключенный между погибшим (умершим) участником специальной военной операции и Министерством обороны Российской Федерации (в отношении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w:t>
      </w:r>
    </w:p>
    <w:p>
      <w:pPr>
        <w:pStyle w:val="0"/>
        <w:jc w:val="both"/>
      </w:pPr>
      <w:r>
        <w:rPr>
          <w:sz w:val="20"/>
        </w:rPr>
        <w:t xml:space="preserve">(в ред. </w:t>
      </w:r>
      <w:hyperlink w:history="0" r:id="rId22"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9) документ, подтверждающий наличие у погибшего (умершего) участника специальной военной операции звания Героя Российской Федерации или награждение его орденом Российской Федерации за заслуги, проявленные в ходе специальной военной операции;</w:t>
      </w:r>
    </w:p>
    <w:p>
      <w:pPr>
        <w:pStyle w:val="0"/>
        <w:spacing w:before="200" w:line-rule="auto"/>
        <w:ind w:firstLine="540"/>
        <w:jc w:val="both"/>
      </w:pPr>
      <w:r>
        <w:rPr>
          <w:sz w:val="20"/>
        </w:rPr>
        <w:t xml:space="preserve">10) документ, подтверждающий специальные звания полиции (в отношении погибших (умерших) лиц, проходивших службу в войсках Росгвардии);</w:t>
      </w:r>
    </w:p>
    <w:p>
      <w:pPr>
        <w:pStyle w:val="0"/>
        <w:spacing w:before="200" w:line-rule="auto"/>
        <w:ind w:firstLine="540"/>
        <w:jc w:val="both"/>
      </w:pPr>
      <w:r>
        <w:rPr>
          <w:sz w:val="20"/>
        </w:rPr>
        <w:t xml:space="preserve">11) свидетельство о государственной регистрации заключения брака, выданное компетентным органом иностранного государства,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(для супруги (супруга) погибшего (умершего) участника специальной военной операции);</w:t>
      </w:r>
    </w:p>
    <w:p>
      <w:pPr>
        <w:pStyle w:val="0"/>
        <w:spacing w:before="200" w:line-rule="auto"/>
        <w:ind w:firstLine="540"/>
        <w:jc w:val="both"/>
      </w:pPr>
      <w:r>
        <w:rPr>
          <w:sz w:val="20"/>
        </w:rPr>
        <w:t xml:space="preserve">12) свидетельство о рождении ребенка и его нотариально удостоверенный перевод на русский язык (в случае, когда регистрация рождения ребенка произведена компетентным органом иностранного государства) (в отношении ребенка погибшего (умершего) участника специальной военной операции);</w:t>
      </w:r>
    </w:p>
    <w:p>
      <w:pPr>
        <w:pStyle w:val="0"/>
        <w:spacing w:before="200" w:line-rule="auto"/>
        <w:ind w:firstLine="540"/>
        <w:jc w:val="both"/>
      </w:pPr>
      <w:r>
        <w:rPr>
          <w:sz w:val="20"/>
        </w:rPr>
        <w:t xml:space="preserve">13) документ, подтверждающий установление инвалидности ребенка до достижения им возраста 18 лет (в случае отсутствия сведений об инвалидности, содержащихся в федеральном реестре инвалидов) (в отношении детей старше 18 лет, ставших инвалидами до достижения ими возраста 18 лет);</w:t>
      </w:r>
    </w:p>
    <w:p>
      <w:pPr>
        <w:pStyle w:val="0"/>
        <w:spacing w:before="200" w:line-rule="auto"/>
        <w:ind w:firstLine="540"/>
        <w:jc w:val="both"/>
      </w:pPr>
      <w:r>
        <w:rPr>
          <w:sz w:val="20"/>
        </w:rPr>
        <w:t xml:space="preserve">14) справка с места учебы (в отношении детей в возрасте до 23 лет, обучающихся в образовательных организациях по очной форме обучения);</w:t>
      </w:r>
    </w:p>
    <w:bookmarkStart w:id="101" w:name="P101"/>
    <w:bookmarkEnd w:id="101"/>
    <w:p>
      <w:pPr>
        <w:pStyle w:val="0"/>
        <w:spacing w:before="200" w:line-rule="auto"/>
        <w:ind w:firstLine="540"/>
        <w:jc w:val="both"/>
      </w:pPr>
      <w:r>
        <w:rPr>
          <w:sz w:val="20"/>
        </w:rPr>
        <w:t xml:space="preserve">15) свидетельство о рождении погибшего (умершего) участника специальной военной операции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или иные документы, подтверждающие родство с погибшим (умершим) участником специальной военной операции (для родителей погибшего (умершего) участника специальной военной операции);</w:t>
      </w:r>
    </w:p>
    <w:bookmarkStart w:id="102" w:name="P102"/>
    <w:bookmarkEnd w:id="102"/>
    <w:p>
      <w:pPr>
        <w:pStyle w:val="0"/>
        <w:spacing w:before="200" w:line-rule="auto"/>
        <w:ind w:firstLine="540"/>
        <w:jc w:val="both"/>
      </w:pPr>
      <w:r>
        <w:rPr>
          <w:sz w:val="20"/>
        </w:rPr>
        <w:t xml:space="preserve">16) письменное </w:t>
      </w:r>
      <w:hyperlink w:history="0" w:anchor="P298" w:tooltip="СОГЛАСИЕ">
        <w:r>
          <w:rPr>
            <w:sz w:val="20"/>
            <w:color w:val="0000ff"/>
          </w:rPr>
          <w:t xml:space="preserve">согласие</w:t>
        </w:r>
      </w:hyperlink>
      <w:r>
        <w:rPr>
          <w:sz w:val="20"/>
        </w:rPr>
        <w:t xml:space="preserve"> на обработку персональных данных по форме согласно приложению N 3 к настоящему Порядку.</w:t>
      </w:r>
    </w:p>
    <w:bookmarkStart w:id="103" w:name="P103"/>
    <w:bookmarkEnd w:id="103"/>
    <w:p>
      <w:pPr>
        <w:pStyle w:val="0"/>
        <w:spacing w:before="200" w:line-rule="auto"/>
        <w:ind w:firstLine="540"/>
        <w:jc w:val="both"/>
      </w:pPr>
      <w:r>
        <w:rPr>
          <w:sz w:val="20"/>
        </w:rPr>
        <w:t xml:space="preserve">18. Уполномоченный орган, орган местного самоуправления или многофункциональный центр в срок, не превышающий трех рабочих дней со дня представления заявления о постановке на учет,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(далее - органы, организации), межведомственные запросы о представлении:</w:t>
      </w:r>
    </w:p>
    <w:p>
      <w:pPr>
        <w:pStyle w:val="0"/>
        <w:spacing w:before="200" w:line-rule="auto"/>
        <w:ind w:firstLine="540"/>
        <w:jc w:val="both"/>
      </w:pPr>
      <w:r>
        <w:rPr>
          <w:sz w:val="20"/>
        </w:rPr>
        <w:t xml:space="preserve">1) документа, подтверждающего регистрацию на территории Смоленской области участника специальной военной операции (погибшего (умершего) участника специальной военной операции) по месту жительства или по месту пребывания на день завершения его участия в специальной военной операции;</w:t>
      </w:r>
    </w:p>
    <w:p>
      <w:pPr>
        <w:pStyle w:val="0"/>
        <w:spacing w:before="200" w:line-rule="auto"/>
        <w:ind w:firstLine="540"/>
        <w:jc w:val="both"/>
      </w:pPr>
      <w:r>
        <w:rPr>
          <w:sz w:val="20"/>
        </w:rPr>
        <w:t xml:space="preserve">2) документов и (или) информации о земельных участках, предоставленных в собственность участнику специальной военной операции, и о правоустанавливающих документах на них;</w:t>
      </w:r>
    </w:p>
    <w:p>
      <w:pPr>
        <w:pStyle w:val="0"/>
        <w:spacing w:before="200" w:line-rule="auto"/>
        <w:ind w:firstLine="540"/>
        <w:jc w:val="both"/>
      </w:pPr>
      <w:r>
        <w:rPr>
          <w:sz w:val="20"/>
        </w:rPr>
        <w:t xml:space="preserve">3) документа (сведений) о заключении (расторжении) брака;</w:t>
      </w:r>
    </w:p>
    <w:p>
      <w:pPr>
        <w:pStyle w:val="0"/>
        <w:spacing w:before="200" w:line-rule="auto"/>
        <w:ind w:firstLine="540"/>
        <w:jc w:val="both"/>
      </w:pPr>
      <w:r>
        <w:rPr>
          <w:sz w:val="20"/>
        </w:rPr>
        <w:t xml:space="preserve">4) сведений о государственной регистрации рождения ребенка (детей);</w:t>
      </w:r>
    </w:p>
    <w:p>
      <w:pPr>
        <w:pStyle w:val="0"/>
        <w:spacing w:before="200" w:line-rule="auto"/>
        <w:ind w:firstLine="540"/>
        <w:jc w:val="both"/>
      </w:pPr>
      <w:r>
        <w:rPr>
          <w:sz w:val="20"/>
        </w:rPr>
        <w:t xml:space="preserve">5) сведений об инвалидности, содержащихся в федеральном реестре инвалидов (в отношении детей старше 18 лет, ставших инвалидами до достижения ими возраста 18 лет);</w:t>
      </w:r>
    </w:p>
    <w:p>
      <w:pPr>
        <w:pStyle w:val="0"/>
        <w:spacing w:before="200" w:line-rule="auto"/>
        <w:ind w:firstLine="540"/>
        <w:jc w:val="both"/>
      </w:pPr>
      <w:r>
        <w:rPr>
          <w:sz w:val="20"/>
        </w:rPr>
        <w:t xml:space="preserve">6) документа (сведений) о рождении погибшего (умершего) участника специальной военной операции;</w:t>
      </w:r>
    </w:p>
    <w:p>
      <w:pPr>
        <w:pStyle w:val="0"/>
        <w:spacing w:before="200" w:line-rule="auto"/>
        <w:ind w:firstLine="540"/>
        <w:jc w:val="both"/>
      </w:pPr>
      <w:r>
        <w:rPr>
          <w:sz w:val="20"/>
        </w:rPr>
        <w:t xml:space="preserve">7) документа (сведений) о смерти погибшего (умершего) участника специальной военной операции;</w:t>
      </w:r>
    </w:p>
    <w:p>
      <w:pPr>
        <w:pStyle w:val="0"/>
        <w:spacing w:before="200" w:line-rule="auto"/>
        <w:ind w:firstLine="540"/>
        <w:jc w:val="both"/>
      </w:pPr>
      <w:r>
        <w:rPr>
          <w:sz w:val="20"/>
        </w:rPr>
        <w:t xml:space="preserve">8) сведений о предоставлении участнику специальной военной операции, членам семьи погибшего (умершего) участника специальной военной операции единовременной денежной компенсации взамен предоставления земельного участка в собственность бесплатно.</w:t>
      </w:r>
    </w:p>
    <w:p>
      <w:pPr>
        <w:pStyle w:val="0"/>
        <w:jc w:val="both"/>
      </w:pPr>
      <w:r>
        <w:rPr>
          <w:sz w:val="20"/>
        </w:rPr>
        <w:t xml:space="preserve">(пп. 8 введен </w:t>
      </w:r>
      <w:hyperlink w:history="0" r:id="rId23"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bookmarkStart w:id="113" w:name="P113"/>
    <w:bookmarkEnd w:id="113"/>
    <w:p>
      <w:pPr>
        <w:pStyle w:val="0"/>
        <w:spacing w:before="200" w:line-rule="auto"/>
        <w:ind w:firstLine="540"/>
        <w:jc w:val="both"/>
      </w:pPr>
      <w:r>
        <w:rPr>
          <w:sz w:val="20"/>
        </w:rPr>
        <w:t xml:space="preserve">19. Участник специальной военной операции (его представитель), члены семьи погибшего (умершего) участника специальной военной операции (их представитель) вправе представить по собственной инициативе документы и (или) сведения, предусмотренные </w:t>
      </w:r>
      <w:hyperlink w:history="0" w:anchor="P103" w:tooltip="18. Уполномоченный орган, орган местного самоуправления или многофункциональный центр в срок, не превышающий трех рабочих дней со дня представления заявления о постановке на учет,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
        <w:r>
          <w:rPr>
            <w:sz w:val="20"/>
            <w:color w:val="0000ff"/>
          </w:rPr>
          <w:t xml:space="preserve">пунктом 18</w:t>
        </w:r>
      </w:hyperlink>
      <w:r>
        <w:rPr>
          <w:sz w:val="20"/>
        </w:rPr>
        <w:t xml:space="preserve"> настоящего Порядка.</w:t>
      </w:r>
    </w:p>
    <w:p>
      <w:pPr>
        <w:pStyle w:val="0"/>
        <w:spacing w:before="200" w:line-rule="auto"/>
        <w:ind w:firstLine="540"/>
        <w:jc w:val="both"/>
      </w:pPr>
      <w:r>
        <w:rPr>
          <w:sz w:val="20"/>
        </w:rPr>
        <w:t xml:space="preserve">20. Документы, указанные в </w:t>
      </w:r>
      <w:hyperlink w:history="0" w:anchor="P72" w:tooltip="16. Участником специальной военной операции (его представителем) к заявлению о постановке на учет прилагаются следующие документы:">
        <w:r>
          <w:rPr>
            <w:sz w:val="20"/>
            <w:color w:val="0000ff"/>
          </w:rPr>
          <w:t xml:space="preserve">пунктах 16</w:t>
        </w:r>
      </w:hyperlink>
      <w:r>
        <w:rPr>
          <w:sz w:val="20"/>
        </w:rPr>
        <w:t xml:space="preserve">, </w:t>
      </w:r>
      <w:hyperlink w:history="0" w:anchor="P84" w:tooltip="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
        <w:r>
          <w:rPr>
            <w:sz w:val="20"/>
            <w:color w:val="0000ff"/>
          </w:rPr>
          <w:t xml:space="preserve">17</w:t>
        </w:r>
      </w:hyperlink>
      <w:r>
        <w:rPr>
          <w:sz w:val="20"/>
        </w:rPr>
        <w:t xml:space="preserve"> настоящего Порядка, представляются в подлинниках. Должностное лицо уполномоченного органа, органа местного самоуправления, ответственное за прием документов, или работник многофункционального центра, ответственный за прием документов, изготавливает копии документов, указанных в </w:t>
      </w:r>
      <w:hyperlink w:history="0" w:anchor="P73" w:tooltip="1) документ, удостоверяющий личность участника специальной военной операции, а при подаче заявления представителем участника специальной военной операции - документ, подтверждающий полномочия представителя участника специальной военной операции, и документ, удостоверяющий личность представителя участника специальной военной операции;">
        <w:r>
          <w:rPr>
            <w:sz w:val="20"/>
            <w:color w:val="0000ff"/>
          </w:rPr>
          <w:t xml:space="preserve">подпунктах 1</w:t>
        </w:r>
      </w:hyperlink>
      <w:r>
        <w:rPr>
          <w:sz w:val="20"/>
        </w:rPr>
        <w:t xml:space="preserve"> - </w:t>
      </w:r>
      <w:hyperlink w:history="0" w:anchor="P82" w:tooltip="9) документ, подтверждающий завершение участия в специальной военной операции;">
        <w:r>
          <w:rPr>
            <w:sz w:val="20"/>
            <w:color w:val="0000ff"/>
          </w:rPr>
          <w:t xml:space="preserve">9 пункта 16</w:t>
        </w:r>
      </w:hyperlink>
      <w:r>
        <w:rPr>
          <w:sz w:val="20"/>
        </w:rPr>
        <w:t xml:space="preserve">, </w:t>
      </w:r>
      <w:hyperlink w:history="0" w:anchor="P85" w:tooltip="1) документ, удостоверяющий личность каждого члена семьи погибшего (умершего) участника специальной военной операции, достигшего возраста 14 лет, а при подаче заявления представителем члена семьи погибшего (умершего) участника специальной военной операции - документ, подтверждающий полномочия представителя члена семьи погибшего (умершего) участника специальной военной операции, и документ, удостоверяющий личность указанного представителя;">
        <w:r>
          <w:rPr>
            <w:sz w:val="20"/>
            <w:color w:val="0000ff"/>
          </w:rPr>
          <w:t xml:space="preserve">подпунктах 1</w:t>
        </w:r>
      </w:hyperlink>
      <w:r>
        <w:rPr>
          <w:sz w:val="20"/>
        </w:rPr>
        <w:t xml:space="preserve"> - </w:t>
      </w:r>
      <w:hyperlink w:history="0" w:anchor="P101" w:tooltip="15) свидетельство о рождении погибшего (умершего) участника специальной военной операц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или иные документы, подтверждающие родство с погибшим (умершим) участником специальной военной операции (для родителей погибшего (умершего) участника специальной военной операции);">
        <w:r>
          <w:rPr>
            <w:sz w:val="20"/>
            <w:color w:val="0000ff"/>
          </w:rPr>
          <w:t xml:space="preserve">15 пункта 17</w:t>
        </w:r>
      </w:hyperlink>
      <w:r>
        <w:rPr>
          <w:sz w:val="20"/>
        </w:rPr>
        <w:t xml:space="preserve"> настоящего Порядка, заверяет их, после чего подлинники документов, за исключением документов, указанных в </w:t>
      </w:r>
      <w:hyperlink w:history="0" w:anchor="P83" w:tooltip="10) письменное согласие на обработку персональных данных по форме согласно приложению N 2 к настоящему Порядку.">
        <w:r>
          <w:rPr>
            <w:sz w:val="20"/>
            <w:color w:val="0000ff"/>
          </w:rPr>
          <w:t xml:space="preserve">подпункте 10 пункта 16</w:t>
        </w:r>
      </w:hyperlink>
      <w:r>
        <w:rPr>
          <w:sz w:val="20"/>
        </w:rPr>
        <w:t xml:space="preserve">, </w:t>
      </w:r>
      <w:hyperlink w:history="0" w:anchor="P102" w:tooltip="16) письменное согласие на обработку персональных данных по форме согласно приложению N 3 к настоящему Порядку.">
        <w:r>
          <w:rPr>
            <w:sz w:val="20"/>
            <w:color w:val="0000ff"/>
          </w:rPr>
          <w:t xml:space="preserve">подпункте 16 пункта 17</w:t>
        </w:r>
      </w:hyperlink>
      <w:r>
        <w:rPr>
          <w:sz w:val="20"/>
        </w:rPr>
        <w:t xml:space="preserve"> настоящего Порядка, возвращаются участнику специальной военной операции (его представителю), членам семьи погибшего (умершего) участника специальной военной операции (их представителю).</w:t>
      </w:r>
    </w:p>
    <w:p>
      <w:pPr>
        <w:pStyle w:val="0"/>
        <w:spacing w:before="200" w:line-rule="auto"/>
        <w:ind w:firstLine="540"/>
        <w:jc w:val="both"/>
      </w:pPr>
      <w:r>
        <w:rPr>
          <w:sz w:val="20"/>
        </w:rPr>
        <w:t xml:space="preserve">21. Заявление о постановке на учет и документы, указанные в </w:t>
      </w:r>
      <w:hyperlink w:history="0" w:anchor="P72" w:tooltip="16. Участником специальной военной операции (его представителем) к заявлению о постановке на учет прилагаются следующие документы:">
        <w:r>
          <w:rPr>
            <w:sz w:val="20"/>
            <w:color w:val="0000ff"/>
          </w:rPr>
          <w:t xml:space="preserve">пунктах 16</w:t>
        </w:r>
      </w:hyperlink>
      <w:r>
        <w:rPr>
          <w:sz w:val="20"/>
        </w:rPr>
        <w:t xml:space="preserve">, </w:t>
      </w:r>
      <w:hyperlink w:history="0" w:anchor="P84" w:tooltip="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
        <w:r>
          <w:rPr>
            <w:sz w:val="20"/>
            <w:color w:val="0000ff"/>
          </w:rPr>
          <w:t xml:space="preserve">17</w:t>
        </w:r>
      </w:hyperlink>
      <w:r>
        <w:rPr>
          <w:sz w:val="20"/>
        </w:rPr>
        <w:t xml:space="preserve"> настоящего Порядка, могут быть представлены участником специальной военной операции и членами семьи погибшего (умершего) участника специальной военной операции лично, а также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pPr>
        <w:pStyle w:val="0"/>
        <w:spacing w:before="200" w:line-rule="auto"/>
        <w:ind w:firstLine="540"/>
        <w:jc w:val="both"/>
      </w:pPr>
      <w:r>
        <w:rPr>
          <w:sz w:val="20"/>
        </w:rPr>
        <w:t xml:space="preserve">22. Многофункциональный центр не позднее одного рабочего дня, следующего за днем приема заявления о постановке на учет и документов, указанных в </w:t>
      </w:r>
      <w:hyperlink w:history="0" w:anchor="P72" w:tooltip="16. Участником специальной военной операции (его представителем) к заявлению о постановке на учет прилагаются следующие документы:">
        <w:r>
          <w:rPr>
            <w:sz w:val="20"/>
            <w:color w:val="0000ff"/>
          </w:rPr>
          <w:t xml:space="preserve">пунктах 16</w:t>
        </w:r>
      </w:hyperlink>
      <w:r>
        <w:rPr>
          <w:sz w:val="20"/>
        </w:rPr>
        <w:t xml:space="preserve"> или </w:t>
      </w:r>
      <w:hyperlink w:history="0" w:anchor="P84" w:tooltip="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
        <w:r>
          <w:rPr>
            <w:sz w:val="20"/>
            <w:color w:val="0000ff"/>
          </w:rPr>
          <w:t xml:space="preserve">17</w:t>
        </w:r>
      </w:hyperlink>
      <w:r>
        <w:rPr>
          <w:sz w:val="20"/>
        </w:rPr>
        <w:t xml:space="preserve"> настоящего Порядка, направляет указанные заявление и документы в уполномоченный орган либо в орган местного самоуправления. В случае направления межведомственных запросов в соответствии с </w:t>
      </w:r>
      <w:hyperlink w:history="0" w:anchor="P103" w:tooltip="18. Уполномоченный орган, орган местного самоуправления или многофункциональный центр в срок, не превышающий трех рабочих дней со дня представления заявления о постановке на учет,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
        <w:r>
          <w:rPr>
            <w:sz w:val="20"/>
            <w:color w:val="0000ff"/>
          </w:rPr>
          <w:t xml:space="preserve">пунктом 18</w:t>
        </w:r>
      </w:hyperlink>
      <w:r>
        <w:rPr>
          <w:sz w:val="20"/>
        </w:rPr>
        <w:t xml:space="preserve"> настоящего Порядка заявление о постановке на учет, документы и ответы на межведомственные запросы направляются многофункциональным центром в уполномоченный орган либо в орган местного самоуправления не позднее одного рабочего дня, следующего за днем поступления всех ответов на такие межведомственные запросы.</w:t>
      </w:r>
    </w:p>
    <w:p>
      <w:pPr>
        <w:pStyle w:val="0"/>
        <w:spacing w:before="200" w:line-rule="auto"/>
        <w:ind w:firstLine="540"/>
        <w:jc w:val="both"/>
      </w:pPr>
      <w:r>
        <w:rPr>
          <w:sz w:val="20"/>
        </w:rPr>
        <w:t xml:space="preserve">23. Рассмотрение заявления о постановке на учет, документов, указанных в </w:t>
      </w:r>
      <w:hyperlink w:history="0" w:anchor="P72" w:tooltip="16. Участником специальной военной операции (его представителем) к заявлению о постановке на учет прилагаются следующие документы:">
        <w:r>
          <w:rPr>
            <w:sz w:val="20"/>
            <w:color w:val="0000ff"/>
          </w:rPr>
          <w:t xml:space="preserve">пунктах 16</w:t>
        </w:r>
      </w:hyperlink>
      <w:r>
        <w:rPr>
          <w:sz w:val="20"/>
        </w:rPr>
        <w:t xml:space="preserve">, </w:t>
      </w:r>
      <w:hyperlink w:history="0" w:anchor="P84" w:tooltip="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
        <w:r>
          <w:rPr>
            <w:sz w:val="20"/>
            <w:color w:val="0000ff"/>
          </w:rPr>
          <w:t xml:space="preserve">17</w:t>
        </w:r>
      </w:hyperlink>
      <w:r>
        <w:rPr>
          <w:sz w:val="20"/>
        </w:rPr>
        <w:t xml:space="preserve"> настоящего Порядка, ответов на межведомственные запросы, указанные в </w:t>
      </w:r>
      <w:hyperlink w:history="0" w:anchor="P103" w:tooltip="18. Уполномоченный орган, орган местного самоуправления или многофункциональный центр в срок, не превышающий трех рабочих дней со дня представления заявления о постановке на учет,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
        <w:r>
          <w:rPr>
            <w:sz w:val="20"/>
            <w:color w:val="0000ff"/>
          </w:rPr>
          <w:t xml:space="preserve">пункте 18</w:t>
        </w:r>
      </w:hyperlink>
      <w:r>
        <w:rPr>
          <w:sz w:val="20"/>
        </w:rPr>
        <w:t xml:space="preserve"> настоящего Порядка (при наличии), осуществляется уполномоченным органом, органом местного самоуправления в течение двадцати календарных дней со дня получения заявления о постановке на учет.</w:t>
      </w:r>
    </w:p>
    <w:p>
      <w:pPr>
        <w:pStyle w:val="0"/>
        <w:spacing w:before="200" w:line-rule="auto"/>
        <w:ind w:firstLine="540"/>
        <w:jc w:val="both"/>
      </w:pPr>
      <w:r>
        <w:rPr>
          <w:sz w:val="20"/>
        </w:rPr>
        <w:t xml:space="preserve">24. Уполномоченный орган, орган местного самоуправления по результатам рассмотрения заявления о постановке на учет и документов, указанных в </w:t>
      </w:r>
      <w:hyperlink w:history="0" w:anchor="P72" w:tooltip="16. Участником специальной военной операции (его представителем) к заявлению о постановке на учет прилагаются следующие документы:">
        <w:r>
          <w:rPr>
            <w:sz w:val="20"/>
            <w:color w:val="0000ff"/>
          </w:rPr>
          <w:t xml:space="preserve">пунктах 16</w:t>
        </w:r>
      </w:hyperlink>
      <w:r>
        <w:rPr>
          <w:sz w:val="20"/>
        </w:rPr>
        <w:t xml:space="preserve">, </w:t>
      </w:r>
      <w:hyperlink w:history="0" w:anchor="P84" w:tooltip="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
        <w:r>
          <w:rPr>
            <w:sz w:val="20"/>
            <w:color w:val="0000ff"/>
          </w:rPr>
          <w:t xml:space="preserve">17</w:t>
        </w:r>
      </w:hyperlink>
      <w:r>
        <w:rPr>
          <w:sz w:val="20"/>
        </w:rPr>
        <w:t xml:space="preserve"> настоящего Порядка, ответов на межведомственные запросы, указанные в </w:t>
      </w:r>
      <w:hyperlink w:history="0" w:anchor="P103" w:tooltip="18. Уполномоченный орган, орган местного самоуправления или многофункциональный центр в срок, не превышающий трех рабочих дней со дня представления заявления о постановке на учет,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
        <w:r>
          <w:rPr>
            <w:sz w:val="20"/>
            <w:color w:val="0000ff"/>
          </w:rPr>
          <w:t xml:space="preserve">пункте 18</w:t>
        </w:r>
      </w:hyperlink>
      <w:r>
        <w:rPr>
          <w:sz w:val="20"/>
        </w:rPr>
        <w:t xml:space="preserve"> настоящего Порядка (при наличии), принимает решение о постановке участника специальной военной операции (членов семьи погибшего (умершего) участника специальной военной операции) на учет в целях предоставления земельного участка в собственность бесплатно (далее также - учет в целях предоставления земельного участка) либо решение об отказе в постановке участника специальной военной операции (членов семьи погибшего (умершего) участника специальной военной операции) на учет в целях предоставления земельного участка в собственность бесплатно (далее - решение об отказе в постановке на учет) с указанием оснований отказа.</w:t>
      </w:r>
    </w:p>
    <w:p>
      <w:pPr>
        <w:pStyle w:val="0"/>
        <w:spacing w:before="200" w:line-rule="auto"/>
        <w:ind w:firstLine="540"/>
        <w:jc w:val="both"/>
      </w:pPr>
      <w:r>
        <w:rPr>
          <w:sz w:val="20"/>
        </w:rPr>
        <w:t xml:space="preserve">25. Решение об отказе в постановке на учет принимается уполномоченным органом, органом местного самоуправления в следующих случаях:</w:t>
      </w:r>
    </w:p>
    <w:p>
      <w:pPr>
        <w:pStyle w:val="0"/>
        <w:spacing w:before="200" w:line-rule="auto"/>
        <w:ind w:firstLine="540"/>
        <w:jc w:val="both"/>
      </w:pPr>
      <w:r>
        <w:rPr>
          <w:sz w:val="20"/>
        </w:rPr>
        <w:t xml:space="preserve">1) отсутствия у участника специальной военной операции, членов семьи погибшего (умершего) участника специальной военной операции права на предоставление земельного участка в собственность бесплатно;</w:t>
      </w:r>
    </w:p>
    <w:p>
      <w:pPr>
        <w:pStyle w:val="0"/>
        <w:spacing w:before="200" w:line-rule="auto"/>
        <w:ind w:firstLine="540"/>
        <w:jc w:val="both"/>
      </w:pPr>
      <w:r>
        <w:rPr>
          <w:sz w:val="20"/>
        </w:rPr>
        <w:t xml:space="preserve">2) обнаружения недостоверных сведений, содержащихся в заявлении о постановке на учет, представленных в соответствии с </w:t>
      </w:r>
      <w:hyperlink w:history="0" w:anchor="P72" w:tooltip="16. Участником специальной военной операции (его представителем) к заявлению о постановке на учет прилагаются следующие документы:">
        <w:r>
          <w:rPr>
            <w:sz w:val="20"/>
            <w:color w:val="0000ff"/>
          </w:rPr>
          <w:t xml:space="preserve">пунктами 16</w:t>
        </w:r>
      </w:hyperlink>
      <w:r>
        <w:rPr>
          <w:sz w:val="20"/>
        </w:rPr>
        <w:t xml:space="preserve">, </w:t>
      </w:r>
      <w:hyperlink w:history="0" w:anchor="P84" w:tooltip="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
        <w:r>
          <w:rPr>
            <w:sz w:val="20"/>
            <w:color w:val="0000ff"/>
          </w:rPr>
          <w:t xml:space="preserve">17</w:t>
        </w:r>
      </w:hyperlink>
      <w:r>
        <w:rPr>
          <w:sz w:val="20"/>
        </w:rPr>
        <w:t xml:space="preserve"> настоящего Порядка документах и являющихся основанием для постановки на учет в целях предоставления земельного участка;</w:t>
      </w:r>
    </w:p>
    <w:p>
      <w:pPr>
        <w:pStyle w:val="0"/>
        <w:spacing w:before="200" w:line-rule="auto"/>
        <w:ind w:firstLine="540"/>
        <w:jc w:val="both"/>
      </w:pPr>
      <w:r>
        <w:rPr>
          <w:sz w:val="20"/>
        </w:rPr>
        <w:t xml:space="preserve">3) непредставления или представления не в полном объеме документов, предусмотренных </w:t>
      </w:r>
      <w:hyperlink w:history="0" w:anchor="P72" w:tooltip="16. Участником специальной военной операции (его представителем) к заявлению о постановке на учет прилагаются следующие документы:">
        <w:r>
          <w:rPr>
            <w:sz w:val="20"/>
            <w:color w:val="0000ff"/>
          </w:rPr>
          <w:t xml:space="preserve">пунктами 16</w:t>
        </w:r>
      </w:hyperlink>
      <w:r>
        <w:rPr>
          <w:sz w:val="20"/>
        </w:rPr>
        <w:t xml:space="preserve">, </w:t>
      </w:r>
      <w:hyperlink w:history="0" w:anchor="P84" w:tooltip="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
        <w:r>
          <w:rPr>
            <w:sz w:val="20"/>
            <w:color w:val="0000ff"/>
          </w:rPr>
          <w:t xml:space="preserve">17</w:t>
        </w:r>
      </w:hyperlink>
      <w:r>
        <w:rPr>
          <w:sz w:val="20"/>
        </w:rPr>
        <w:t xml:space="preserve"> настоящего Порядка.</w:t>
      </w:r>
    </w:p>
    <w:p>
      <w:pPr>
        <w:pStyle w:val="0"/>
        <w:spacing w:before="200" w:line-rule="auto"/>
        <w:ind w:firstLine="540"/>
        <w:jc w:val="both"/>
      </w:pPr>
      <w:r>
        <w:rPr>
          <w:sz w:val="20"/>
        </w:rPr>
        <w:t xml:space="preserve">26. Проверка достоверности сведений, содержащихся в представленных участником специальной военной операции, членами семьи погибшего (умершего) участника специальной военной операции заявлении о постановке на учет и документах, осуществляется уполномоченным органом, органом местного самоуправления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и областным законодательством.</w:t>
      </w:r>
    </w:p>
    <w:p>
      <w:pPr>
        <w:pStyle w:val="0"/>
        <w:spacing w:before="200" w:line-rule="auto"/>
        <w:ind w:firstLine="540"/>
        <w:jc w:val="both"/>
      </w:pPr>
      <w:r>
        <w:rPr>
          <w:sz w:val="20"/>
        </w:rPr>
        <w:t xml:space="preserve">27. В случае принятия решения об отказе в постановке на учет уполномоченный орган или орган местного самоуправления в течение одного рабочего дня с даты принятия такого решения уведомляет об этом участника специальной военной операции (его представителя), членов семьи погибшего (умершего) участника специальной военной операции (их представителя) способом, указанным в заявлении о постановке на учет, с указанием причин отказа.</w:t>
      </w:r>
    </w:p>
    <w:bookmarkStart w:id="125" w:name="P125"/>
    <w:bookmarkEnd w:id="125"/>
    <w:p>
      <w:pPr>
        <w:pStyle w:val="0"/>
        <w:spacing w:before="200" w:line-rule="auto"/>
        <w:ind w:firstLine="540"/>
        <w:jc w:val="both"/>
      </w:pPr>
      <w:r>
        <w:rPr>
          <w:sz w:val="20"/>
        </w:rPr>
        <w:t xml:space="preserve">28. Учет в целях предоставления земельного участка ведется уполномоченным органом, органом местного самоуправления в книгах учета, каждая из которых содержит один из следующих списков:</w:t>
      </w:r>
    </w:p>
    <w:p>
      <w:pPr>
        <w:pStyle w:val="0"/>
        <w:spacing w:before="200" w:line-rule="auto"/>
        <w:ind w:firstLine="540"/>
        <w:jc w:val="both"/>
      </w:pPr>
      <w:r>
        <w:rPr>
          <w:sz w:val="20"/>
        </w:rPr>
        <w:t xml:space="preserve">1) список участников специальной военной операции и членов семей погибших (умерших) участников специальной военной операции, имеющих право на предоставление земельного участка в собственность бесплатно для ведения садоводства, огородничества;</w:t>
      </w:r>
    </w:p>
    <w:p>
      <w:pPr>
        <w:pStyle w:val="0"/>
        <w:spacing w:before="200" w:line-rule="auto"/>
        <w:ind w:firstLine="540"/>
        <w:jc w:val="both"/>
      </w:pPr>
      <w:r>
        <w:rPr>
          <w:sz w:val="20"/>
        </w:rPr>
        <w:t xml:space="preserve">2) список участников специальной военной операции и членов семей погибших (умерших) участников специальной военной операции, имеющих право на предоставление земельного участка в собственность бесплатно для ведения личного подсобного хозяйства (приусадебного земельного участка);</w:t>
      </w:r>
    </w:p>
    <w:p>
      <w:pPr>
        <w:pStyle w:val="0"/>
        <w:spacing w:before="200" w:line-rule="auto"/>
        <w:ind w:firstLine="540"/>
        <w:jc w:val="both"/>
      </w:pPr>
      <w:r>
        <w:rPr>
          <w:sz w:val="20"/>
        </w:rPr>
        <w:t xml:space="preserve">3) список участников специальной военной операции и членов семей погибших (умерших) участников специальной военной операции, имеющих право на предоставление земельного участка в собственность бесплатно для индивидуального жилищного строительства.</w:t>
      </w:r>
    </w:p>
    <w:p>
      <w:pPr>
        <w:pStyle w:val="0"/>
        <w:spacing w:before="200" w:line-rule="auto"/>
        <w:ind w:firstLine="540"/>
        <w:jc w:val="both"/>
      </w:pPr>
      <w:r>
        <w:rPr>
          <w:sz w:val="20"/>
        </w:rPr>
        <w:t xml:space="preserve">29. Постановка участников специальной военной операции, членов семей погибших (умерших) участников специальной военной операции на учет в целях предоставления земельного участка осуществляется посредством включения их в соответствующий список, указанный в </w:t>
      </w:r>
      <w:hyperlink w:history="0" w:anchor="P125" w:tooltip="28. Учет в целях предоставления земельного участка ведется уполномоченным органом, органом местного самоуправления в книгах учета, каждая из которых содержит один из следующих списков:">
        <w:r>
          <w:rPr>
            <w:sz w:val="20"/>
            <w:color w:val="0000ff"/>
          </w:rPr>
          <w:t xml:space="preserve">пункте 28</w:t>
        </w:r>
      </w:hyperlink>
      <w:r>
        <w:rPr>
          <w:sz w:val="20"/>
        </w:rPr>
        <w:t xml:space="preserve"> настоящего Порядка, в порядке очереди исходя из даты и времени (часы, минуты) принятия заявления о постановке на учет уполномоченным органом, органом местного самоуправления или многофункциональным центром.</w:t>
      </w:r>
    </w:p>
    <w:p>
      <w:pPr>
        <w:pStyle w:val="0"/>
        <w:spacing w:before="200" w:line-rule="auto"/>
        <w:ind w:firstLine="540"/>
        <w:jc w:val="both"/>
      </w:pPr>
      <w:r>
        <w:rPr>
          <w:sz w:val="20"/>
        </w:rPr>
        <w:t xml:space="preserve">30. В предусмотренных </w:t>
      </w:r>
      <w:hyperlink w:history="0" w:anchor="P125" w:tooltip="28. Учет в целях предоставления земельного участка ведется уполномоченным органом, органом местного самоуправления в книгах учета, каждая из которых содержит один из следующих списков:">
        <w:r>
          <w:rPr>
            <w:sz w:val="20"/>
            <w:color w:val="0000ff"/>
          </w:rPr>
          <w:t xml:space="preserve">пунктом 28</w:t>
        </w:r>
      </w:hyperlink>
      <w:r>
        <w:rPr>
          <w:sz w:val="20"/>
        </w:rPr>
        <w:t xml:space="preserve"> настоящего Порядка книгах учета указываются:</w:t>
      </w:r>
    </w:p>
    <w:p>
      <w:pPr>
        <w:pStyle w:val="0"/>
        <w:spacing w:before="200" w:line-rule="auto"/>
        <w:ind w:firstLine="540"/>
        <w:jc w:val="both"/>
      </w:pPr>
      <w:r>
        <w:rPr>
          <w:sz w:val="20"/>
        </w:rPr>
        <w:t xml:space="preserve">1) порядковый номер, являющийся номером очереди участника специальной военной операции, членов семьи погибшего (умершего) участника специальной военной операции по соответствующему списку;</w:t>
      </w:r>
    </w:p>
    <w:p>
      <w:pPr>
        <w:pStyle w:val="0"/>
        <w:spacing w:before="200" w:line-rule="auto"/>
        <w:ind w:firstLine="540"/>
        <w:jc w:val="both"/>
      </w:pPr>
      <w:r>
        <w:rPr>
          <w:sz w:val="20"/>
        </w:rPr>
        <w:t xml:space="preserve">2) дата и время (часы, минуты) принятия уполномоченным органом, органом местного самоуправления или многофункциональным центром заявления о постановке на учет и представленных с ним документов;</w:t>
      </w:r>
    </w:p>
    <w:p>
      <w:pPr>
        <w:pStyle w:val="0"/>
        <w:spacing w:before="200" w:line-rule="auto"/>
        <w:ind w:firstLine="540"/>
        <w:jc w:val="both"/>
      </w:pPr>
      <w:r>
        <w:rPr>
          <w:sz w:val="20"/>
        </w:rPr>
        <w:t xml:space="preserve">3) фамилия, имя, отчество (при наличии) и адрес места жительства участника специальной военной операции, членов семьи погибшего (умершего) участника специальной военной операции, указанные в заявлении о постановке на учет;</w:t>
      </w:r>
    </w:p>
    <w:p>
      <w:pPr>
        <w:pStyle w:val="0"/>
        <w:spacing w:before="200" w:line-rule="auto"/>
        <w:ind w:firstLine="540"/>
        <w:jc w:val="both"/>
      </w:pPr>
      <w:r>
        <w:rPr>
          <w:sz w:val="20"/>
        </w:rPr>
        <w:t xml:space="preserve">4) наименование и реквизиты акта, которым участник специальной военной операции, члены семьи погибшего (умершего) участника специальной военной операции поставлены на учет в целях предоставления земельного участка.</w:t>
      </w:r>
    </w:p>
    <w:p>
      <w:pPr>
        <w:pStyle w:val="0"/>
        <w:spacing w:before="200" w:line-rule="auto"/>
        <w:ind w:firstLine="540"/>
        <w:jc w:val="both"/>
      </w:pPr>
      <w:r>
        <w:rPr>
          <w:sz w:val="20"/>
        </w:rPr>
        <w:t xml:space="preserve">31. Списки, указанные в </w:t>
      </w:r>
      <w:hyperlink w:history="0" w:anchor="P125" w:tooltip="28. Учет в целях предоставления земельного участка ведется уполномоченным органом, органом местного самоуправления в книгах учета, каждая из которых содержит один из следующих списков:">
        <w:r>
          <w:rPr>
            <w:sz w:val="20"/>
            <w:color w:val="0000ff"/>
          </w:rPr>
          <w:t xml:space="preserve">пункте 28</w:t>
        </w:r>
      </w:hyperlink>
      <w:r>
        <w:rPr>
          <w:sz w:val="20"/>
        </w:rPr>
        <w:t xml:space="preserve"> настоящего Порядка, подлежат размещению соответственно на официальном сайте уполномоченного органа, официальном сайте органа местного самоуправления (в случае отсутствия официального сайта органа местного самоуправления списки подлежат опубликованию в газете "Смоленская газета") и обновлению ежеквартально.</w:t>
      </w:r>
    </w:p>
    <w:p>
      <w:pPr>
        <w:pStyle w:val="0"/>
        <w:spacing w:before="200" w:line-rule="auto"/>
        <w:ind w:firstLine="540"/>
        <w:jc w:val="both"/>
      </w:pPr>
      <w:r>
        <w:rPr>
          <w:sz w:val="20"/>
        </w:rPr>
        <w:t xml:space="preserve">32. Участник специальной военной операции, члены семьи погибшего (умершего) участника специальной военной операции снимаются с учета в целях предоставления земельного участка на основании решения уполномоченного органа, органа местного самоуправления в следующих случаях:</w:t>
      </w:r>
    </w:p>
    <w:p>
      <w:pPr>
        <w:pStyle w:val="0"/>
        <w:spacing w:before="200" w:line-rule="auto"/>
        <w:ind w:firstLine="540"/>
        <w:jc w:val="both"/>
      </w:pPr>
      <w:r>
        <w:rPr>
          <w:sz w:val="20"/>
        </w:rPr>
        <w:t xml:space="preserve">1) подачи участником специальной военной операции, членами семьи погибшего (умершего) участника специальной военной операции заявления о снятии с учета в целях предоставления земельного участка в собственность бесплатно;</w:t>
      </w:r>
    </w:p>
    <w:p>
      <w:pPr>
        <w:pStyle w:val="0"/>
        <w:spacing w:before="200" w:line-rule="auto"/>
        <w:ind w:firstLine="540"/>
        <w:jc w:val="both"/>
      </w:pPr>
      <w:r>
        <w:rPr>
          <w:sz w:val="20"/>
        </w:rPr>
        <w:t xml:space="preserve">2) утраты участником специальной военной операции, членом семьи погибшего (умершего) участника специальной военной операции права на предоставление земельного участка в собственность бесплатно;</w:t>
      </w:r>
    </w:p>
    <w:p>
      <w:pPr>
        <w:pStyle w:val="0"/>
        <w:spacing w:before="200" w:line-rule="auto"/>
        <w:ind w:firstLine="540"/>
        <w:jc w:val="both"/>
      </w:pPr>
      <w:r>
        <w:rPr>
          <w:sz w:val="20"/>
        </w:rPr>
        <w:t xml:space="preserve">3) обнаружения недостоверных сведений, содержащихся в представленных участником специальной военной операции, членами семьи погибшего (умершего) участника специальной военной операции документах и послуживших основанием для постановки их на учет в целях предоставления земельного участка;</w:t>
      </w:r>
    </w:p>
    <w:p>
      <w:pPr>
        <w:pStyle w:val="0"/>
        <w:spacing w:before="200" w:line-rule="auto"/>
        <w:ind w:firstLine="540"/>
        <w:jc w:val="both"/>
      </w:pPr>
      <w:r>
        <w:rPr>
          <w:sz w:val="20"/>
        </w:rPr>
        <w:t xml:space="preserve">4) отказа в предоставлении участнику специальной военной операции, членам семьи погибшего (умершего) участника специальной военной операции земельного участка в собственность бесплатно в соответствии с </w:t>
      </w:r>
      <w:hyperlink w:history="0" w:anchor="P163" w:tooltip="46. Основаниями для отказа в предоставлении земельного участка в собственность бесплатно являются:">
        <w:r>
          <w:rPr>
            <w:sz w:val="20"/>
            <w:color w:val="0000ff"/>
          </w:rPr>
          <w:t xml:space="preserve">пунктом 46</w:t>
        </w:r>
      </w:hyperlink>
      <w:r>
        <w:rPr>
          <w:sz w:val="20"/>
        </w:rPr>
        <w:t xml:space="preserve"> настоящего Порядка.</w:t>
      </w:r>
    </w:p>
    <w:bookmarkStart w:id="141" w:name="P141"/>
    <w:bookmarkEnd w:id="141"/>
    <w:p>
      <w:pPr>
        <w:pStyle w:val="0"/>
        <w:spacing w:before="200" w:line-rule="auto"/>
        <w:ind w:firstLine="540"/>
        <w:jc w:val="both"/>
      </w:pPr>
      <w:r>
        <w:rPr>
          <w:sz w:val="20"/>
        </w:rPr>
        <w:t xml:space="preserve">33. Для предоставления земельных участков участникам специальной военной операции и членам семьи погибшего (умершего) участника специальной военной операции, поставленным на учет в целях предоставления земельного участка, уполномоченный орган, орган местного самоуправления формирует земельные участки для ведения садоводства, огородничества, для ведения личного подсобного хозяйства (приусадебные земельные участки), для индивидуального жилищного строительства и включает их соответственно в перечень земельных участков, предоставляемых участникам специальной военной операции и членам семей погибших (умерших) участников специальной военной операции, поставленным на учет в целях предоставления земельного участка, для ведения садоводства, огородничества; перечень земельных участков, предоставляемых участникам специальной военной операции и членам семей погибших (умерших) участников специальной военной операции, поставленным на учет в целях предоставления земельного участка, для ведения личного подсобного хозяйства (приусадебных земельных участков); и перечень земельных участков, предоставляемых участникам специальной военной операции и членам семей погибших (умерших) участников специальной военной операции, поставленным на учет в целях предоставления земельного участка, для индивидуального жилищного строительства. Указанные перечни утверждаются соответственно уполномоченным органом, органом местного самоуправления и подлежат опубликованию в газете "Смоленская газета", а также размещению соответственно на официальном сайте уполномоченного органа, официальном сайте органа местного самоуправления (при его наличии). Порядок формирования указанных перечней (в том числе периодичность их формирования) устанавливается нормативным правовым актом Правительства Смоленской области, муниципальным правовым актом.</w:t>
      </w:r>
    </w:p>
    <w:bookmarkStart w:id="142" w:name="P142"/>
    <w:bookmarkEnd w:id="142"/>
    <w:p>
      <w:pPr>
        <w:pStyle w:val="0"/>
        <w:spacing w:before="200" w:line-rule="auto"/>
        <w:ind w:firstLine="540"/>
        <w:jc w:val="both"/>
      </w:pPr>
      <w:r>
        <w:rPr>
          <w:sz w:val="20"/>
        </w:rPr>
        <w:t xml:space="preserve">34. Уполномоченный орган, орган местного самоуправления в двухнедельный срок после опубликования перечней, указанных в </w:t>
      </w:r>
      <w:hyperlink w:history="0" w:anchor="P141" w:tooltip="33. Для предоставления земельных участков участникам специальной военной операции и членам семьи погибшего (умершего) участника специальной военной операции, поставленным на учет в целях предоставления земельного участка, уполномоченный орган, орган местного самоуправления формирует земельные участки для ведения садоводства, огородничества, для ведения личного подсобного хозяйства (приусадебные земельные участки), для индивидуального жилищного строительства и включает их соответственно в перечень земельн...">
        <w:r>
          <w:rPr>
            <w:sz w:val="20"/>
            <w:color w:val="0000ff"/>
          </w:rPr>
          <w:t xml:space="preserve">пункте 33</w:t>
        </w:r>
      </w:hyperlink>
      <w:r>
        <w:rPr>
          <w:sz w:val="20"/>
        </w:rPr>
        <w:t xml:space="preserve"> настоящего Порядка (далее - перечни), уведомляет:</w:t>
      </w:r>
    </w:p>
    <w:p>
      <w:pPr>
        <w:pStyle w:val="0"/>
        <w:spacing w:before="200" w:line-rule="auto"/>
        <w:ind w:firstLine="540"/>
        <w:jc w:val="both"/>
      </w:pPr>
      <w:r>
        <w:rPr>
          <w:sz w:val="20"/>
        </w:rPr>
        <w:t xml:space="preserve">1) участника специальной военной операции, членов семьи погибшего (умершего) участника специальной военной операции о возможности предоставления земельного участка (с указанием местоположения и площади земельного участка) и о необходимости представления в уполномоченный орган, орган местного самоуправления в письменной форме </w:t>
      </w:r>
      <w:hyperlink w:history="0" w:anchor="P356" w:tooltip="ЗАЯВЛЕНИЕ">
        <w:r>
          <w:rPr>
            <w:sz w:val="20"/>
            <w:color w:val="0000ff"/>
          </w:rPr>
          <w:t xml:space="preserve">заявления</w:t>
        </w:r>
      </w:hyperlink>
      <w:r>
        <w:rPr>
          <w:sz w:val="20"/>
        </w:rPr>
        <w:t xml:space="preserve"> о предоставлении земельного участка в собственность бесплатно (далее также - заявление о предоставлении земельного участка) по форме согласно приложению N 4 к настоящему Порядку и о возможности предоставления единовременной денежной компенсации взамен предоставления предложенного земельного участка;</w:t>
      </w:r>
    </w:p>
    <w:p>
      <w:pPr>
        <w:pStyle w:val="0"/>
        <w:spacing w:before="200" w:line-rule="auto"/>
        <w:ind w:firstLine="540"/>
        <w:jc w:val="both"/>
      </w:pPr>
      <w:r>
        <w:rPr>
          <w:sz w:val="20"/>
        </w:rPr>
        <w:t xml:space="preserve">2) членов семьи погибшего (умершего) участника специальной военной операции, указанных в </w:t>
      </w:r>
      <w:hyperlink w:history="0" w:anchor="P51" w:tooltip="4. В целях настоящего Порядка к членам семей погибших (умерших) участников специальной военной операции относятся:">
        <w:r>
          <w:rPr>
            <w:sz w:val="20"/>
            <w:color w:val="0000ff"/>
          </w:rPr>
          <w:t xml:space="preserve">пункте 4</w:t>
        </w:r>
      </w:hyperlink>
      <w:r>
        <w:rPr>
          <w:sz w:val="20"/>
        </w:rPr>
        <w:t xml:space="preserve"> настоящего Порядка (за исключением несовершеннолетних детей), о наличии у них права, предусмотренного </w:t>
      </w:r>
      <w:hyperlink w:history="0" w:anchor="P61" w:tooltip="10. Члены семей погибших (умерших) участников специальной военной операции, имеющие право на предоставление земельного участка бесплатно (за исключением несовершеннолетних детей), вправе отказаться от права приобретения доли в праве общей долевой собственности на земельный участок. Доля, приходящаяся на каждого члена семьи погибшего (умершего) участника специальной военной операции, отказавшегося от права приобретения доли в праве общей долевой собственности на земельный участок, распределяется между ост...">
        <w:r>
          <w:rPr>
            <w:sz w:val="20"/>
            <w:color w:val="0000ff"/>
          </w:rPr>
          <w:t xml:space="preserve">пунктом 10</w:t>
        </w:r>
      </w:hyperlink>
      <w:r>
        <w:rPr>
          <w:sz w:val="20"/>
        </w:rPr>
        <w:t xml:space="preserve"> настоящего Порядка, и о возможности представления ими в уполномоченный орган, орган местного самоуправления в целях реализации указанного права в письменной форме заявления об отказе от права приобретения доли в праве общей долевой собственности на земельный участок в двухнедельный срок со дня получения ими уведомления, направляемого в соответствии с настоящим пунктом.</w:t>
      </w:r>
    </w:p>
    <w:p>
      <w:pPr>
        <w:pStyle w:val="0"/>
        <w:spacing w:before="200" w:line-rule="auto"/>
        <w:ind w:firstLine="540"/>
        <w:jc w:val="both"/>
      </w:pPr>
      <w:r>
        <w:rPr>
          <w:sz w:val="20"/>
        </w:rPr>
        <w:t xml:space="preserve">34.1. Участник специальной военной операции, члены семьи погибшего (умершего) участника специальной военной операции либо их представители вправе до дня направления уполномоченным органом, органом местного самоуправления в их адрес уведомления, указанного в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пункте 34</w:t>
        </w:r>
      </w:hyperlink>
      <w:r>
        <w:rPr>
          <w:sz w:val="20"/>
        </w:rPr>
        <w:t xml:space="preserve"> настоящего Порядка, обратиться в уполномоченный орган, орган местного самоуправления в письменной форме с </w:t>
      </w:r>
      <w:hyperlink w:history="0" w:anchor="P431" w:tooltip="ЗАЯВЛЕНИЕ">
        <w:r>
          <w:rPr>
            <w:sz w:val="20"/>
            <w:color w:val="0000ff"/>
          </w:rPr>
          <w:t xml:space="preserve">заявлением</w:t>
        </w:r>
      </w:hyperlink>
      <w:r>
        <w:rPr>
          <w:sz w:val="20"/>
        </w:rPr>
        <w:t xml:space="preserve"> об отказе от предоставления земельного участка в собственность бесплатно и о предоставлении единовременной денежной компенсации взамен предоставления земельного участка в собственность бесплатно (далее также - заявление об отказе от предоставления земельного участка и о предоставлении денежной компенсации) по форме согласно приложению N 5 к настоящему Порядку в двух экземплярах с приложением документов, установленных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пунктами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 утвержденного настоящим постановлением (далее - Положение).</w:t>
      </w:r>
    </w:p>
    <w:p>
      <w:pPr>
        <w:pStyle w:val="0"/>
        <w:jc w:val="both"/>
      </w:pPr>
      <w:r>
        <w:rPr>
          <w:sz w:val="20"/>
        </w:rPr>
        <w:t xml:space="preserve">(п. 34.1 введен </w:t>
      </w:r>
      <w:hyperlink w:history="0" r:id="rId24"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35. Участнику специальной военной операции, членам семьи погибшего (умершего) участника специальной военной операции предлагается один земельный участок из соответствующего перечня. Очередность предложения земельных участков определяется исходя из очередности постановки участника специальной военной операции, членов семьи погибшего (умершего) участника специальной военной операции на учет в целях предоставления земельного участка и очередности включения земельных участков в соответствующий перечень. Количество участников специальной военной операции, членов семьи погибшего (умершего) участника специальной военной операции, которым направляется уведомление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соответствует количеству земельных участков, включенных в соответствующий перечень.</w:t>
      </w:r>
    </w:p>
    <w:p>
      <w:pPr>
        <w:pStyle w:val="0"/>
        <w:spacing w:before="200" w:line-rule="auto"/>
        <w:ind w:firstLine="540"/>
        <w:jc w:val="both"/>
      </w:pPr>
      <w:r>
        <w:rPr>
          <w:sz w:val="20"/>
        </w:rPr>
        <w:t xml:space="preserve">36. Уведомление, направляемое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по выбору участника специальной военной операции, члена семьи погибшего (умершего) участника специальной военной операции выдается лично под роспись либо направляется заказным почтовым отправлением по почтовому адресу, указанному в заявлении о постановке на учет, или в форме электронного документа по адресу электронной почты, указанному в заявлении о постановке на учет.</w:t>
      </w:r>
    </w:p>
    <w:p>
      <w:pPr>
        <w:pStyle w:val="0"/>
        <w:spacing w:before="200" w:line-rule="auto"/>
        <w:ind w:firstLine="540"/>
        <w:jc w:val="both"/>
      </w:pPr>
      <w:r>
        <w:rPr>
          <w:sz w:val="20"/>
        </w:rPr>
        <w:t xml:space="preserve">37. Заявление о предоставлении земельного участка может быть подано участником специальной военной операции, членами семьи погибшего (умершего) участника специальной военной операции через многофункциональный центр, а также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pPr>
        <w:pStyle w:val="0"/>
        <w:spacing w:before="200" w:line-rule="auto"/>
        <w:ind w:firstLine="540"/>
        <w:jc w:val="both"/>
      </w:pPr>
      <w:r>
        <w:rPr>
          <w:sz w:val="20"/>
        </w:rPr>
        <w:t xml:space="preserve">38. Многофункциональный центр не позднее одного рабочего дня, следующего за днем приема у участника специальной военной операции или членов семьи погибшего (умершего) участника специальной военной операции заявления о предоставлении земельного участка, направляет его в уполномоченный орган или орган местного самоуправления.</w:t>
      </w:r>
    </w:p>
    <w:p>
      <w:pPr>
        <w:pStyle w:val="0"/>
        <w:spacing w:before="200" w:line-rule="auto"/>
        <w:ind w:firstLine="540"/>
        <w:jc w:val="both"/>
      </w:pPr>
      <w:r>
        <w:rPr>
          <w:sz w:val="20"/>
        </w:rPr>
        <w:t xml:space="preserve">39. В случае непредставления участником специальной военной операции, членами семьи погибшего (умершего) участника специальной военной операции в двухнедельный срок со дня получения ими уведомления, направляемого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в уполномоченный орган, орган местного самоуправления заявления о предоставлении земельного участка либо в случае возврата отправителю в соответствии с Федеральным </w:t>
      </w:r>
      <w:hyperlink w:history="0" r:id="rId25" w:tooltip="Федеральный закон от 17.07.1999 N 176-ФЗ (ред. от 19.12.2023) &quot;О почтовой связи&quot; {КонсультантПлюс}">
        <w:r>
          <w:rPr>
            <w:sz w:val="20"/>
            <w:color w:val="0000ff"/>
          </w:rPr>
          <w:t xml:space="preserve">законом</w:t>
        </w:r>
      </w:hyperlink>
      <w:r>
        <w:rPr>
          <w:sz w:val="20"/>
        </w:rPr>
        <w:t xml:space="preserve"> "О почтовой связи" заказного почтового отправления (далее - возврат отправителю заказного почтового отправления) земельный участок предлагается следующим по очереди участнику специальной военной операции или членам семьи погибшего (умершего) участника специальной военной операции, состоящим на учете в целях предоставления земельного участка, и которым указанное уведомление с предложением земельного участка из этого же перечня не направлялось.</w:t>
      </w:r>
    </w:p>
    <w:p>
      <w:pPr>
        <w:pStyle w:val="0"/>
        <w:spacing w:before="200" w:line-rule="auto"/>
        <w:ind w:firstLine="540"/>
        <w:jc w:val="both"/>
      </w:pPr>
      <w:r>
        <w:rPr>
          <w:sz w:val="20"/>
        </w:rPr>
        <w:t xml:space="preserve">40. Участник специальной военной операции, члены семьи погибшего (умершего) участника специальной военной операции в двухнедельный срок со дня получения ими уведомления, направляемого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вправе отказаться от предложенного земельного участка, представив в уполномоченный орган, орган местного самоуправления лично или через своего представителя </w:t>
      </w:r>
      <w:hyperlink w:history="0" w:anchor="P431" w:tooltip="ЗАЯВЛЕНИЕ">
        <w:r>
          <w:rPr>
            <w:sz w:val="20"/>
            <w:color w:val="0000ff"/>
          </w:rPr>
          <w:t xml:space="preserve">заявление</w:t>
        </w:r>
      </w:hyperlink>
      <w:r>
        <w:rPr>
          <w:sz w:val="20"/>
        </w:rPr>
        <w:t xml:space="preserve"> об отказе от предоставления земельного участка и о предоставлении денежной компенсации по форме согласно приложению N 5 к настоящему Порядку в двух экземплярах с приложением документов, установленных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пунктами 10</w:t>
        </w:r>
      </w:hyperlink>
      <w:r>
        <w:rPr>
          <w:sz w:val="20"/>
        </w:rPr>
        <w:t xml:space="preserve"> и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11</w:t>
        </w:r>
      </w:hyperlink>
      <w:r>
        <w:rPr>
          <w:sz w:val="20"/>
        </w:rPr>
        <w:t xml:space="preserve"> Положения.</w:t>
      </w:r>
    </w:p>
    <w:p>
      <w:pPr>
        <w:pStyle w:val="0"/>
        <w:jc w:val="both"/>
      </w:pPr>
      <w:r>
        <w:rPr>
          <w:sz w:val="20"/>
        </w:rPr>
        <w:t xml:space="preserve">(п. 40 в ред. </w:t>
      </w:r>
      <w:hyperlink w:history="0" r:id="rId26"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41. Участник специальной военной операции, члены семьи погибшего (умершего) участника специальной военной операции в двухнедельный срок со дня получения ими уведомления, направляемого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вправе отказаться от предложенного земельного участка, представив лично или через своего представителя в уполномоченный орган, орган местного самоуправления в письменной форме </w:t>
      </w:r>
      <w:hyperlink w:history="0" w:anchor="P496" w:tooltip="ЗАЯВЛЕНИЕ">
        <w:r>
          <w:rPr>
            <w:sz w:val="20"/>
            <w:color w:val="0000ff"/>
          </w:rPr>
          <w:t xml:space="preserve">заявление</w:t>
        </w:r>
      </w:hyperlink>
      <w:r>
        <w:rPr>
          <w:sz w:val="20"/>
        </w:rPr>
        <w:t xml:space="preserve"> об отказе от предоставления земельного участка в собственность бесплатно и о намерении получить земельный участок в собственность бесплатно из нового перечня (далее также - заявление об отказе от предоставления земельного участка и о предоставлении земельного участка из нового перечня) по форме согласно приложению N 6 к настоящему Порядку. Указанное заявление является основанием для направления участнику специальной военной операции, членам семьи погибшего (умершего) участника специальной военной операции нового уведомления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с предложением земельного участка из нового перечня. В случае если участник специальной военной операции, члены семьи погибшего (умершего) участника специальной военной операции не заинтересованы в предоставлении предложенного из нового перечня земельного участка, участник специальной военной операции, члены семьи погибшего (умершего) участника специальной военной операции в двухнедельный срок со дня получения ими уведомления, направляемого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вправе обратиться в уполномоченный орган, орган местного самоуправления с </w:t>
      </w:r>
      <w:hyperlink w:history="0" w:anchor="P431" w:tooltip="ЗАЯВЛЕНИЕ">
        <w:r>
          <w:rPr>
            <w:sz w:val="20"/>
            <w:color w:val="0000ff"/>
          </w:rPr>
          <w:t xml:space="preserve">заявлением</w:t>
        </w:r>
      </w:hyperlink>
      <w:r>
        <w:rPr>
          <w:sz w:val="20"/>
        </w:rPr>
        <w:t xml:space="preserve"> об отказе от предоставления земельного участка и о предоставлении денежной компенсации по форме согласно приложению N 5 к настоящему Порядку в двух экземплярах с приложением документов, установленных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пунктами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Положения. Последующее уведомление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с предложением земельного участка из нового перечня участнику специальной военной операции, членам семьи погибшего (умершего) участника специальной военной операции не направляется. При этом участник специальной военной операции, члены семьи погибшего (умершего) участника специальной военной операции имеют право на предоставление денежной компенсации.</w:t>
      </w:r>
    </w:p>
    <w:p>
      <w:pPr>
        <w:pStyle w:val="0"/>
        <w:jc w:val="both"/>
      </w:pPr>
      <w:r>
        <w:rPr>
          <w:sz w:val="20"/>
        </w:rPr>
        <w:t xml:space="preserve">(п. 41 в ред. </w:t>
      </w:r>
      <w:hyperlink w:history="0" r:id="rId27"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42. Участнику специальной военной операции, членам семьи погибшего (умершего) участника специальной военной операции, получившим уведомление, направляемое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и не представившим в двухнедельный срок со дня получения ими указанного уведомления заявление о предоставлении земельного участка или заявление об отказе от предоставления земельного участка и о предоставлении денежной компенсации, а также участнику специальной военной операции, членам семьи погибшего (умершего) участника специальной военной операции, не получившим уведомление, направляемое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в связи с возвратом отправителю заказного почтового отправления, направляется новое уведомление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с предложением земельного участка из нового перечня. В случае непредставления участником специальной военной операции, членами семьи погибшего (умершего) участника специальной военной операции в двухнедельный срок со дня получения ими нового уведомления, направляемого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в уполномоченный орган, орган местного самоуправления заявления о предоставлении земельного участка или заявления об отказе от предоставлении земельного участка и о предоставлении денежной компенсации в двух экземплярах с приложением документов, установленных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пунктами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Положения, либо в случае возврата отправителю заказного почтового отправления последующее уведомление в соответствии с </w:t>
      </w:r>
      <w:hyperlink w:history="0" w:anchor="P142"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с предложением земельного участка из нового перечня участнику специальной военной операции, членам семьи погибшего (умершего) участника специальной военной операции не направляется. При этом участник специальной военной операции, члены семьи погибшего (умершего) участника специальной военной операции имеют право на предоставлении денежной компенсации.</w:t>
      </w:r>
    </w:p>
    <w:p>
      <w:pPr>
        <w:pStyle w:val="0"/>
        <w:jc w:val="both"/>
      </w:pPr>
      <w:r>
        <w:rPr>
          <w:sz w:val="20"/>
        </w:rPr>
        <w:t xml:space="preserve">(п. 42 в ред. </w:t>
      </w:r>
      <w:hyperlink w:history="0" r:id="rId28"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bookmarkStart w:id="158" w:name="P158"/>
    <w:bookmarkEnd w:id="158"/>
    <w:p>
      <w:pPr>
        <w:pStyle w:val="0"/>
        <w:spacing w:before="200" w:line-rule="auto"/>
        <w:ind w:firstLine="540"/>
        <w:jc w:val="both"/>
      </w:pPr>
      <w:r>
        <w:rPr>
          <w:sz w:val="20"/>
        </w:rPr>
        <w:t xml:space="preserve">43. Уполномоченный орган или орган местного самоуправления после получения заявления о предоставлении земельного участка направляет в органы, организации межведомственные запросы о представлении документов и (или) информации о земельных участках, предоставленных в собственность участника специальной военной операции после дня направления уполномоченным органом, органом местного самоуправления указанного в </w:t>
      </w:r>
      <w:hyperlink w:history="0" w:anchor="P103" w:tooltip="18. Уполномоченный орган, орган местного самоуправления или многофункциональный центр в срок, не превышающий трех рабочих дней со дня представления заявления о постановке на учет,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
        <w:r>
          <w:rPr>
            <w:sz w:val="20"/>
            <w:color w:val="0000ff"/>
          </w:rPr>
          <w:t xml:space="preserve">пункте 18</w:t>
        </w:r>
      </w:hyperlink>
      <w:r>
        <w:rPr>
          <w:sz w:val="20"/>
        </w:rPr>
        <w:t xml:space="preserve"> настоящего Порядка межведомственного запроса и о правоустанавливающих документах на них, а также сведений о предоставлении участнику специальной военной операции, членам семьи погибшего (умершего) участника специальной военной операции денежной компенсации.</w:t>
      </w:r>
    </w:p>
    <w:p>
      <w:pPr>
        <w:pStyle w:val="0"/>
        <w:jc w:val="both"/>
      </w:pPr>
      <w:r>
        <w:rPr>
          <w:sz w:val="20"/>
        </w:rPr>
        <w:t xml:space="preserve">(в ред. </w:t>
      </w:r>
      <w:hyperlink w:history="0" r:id="rId29"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44. Участник специальной военной операции и члены семьи погибшего (умершего) участника специальной военной операции вправе по собственной инициативе представить в уполномоченный орган или орган местного самоуправления указанные в </w:t>
      </w:r>
      <w:hyperlink w:history="0" w:anchor="P158" w:tooltip="43. Уполномоченный орган или орган местного самоуправления после получения заявления о предоставлении земельного участка направляет в органы, организации межведомственные запросы о представлении документов и (или) информации о земельных участках, предоставленных в собственность участника специальной военной операции после дня направления уполномоченным органом, органом местного самоуправления указанного в пункте 18 настоящего Порядка межведомственного запроса и о правоустанавливающих документах на них, а...">
        <w:r>
          <w:rPr>
            <w:sz w:val="20"/>
            <w:color w:val="0000ff"/>
          </w:rPr>
          <w:t xml:space="preserve">пункте 43</w:t>
        </w:r>
      </w:hyperlink>
      <w:r>
        <w:rPr>
          <w:sz w:val="20"/>
        </w:rPr>
        <w:t xml:space="preserve"> настоящего Порядка документы и (или) информацию.</w:t>
      </w:r>
    </w:p>
    <w:p>
      <w:pPr>
        <w:pStyle w:val="0"/>
        <w:spacing w:before="200" w:line-rule="auto"/>
        <w:ind w:firstLine="540"/>
        <w:jc w:val="both"/>
      </w:pPr>
      <w:r>
        <w:rPr>
          <w:sz w:val="20"/>
        </w:rPr>
        <w:t xml:space="preserve">45. Уполномоченный орган или орган местного самоуправления по результатам рассмотрения заявления о предоставлении земельного участка, заявления, указанного в подпункте 2 пункта 34 настоящего Порядка (при наличии), ответов на межведомственные запросы, указанные в пункте 43 настоящего Порядка, в течение двадцати календарных дней со дня поступления в уполномоченный орган или орган местного самоуправления заявления о предоставлении земельного участка принимает решение о предоставлении земельного участка в собственность (общую долевую собственность) бесплатно или об отказе в данном предоставлении и снятии с учета в целях предоставления земельного участка с указанием основания для отказа в предоставлении земельного участка в собственность бесплатно в соответствии с пунктом 46 настоящего Порядка.</w:t>
      </w:r>
    </w:p>
    <w:p>
      <w:pPr>
        <w:pStyle w:val="0"/>
        <w:jc w:val="both"/>
      </w:pPr>
      <w:r>
        <w:rPr>
          <w:sz w:val="20"/>
        </w:rPr>
        <w:t xml:space="preserve">(в ред. </w:t>
      </w:r>
      <w:hyperlink w:history="0" r:id="rId30"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bookmarkStart w:id="163" w:name="P163"/>
    <w:bookmarkEnd w:id="163"/>
    <w:p>
      <w:pPr>
        <w:pStyle w:val="0"/>
        <w:spacing w:before="200" w:line-rule="auto"/>
        <w:ind w:firstLine="540"/>
        <w:jc w:val="both"/>
      </w:pPr>
      <w:r>
        <w:rPr>
          <w:sz w:val="20"/>
        </w:rPr>
        <w:t xml:space="preserve">46. Основаниями для отказа в предоставлении земельного участка в собственность бесплатно являются:</w:t>
      </w:r>
    </w:p>
    <w:p>
      <w:pPr>
        <w:pStyle w:val="0"/>
        <w:spacing w:before="200" w:line-rule="auto"/>
        <w:ind w:firstLine="540"/>
        <w:jc w:val="both"/>
      </w:pPr>
      <w:r>
        <w:rPr>
          <w:sz w:val="20"/>
        </w:rPr>
        <w:t xml:space="preserve">1) утрата участником специальной военной операции или членами семьи погибшего (умершего) участника специальной военной операции права на предоставление земельного участка в собственность бесплатно;</w:t>
      </w:r>
    </w:p>
    <w:p>
      <w:pPr>
        <w:pStyle w:val="0"/>
        <w:spacing w:before="200" w:line-rule="auto"/>
        <w:ind w:firstLine="540"/>
        <w:jc w:val="both"/>
      </w:pPr>
      <w:r>
        <w:rPr>
          <w:sz w:val="20"/>
        </w:rPr>
        <w:t xml:space="preserve">2) обнаружение недостоверных сведений, содержащихся в представленных участником специальной военной операции или членами семьи погибшего (умершего) участника специальной военной операции заявлении о предоставлении земельного участка и документах, указанных в </w:t>
      </w:r>
      <w:hyperlink w:history="0" w:anchor="P72" w:tooltip="16. Участником специальной военной операции (его представителем) к заявлению о постановке на учет прилагаются следующие документы:">
        <w:r>
          <w:rPr>
            <w:sz w:val="20"/>
            <w:color w:val="0000ff"/>
          </w:rPr>
          <w:t xml:space="preserve">пунктах 16</w:t>
        </w:r>
      </w:hyperlink>
      <w:r>
        <w:rPr>
          <w:sz w:val="20"/>
        </w:rPr>
        <w:t xml:space="preserve">, </w:t>
      </w:r>
      <w:hyperlink w:history="0" w:anchor="P84" w:tooltip="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
        <w:r>
          <w:rPr>
            <w:sz w:val="20"/>
            <w:color w:val="0000ff"/>
          </w:rPr>
          <w:t xml:space="preserve">17</w:t>
        </w:r>
      </w:hyperlink>
      <w:r>
        <w:rPr>
          <w:sz w:val="20"/>
        </w:rPr>
        <w:t xml:space="preserve"> и </w:t>
      </w:r>
      <w:hyperlink w:history="0" w:anchor="P113" w:tooltip="19. Участник специальной военной операции (его представитель), члены семьи погибшего (умершего) участника специальной военной операции (их представитель) вправе представить по собственной инициативе документы и (или) сведения, предусмотренные пунктом 18 настоящего Порядка.">
        <w:r>
          <w:rPr>
            <w:sz w:val="20"/>
            <w:color w:val="0000ff"/>
          </w:rPr>
          <w:t xml:space="preserve">19</w:t>
        </w:r>
      </w:hyperlink>
      <w:r>
        <w:rPr>
          <w:sz w:val="20"/>
        </w:rPr>
        <w:t xml:space="preserve"> настоящего Порядка.</w:t>
      </w:r>
    </w:p>
    <w:p>
      <w:pPr>
        <w:pStyle w:val="0"/>
        <w:spacing w:before="200" w:line-rule="auto"/>
        <w:ind w:firstLine="540"/>
        <w:jc w:val="both"/>
      </w:pPr>
      <w:r>
        <w:rPr>
          <w:sz w:val="20"/>
        </w:rPr>
        <w:t xml:space="preserve">47. Проверка достоверности сведений, содержащихся в представленных участником специальной военной операции, членами семьи погибшего (умершего) участника специальной военной операции заявлении о предоставлении земельного участка и документах осуществляется уполномоченным органом, органом местного самоуправления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и областным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земельных участков</w:t>
      </w:r>
    </w:p>
    <w:p>
      <w:pPr>
        <w:pStyle w:val="0"/>
        <w:jc w:val="right"/>
      </w:pPr>
      <w:r>
        <w:rPr>
          <w:sz w:val="20"/>
        </w:rPr>
        <w:t xml:space="preserve">отдельным категориям граждан</w:t>
      </w:r>
    </w:p>
    <w:p>
      <w:pPr>
        <w:pStyle w:val="0"/>
        <w:jc w:val="right"/>
      </w:pPr>
      <w:r>
        <w:rPr>
          <w:sz w:val="20"/>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1"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30.06.2025 N 385)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85" w:name="P185"/>
    <w:bookmarkEnd w:id="185"/>
    <w:p>
      <w:pPr>
        <w:pStyle w:val="0"/>
        <w:jc w:val="center"/>
      </w:pPr>
      <w:r>
        <w:rPr>
          <w:sz w:val="20"/>
        </w:rPr>
        <w:t xml:space="preserve">ЗАЯВЛЕНИЕ</w:t>
      </w:r>
    </w:p>
    <w:p>
      <w:pPr>
        <w:pStyle w:val="0"/>
        <w:jc w:val="center"/>
      </w:pPr>
      <w:r>
        <w:rPr>
          <w:sz w:val="20"/>
        </w:rPr>
        <w:t xml:space="preserve">О ПОСТАНОВКЕ НА УЧЕТ В КАЧЕСТВЕ ЛИЦА, ИМЕЮЩЕГО ПРАВО</w:t>
      </w:r>
    </w:p>
    <w:p>
      <w:pPr>
        <w:pStyle w:val="0"/>
        <w:jc w:val="center"/>
      </w:pPr>
      <w:r>
        <w:rPr>
          <w:sz w:val="20"/>
        </w:rPr>
        <w:t xml:space="preserve">НА ПРЕДОСТАВЛЕНИЕ ЗЕМЕЛЬНОГО УЧАСТКА</w:t>
      </w:r>
    </w:p>
    <w:p>
      <w:pPr>
        <w:pStyle w:val="0"/>
        <w:jc w:val="center"/>
      </w:pPr>
      <w:r>
        <w:rPr>
          <w:sz w:val="20"/>
        </w:rPr>
        <w:t xml:space="preserve">В СОБСТВЕННОСТЬ БЕСПЛАТНО</w:t>
      </w:r>
    </w:p>
    <w:p>
      <w:pPr>
        <w:pStyle w:val="0"/>
        <w:jc w:val="both"/>
      </w:pPr>
      <w:r>
        <w:rPr>
          <w:sz w:val="20"/>
        </w:rPr>
      </w:r>
    </w:p>
    <w:tbl>
      <w:tblPr>
        <w:tblInd w:w="0" w:type="dxa"/>
        <w:tblLayout w:type="fixed"/>
        <w:tblBorders>
          <w:left w:val="single" w:sz="4"/>
          <w:insideV w:val="single" w:sz="4"/>
        </w:tblBorders>
        <w:tblCellMar>
          <w:top w:w="102" w:type="dxa"/>
          <w:left w:w="62" w:type="dxa"/>
          <w:bottom w:w="102" w:type="dxa"/>
          <w:right w:w="62" w:type="dxa"/>
        </w:tblCellMar>
      </w:tblPr>
      <w:tblGrid>
        <w:gridCol w:w="675"/>
        <w:gridCol w:w="3769"/>
        <w:gridCol w:w="4626"/>
      </w:tblGrid>
      <w:tr>
        <w:tblPrEx>
          <w:tblBorders>
            <w:left w:val="nil"/>
            <w:insideV w:val="nil"/>
          </w:tblBorders>
        </w:tblPrEx>
        <w:tc>
          <w:tcPr>
            <w:gridSpan w:val="2"/>
            <w:tcW w:w="4444" w:type="dxa"/>
            <w:tcBorders>
              <w:top w:val="nil"/>
              <w:bottom w:val="nil"/>
            </w:tcBorders>
          </w:tcPr>
          <w:p>
            <w:pPr>
              <w:pStyle w:val="0"/>
            </w:pPr>
            <w:r>
              <w:rPr>
                <w:sz w:val="20"/>
              </w:rPr>
            </w:r>
          </w:p>
        </w:tc>
        <w:tc>
          <w:tcPr>
            <w:tcW w:w="4626" w:type="dxa"/>
            <w:tcBorders>
              <w:top w:val="nil"/>
              <w:bottom w:val="nil"/>
            </w:tcBorders>
          </w:tcPr>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both"/>
            </w:pPr>
            <w:r>
              <w:rPr>
                <w:sz w:val="20"/>
              </w:rPr>
              <w:t xml:space="preserve">(наименование уполномоченного исполнительного органа Смоленской области по вопросам государственной собственности Смоленской области или органа местного самоуправления муниципального образования Смоленской области, определенного в соответствии с уставом соответствующего муниципального образования Смоленской области)</w:t>
            </w:r>
          </w:p>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center"/>
            </w:pPr>
            <w:r>
              <w:rPr>
                <w:sz w:val="20"/>
              </w:rPr>
              <w:t xml:space="preserve">(фамилия, имя, отчество (при наличии) заявителя)</w:t>
            </w:r>
          </w:p>
          <w:p>
            <w:pPr>
              <w:pStyle w:val="0"/>
              <w:jc w:val="both"/>
            </w:pPr>
            <w:r>
              <w:rPr>
                <w:sz w:val="20"/>
              </w:rPr>
              <w:t xml:space="preserve">проживающего по адресу: ______________</w:t>
            </w:r>
          </w:p>
          <w:p>
            <w:pPr>
              <w:pStyle w:val="0"/>
              <w:jc w:val="both"/>
            </w:pPr>
            <w:r>
              <w:rPr>
                <w:sz w:val="20"/>
              </w:rPr>
              <w:t xml:space="preserve">____________________________________,</w:t>
            </w:r>
          </w:p>
          <w:p>
            <w:pPr>
              <w:pStyle w:val="0"/>
              <w:jc w:val="both"/>
            </w:pPr>
            <w:r>
              <w:rPr>
                <w:sz w:val="20"/>
              </w:rPr>
              <w:t xml:space="preserve">паспорт: _____________________________</w:t>
            </w:r>
          </w:p>
          <w:p>
            <w:pPr>
              <w:pStyle w:val="0"/>
              <w:jc w:val="both"/>
            </w:pPr>
            <w:r>
              <w:rPr>
                <w:sz w:val="20"/>
              </w:rPr>
              <w:t xml:space="preserve">____________________________________,</w:t>
            </w:r>
          </w:p>
          <w:p>
            <w:pPr>
              <w:pStyle w:val="0"/>
              <w:jc w:val="both"/>
            </w:pPr>
            <w:r>
              <w:rPr>
                <w:sz w:val="20"/>
              </w:rPr>
              <w:t xml:space="preserve">орган, выдавший паспорт, _____________</w:t>
            </w:r>
          </w:p>
          <w:p>
            <w:pPr>
              <w:pStyle w:val="0"/>
              <w:jc w:val="both"/>
            </w:pPr>
            <w:r>
              <w:rPr>
                <w:sz w:val="20"/>
              </w:rPr>
              <w:t xml:space="preserve">____________________________________,</w:t>
            </w:r>
          </w:p>
          <w:p>
            <w:pPr>
              <w:pStyle w:val="0"/>
              <w:jc w:val="both"/>
            </w:pPr>
            <w:r>
              <w:rPr>
                <w:sz w:val="20"/>
              </w:rPr>
              <w:t xml:space="preserve">дата выдачи паспорта _________________,</w:t>
            </w:r>
          </w:p>
          <w:p>
            <w:pPr>
              <w:pStyle w:val="0"/>
              <w:jc w:val="both"/>
            </w:pPr>
            <w:r>
              <w:rPr>
                <w:sz w:val="20"/>
              </w:rPr>
              <w:t xml:space="preserve">почтовый адрес: ______________________</w:t>
            </w:r>
          </w:p>
          <w:p>
            <w:pPr>
              <w:pStyle w:val="0"/>
              <w:jc w:val="both"/>
            </w:pPr>
            <w:r>
              <w:rPr>
                <w:sz w:val="20"/>
              </w:rPr>
              <w:t xml:space="preserve">____________________________________,</w:t>
            </w:r>
          </w:p>
          <w:p>
            <w:pPr>
              <w:pStyle w:val="0"/>
              <w:jc w:val="both"/>
            </w:pPr>
            <w:r>
              <w:rPr>
                <w:sz w:val="20"/>
              </w:rPr>
              <w:t xml:space="preserve">телефон: ____________________________,</w:t>
            </w:r>
          </w:p>
          <w:p>
            <w:pPr>
              <w:pStyle w:val="0"/>
              <w:jc w:val="both"/>
            </w:pPr>
            <w:r>
              <w:rPr>
                <w:sz w:val="20"/>
              </w:rPr>
              <w:t xml:space="preserve">адрес электронной почты (при наличии): _</w:t>
            </w:r>
          </w:p>
          <w:p>
            <w:pPr>
              <w:pStyle w:val="0"/>
              <w:jc w:val="both"/>
            </w:pPr>
            <w:r>
              <w:rPr>
                <w:sz w:val="20"/>
              </w:rPr>
              <w:t xml:space="preserve">____________________________________</w:t>
            </w:r>
          </w:p>
        </w:tc>
      </w:tr>
      <w:tr>
        <w:tblPrEx>
          <w:tblBorders>
            <w:left w:val="nil"/>
          </w:tblBorders>
        </w:tblPrEx>
        <w:tc>
          <w:tcPr>
            <w:gridSpan w:val="3"/>
            <w:tcW w:w="9070" w:type="dxa"/>
            <w:tcBorders>
              <w:top w:val="nil"/>
              <w:left w:val="nil"/>
              <w:bottom w:val="nil"/>
              <w:right w:val="nil"/>
            </w:tcBorders>
          </w:tcPr>
          <w:p>
            <w:pPr>
              <w:pStyle w:val="0"/>
              <w:ind w:firstLine="283"/>
              <w:jc w:val="both"/>
            </w:pPr>
            <w:r>
              <w:rPr>
                <w:sz w:val="20"/>
              </w:rPr>
              <w:t xml:space="preserve">Прошу на основании областного </w:t>
            </w:r>
            <w:hyperlink w:history="0" r:id="rId32" w:tooltip="Закон Смоленской области от 06.07.2023 N 57-з (ред. от 26.09.2024) &quot;Об установлении случаев предоставления земельных участков отдельным категориям граждан в собственность бесплатно на территории Смоленской области&quot; (принят Смоленской областной Думой 06.07.2023) {КонсультантПлюс}">
              <w:r>
                <w:rPr>
                  <w:sz w:val="20"/>
                  <w:color w:val="0000ff"/>
                </w:rPr>
                <w:t xml:space="preserve">закона</w:t>
              </w:r>
            </w:hyperlink>
            <w:r>
              <w:rPr>
                <w:sz w:val="20"/>
              </w:rPr>
              <w:t xml:space="preserve"> от 06.07.2023 N 57-з "Об установлении случаев предоставления земельных участков отдельным категориям граждан в собственность бесплатно на территории Смоленской области" поставить меня на учет в качестве лица, имеющего право на предоставление земельного участка в собственность бесплатно для ведения садоводства, огородничества/ для ведения личного подсобного хозяйства (приусадебного земельного участка)/, для индивидуального жилищного строительства (нужное подчеркнуть).</w:t>
            </w:r>
          </w:p>
          <w:p>
            <w:pPr>
              <w:pStyle w:val="0"/>
            </w:pPr>
            <w:r>
              <w:rPr>
                <w:sz w:val="20"/>
              </w:rPr>
            </w:r>
          </w:p>
          <w:p>
            <w:pPr>
              <w:pStyle w:val="0"/>
              <w:ind w:firstLine="283"/>
              <w:jc w:val="both"/>
            </w:pPr>
            <w:r>
              <w:rPr>
                <w:sz w:val="20"/>
              </w:rPr>
              <w:t xml:space="preserve">Я отношусь к льготной категории граждан (отметить одну из перечисленных):</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военнослужащий;</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лицо, заключившее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лицо, проходящее (проходившее) службу в войсках национальной гвардии Российской Федерации, имеющее специальное звание полиции;</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член семьи указанных военнослужащих или лиц, погибших (умерших) вследствие увечья (ранения, травмы, контузии) или заболевания, полученных ими в ходе участия в специальной военной операции.</w:t>
            </w:r>
          </w:p>
        </w:tc>
      </w:tr>
      <w:tr>
        <w:tblPrEx>
          <w:tblBorders>
            <w:left w:val="nil"/>
          </w:tblBorders>
        </w:tblPrEx>
        <w:tc>
          <w:tcPr>
            <w:gridSpan w:val="3"/>
            <w:tcW w:w="9070" w:type="dxa"/>
            <w:tcBorders>
              <w:top w:val="nil"/>
              <w:left w:val="nil"/>
              <w:bottom w:val="nil"/>
              <w:right w:val="nil"/>
            </w:tcBorders>
          </w:tcPr>
          <w:p>
            <w:pPr>
              <w:pStyle w:val="0"/>
              <w:ind w:firstLine="283"/>
              <w:jc w:val="both"/>
            </w:pPr>
            <w:r>
              <w:rPr>
                <w:sz w:val="20"/>
              </w:rPr>
              <w:t xml:space="preserve">Ранее мне (погибшему (умершему) участнику специальной военной операции) не предоставлялись земельные участки в собственность бесплатно и не предоставлялась единовременная денежная компенсация взамен предоставления земельного участка в собственность бесплатно по основаниям, предусмотренным федеральным и (или) областным законодательством.</w:t>
            </w:r>
          </w:p>
          <w:p>
            <w:pPr>
              <w:pStyle w:val="0"/>
            </w:pPr>
            <w:r>
              <w:rPr>
                <w:sz w:val="20"/>
              </w:rPr>
            </w:r>
          </w:p>
          <w:p>
            <w:pPr>
              <w:pStyle w:val="0"/>
              <w:ind w:firstLine="283"/>
              <w:jc w:val="both"/>
            </w:pPr>
            <w:r>
              <w:rPr>
                <w:sz w:val="20"/>
              </w:rPr>
              <w:t xml:space="preserve">К заявлению прилагаются:</w:t>
            </w:r>
          </w:p>
          <w:p>
            <w:pPr>
              <w:pStyle w:val="0"/>
              <w:ind w:firstLine="283"/>
              <w:jc w:val="both"/>
            </w:pPr>
            <w:r>
              <w:rPr>
                <w:sz w:val="20"/>
              </w:rPr>
              <w:t xml:space="preserve">1. _____________________________________________________________________</w:t>
            </w:r>
          </w:p>
          <w:p>
            <w:pPr>
              <w:pStyle w:val="0"/>
              <w:ind w:firstLine="283"/>
              <w:jc w:val="both"/>
            </w:pPr>
            <w:r>
              <w:rPr>
                <w:sz w:val="20"/>
              </w:rPr>
              <w:t xml:space="preserve">2. _____________________________________________________________________</w:t>
            </w:r>
          </w:p>
          <w:p>
            <w:pPr>
              <w:pStyle w:val="0"/>
              <w:ind w:firstLine="283"/>
              <w:jc w:val="both"/>
            </w:pPr>
            <w:r>
              <w:rPr>
                <w:sz w:val="20"/>
              </w:rPr>
              <w:t xml:space="preserve">3. _____________________________________________________________________</w:t>
            </w:r>
          </w:p>
          <w:p>
            <w:pPr>
              <w:pStyle w:val="0"/>
              <w:ind w:firstLine="283"/>
              <w:jc w:val="both"/>
            </w:pPr>
            <w:r>
              <w:rPr>
                <w:sz w:val="20"/>
              </w:rPr>
              <w:t xml:space="preserve">4. _____________________________________________________________________</w:t>
            </w:r>
          </w:p>
          <w:p>
            <w:pPr>
              <w:pStyle w:val="0"/>
              <w:ind w:firstLine="283"/>
              <w:jc w:val="both"/>
            </w:pPr>
            <w:r>
              <w:rPr>
                <w:sz w:val="20"/>
              </w:rPr>
              <w:t xml:space="preserve">5. _____________________________________________________________________</w:t>
            </w:r>
          </w:p>
          <w:p>
            <w:pPr>
              <w:pStyle w:val="0"/>
            </w:pPr>
            <w:r>
              <w:rPr>
                <w:sz w:val="20"/>
              </w:rPr>
            </w:r>
          </w:p>
          <w:p>
            <w:pPr>
              <w:pStyle w:val="0"/>
              <w:ind w:firstLine="540"/>
              <w:jc w:val="both"/>
            </w:pPr>
            <w:r>
              <w:rPr>
                <w:sz w:val="20"/>
              </w:rPr>
              <w:t xml:space="preserve">Способ уведомления:</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pPr>
            <w:r>
              <w:rPr>
                <w:sz w:val="20"/>
              </w:rPr>
              <w:t xml:space="preserve">по почте;</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pPr>
            <w:r>
              <w:rPr>
                <w:sz w:val="20"/>
              </w:rPr>
              <w:t xml:space="preserve">по электронной почте;</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pPr>
            <w:r>
              <w:rPr>
                <w:sz w:val="20"/>
              </w:rPr>
              <w:t xml:space="preserve">выдать лично.</w:t>
            </w:r>
          </w:p>
        </w:tc>
      </w:tr>
      <w:tr>
        <w:tblPrEx>
          <w:tblBorders>
            <w:left w:val="nil"/>
            <w:insideV w:val="nil"/>
          </w:tblBorders>
        </w:tblPrEx>
        <w:tc>
          <w:tcPr>
            <w:gridSpan w:val="2"/>
            <w:tcW w:w="4444" w:type="dxa"/>
            <w:tcBorders>
              <w:top w:val="nil"/>
              <w:bottom w:val="nil"/>
            </w:tcBorders>
          </w:tcPr>
          <w:p>
            <w:pPr>
              <w:pStyle w:val="0"/>
            </w:pPr>
            <w:r>
              <w:rPr>
                <w:sz w:val="20"/>
              </w:rPr>
              <w:t xml:space="preserve">Заявитель: __________________________</w:t>
            </w:r>
          </w:p>
          <w:p>
            <w:pPr>
              <w:pStyle w:val="0"/>
              <w:jc w:val="center"/>
            </w:pPr>
            <w:r>
              <w:rPr>
                <w:sz w:val="20"/>
              </w:rPr>
              <w:t xml:space="preserve">(Ф.И.О., подпись)</w:t>
            </w:r>
          </w:p>
        </w:tc>
        <w:tc>
          <w:tcPr>
            <w:tcW w:w="4626" w:type="dxa"/>
            <w:tcBorders>
              <w:top w:val="nil"/>
              <w:bottom w:val="nil"/>
            </w:tcBorders>
          </w:tcPr>
          <w:p>
            <w:pPr>
              <w:pStyle w:val="0"/>
              <w:jc w:val="right"/>
            </w:pPr>
            <w:r>
              <w:rPr>
                <w:sz w:val="20"/>
              </w:rPr>
              <w:t xml:space="preserve">"______" ____________________ 20__ г.</w:t>
            </w:r>
          </w:p>
          <w:p>
            <w:pPr>
              <w:pStyle w:val="0"/>
              <w:jc w:val="center"/>
            </w:pPr>
            <w:r>
              <w:rPr>
                <w:sz w:val="20"/>
              </w:rPr>
              <w:t xml:space="preserve">(дата)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земельных участков</w:t>
      </w:r>
    </w:p>
    <w:p>
      <w:pPr>
        <w:pStyle w:val="0"/>
        <w:jc w:val="right"/>
      </w:pPr>
      <w:r>
        <w:rPr>
          <w:sz w:val="20"/>
        </w:rPr>
        <w:t xml:space="preserve">отдельным категориям граждан</w:t>
      </w:r>
    </w:p>
    <w:p>
      <w:pPr>
        <w:pStyle w:val="0"/>
        <w:jc w:val="right"/>
      </w:pPr>
      <w:r>
        <w:rPr>
          <w:sz w:val="20"/>
        </w:rPr>
        <w:t xml:space="preserve">в собственность бесплатно</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553"/>
        <w:gridCol w:w="2023"/>
        <w:gridCol w:w="3494"/>
      </w:tblGrid>
      <w:tr>
        <w:tc>
          <w:tcPr>
            <w:gridSpan w:val="3"/>
            <w:tcW w:w="9070" w:type="dxa"/>
            <w:tcBorders>
              <w:top w:val="nil"/>
              <w:left w:val="nil"/>
              <w:bottom w:val="nil"/>
              <w:right w:val="nil"/>
            </w:tcBorders>
          </w:tcPr>
          <w:bookmarkStart w:id="255" w:name="P255"/>
          <w:bookmarkEnd w:id="255"/>
          <w:p>
            <w:pPr>
              <w:pStyle w:val="0"/>
              <w:jc w:val="center"/>
            </w:pPr>
            <w:r>
              <w:rPr>
                <w:sz w:val="20"/>
              </w:rPr>
              <w:t xml:space="preserve">СОГЛАСИЕ</w:t>
            </w:r>
          </w:p>
          <w:p>
            <w:pPr>
              <w:pStyle w:val="0"/>
              <w:jc w:val="center"/>
            </w:pPr>
            <w:r>
              <w:rPr>
                <w:sz w:val="20"/>
              </w:rPr>
              <w:t xml:space="preserve">на обработку персональных данных</w:t>
            </w:r>
          </w:p>
          <w:p>
            <w:pPr>
              <w:pStyle w:val="0"/>
            </w:pPr>
            <w:r>
              <w:rPr>
                <w:sz w:val="20"/>
              </w:rPr>
            </w:r>
          </w:p>
          <w:p>
            <w:pPr>
              <w:pStyle w:val="0"/>
              <w:ind w:firstLine="283"/>
              <w:jc w:val="both"/>
            </w:pPr>
            <w:r>
              <w:rPr>
                <w:sz w:val="20"/>
              </w:rPr>
              <w:t xml:space="preserve">Я, _____________________________________________________________________</w:t>
            </w:r>
          </w:p>
          <w:p>
            <w:pPr>
              <w:pStyle w:val="0"/>
              <w:jc w:val="center"/>
            </w:pPr>
            <w:r>
              <w:rPr>
                <w:sz w:val="20"/>
              </w:rPr>
              <w:t xml:space="preserve">(фамилия, имя, отчество)</w:t>
            </w:r>
          </w:p>
          <w:p>
            <w:pPr>
              <w:pStyle w:val="0"/>
            </w:pPr>
            <w:r>
              <w:rPr>
                <w:sz w:val="20"/>
              </w:rPr>
            </w:r>
          </w:p>
          <w:p>
            <w:pPr>
              <w:pStyle w:val="0"/>
              <w:jc w:val="both"/>
            </w:pPr>
            <w:r>
              <w:rPr>
                <w:sz w:val="20"/>
              </w:rPr>
              <w:t xml:space="preserve">_____________________________ серия _________ N __________ выдан ____________</w:t>
            </w:r>
          </w:p>
          <w:p>
            <w:pPr>
              <w:pStyle w:val="0"/>
              <w:jc w:val="both"/>
            </w:pPr>
            <w:r>
              <w:rPr>
                <w:sz w:val="20"/>
              </w:rPr>
              <w:t xml:space="preserve">(вид документа, удостоверяющего личность)</w:t>
            </w:r>
          </w:p>
          <w:p>
            <w:pPr>
              <w:pStyle w:val="0"/>
              <w:jc w:val="both"/>
            </w:pPr>
            <w:r>
              <w:rPr>
                <w:sz w:val="20"/>
              </w:rPr>
              <w:t xml:space="preserve">__________________________________________________________________________</w:t>
            </w:r>
          </w:p>
          <w:p>
            <w:pPr>
              <w:pStyle w:val="0"/>
              <w:jc w:val="center"/>
            </w:pPr>
            <w:r>
              <w:rPr>
                <w:sz w:val="20"/>
              </w:rPr>
              <w:t xml:space="preserve">(когда и кем выдан документ)</w:t>
            </w:r>
          </w:p>
          <w:p>
            <w:pPr>
              <w:pStyle w:val="0"/>
              <w:jc w:val="both"/>
            </w:pPr>
            <w:r>
              <w:rPr>
                <w:sz w:val="20"/>
              </w:rPr>
              <w:t xml:space="preserve">проживающий(ая) по адресу: _________________________________________________,</w:t>
            </w:r>
          </w:p>
          <w:p>
            <w:pPr>
              <w:pStyle w:val="0"/>
              <w:jc w:val="both"/>
            </w:pPr>
            <w:r>
              <w:rPr>
                <w:sz w:val="20"/>
              </w:rPr>
              <w:t xml:space="preserve">действующий(ая) свободно, своей волей и в своих интересах, в соответствии со </w:t>
            </w:r>
            <w:hyperlink w:history="0" r:id="rId33" w:tooltip="Федеральный закон от 27.07.2006 N 152-ФЗ (ред. от 28.02.2025)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даю согласие __________________________________________________________________</w:t>
            </w:r>
          </w:p>
          <w:p>
            <w:pPr>
              <w:pStyle w:val="0"/>
              <w:jc w:val="center"/>
            </w:pPr>
            <w:r>
              <w:rPr>
                <w:sz w:val="20"/>
              </w:rPr>
              <w:t xml:space="preserve">(наименование)</w:t>
            </w:r>
          </w:p>
          <w:p>
            <w:pPr>
              <w:pStyle w:val="0"/>
              <w:jc w:val="both"/>
            </w:pPr>
            <w:r>
              <w:rPr>
                <w:sz w:val="20"/>
              </w:rPr>
              <w:t xml:space="preserve">____________________________________, осуществляющему обработку персональных</w:t>
            </w:r>
          </w:p>
          <w:p>
            <w:pPr>
              <w:pStyle w:val="0"/>
            </w:pPr>
            <w:r>
              <w:rPr>
                <w:sz w:val="20"/>
              </w:rPr>
              <w:t xml:space="preserve">(уполномоченного органа, органа местного самоуправления)</w:t>
            </w:r>
          </w:p>
          <w:p>
            <w:pPr>
              <w:pStyle w:val="0"/>
              <w:jc w:val="both"/>
            </w:pPr>
            <w:r>
              <w:rPr>
                <w:sz w:val="20"/>
              </w:rPr>
              <w:t xml:space="preserve">данных, на автоматизированную, а также без использования средств автоматизации обработку и передачу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сведений о фактах, событиях и обстоятельствах моей жизни, представленных в __________________________________________________________________________.</w:t>
            </w:r>
          </w:p>
          <w:p>
            <w:pPr>
              <w:pStyle w:val="0"/>
              <w:jc w:val="center"/>
            </w:pPr>
            <w:r>
              <w:rPr>
                <w:sz w:val="20"/>
              </w:rPr>
              <w:t xml:space="preserve">(наименование уполномоченного органа, органа местного самоуправления)</w:t>
            </w:r>
          </w:p>
          <w:p>
            <w:pPr>
              <w:pStyle w:val="0"/>
              <w:ind w:firstLine="283"/>
              <w:jc w:val="both"/>
            </w:pPr>
            <w:r>
              <w:rPr>
                <w:sz w:val="20"/>
              </w:rPr>
              <w:t xml:space="preserve">Целью обработки персональных данных является возможность представления __________________________________________________________________________</w:t>
            </w:r>
          </w:p>
          <w:p>
            <w:pPr>
              <w:pStyle w:val="0"/>
              <w:jc w:val="center"/>
            </w:pPr>
            <w:r>
              <w:rPr>
                <w:sz w:val="20"/>
              </w:rPr>
              <w:t xml:space="preserve">(наименование уполномоченного органа, органа местного самоуправления)</w:t>
            </w:r>
          </w:p>
          <w:p>
            <w:pPr>
              <w:pStyle w:val="0"/>
              <w:jc w:val="both"/>
            </w:pPr>
            <w:r>
              <w:rPr>
                <w:sz w:val="20"/>
              </w:rPr>
              <w:t xml:space="preserve">персональных данных для запросов 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pPr>
              <w:pStyle w:val="0"/>
              <w:ind w:firstLine="283"/>
              <w:jc w:val="both"/>
            </w:pPr>
            <w:r>
              <w:rPr>
                <w:sz w:val="20"/>
              </w:rPr>
              <w:t xml:space="preserve">Перечень персональных данных, на обработку и передачу которых дается согласие: фамилия, имя, отчество; дата рождения; адрес фактического проживания; данные паспорта, свидетельства о рождении, об усыновлении, о перемене имени, об инвалидности; сведения об индивидуальном (персонифицированном) учете; фотографические изображения.</w:t>
            </w:r>
          </w:p>
          <w:p>
            <w:pPr>
              <w:pStyle w:val="0"/>
              <w:ind w:firstLine="283"/>
              <w:jc w:val="both"/>
            </w:pPr>
            <w:r>
              <w:rPr>
                <w:sz w:val="20"/>
              </w:rPr>
              <w:t xml:space="preserve">Данное согласие вступает в силу со дня его подписания, действует в течение неопределенного срока и может быть отозвано на основании письменного заявления в порядке, установленном Федеральным </w:t>
            </w:r>
            <w:hyperlink w:history="0" r:id="rId34" w:tooltip="Федеральный закон от 27.07.2006 N 152-ФЗ (ред. от 28.02.2025)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tc>
      </w:tr>
      <w:tr>
        <w:tc>
          <w:tcPr>
            <w:tcW w:w="3553" w:type="dxa"/>
            <w:tcBorders>
              <w:top w:val="nil"/>
              <w:left w:val="nil"/>
              <w:bottom w:val="nil"/>
              <w:right w:val="nil"/>
            </w:tcBorders>
          </w:tcPr>
          <w:p>
            <w:pPr>
              <w:pStyle w:val="0"/>
              <w:jc w:val="center"/>
            </w:pPr>
            <w:r>
              <w:rPr>
                <w:sz w:val="20"/>
              </w:rPr>
              <w:t xml:space="preserve">"_____" ______________ 20__ г.</w:t>
            </w:r>
          </w:p>
          <w:p>
            <w:pPr>
              <w:pStyle w:val="0"/>
              <w:jc w:val="center"/>
            </w:pPr>
            <w:r>
              <w:rPr>
                <w:sz w:val="20"/>
              </w:rPr>
              <w:t xml:space="preserve">(дата)</w:t>
            </w:r>
          </w:p>
        </w:tc>
        <w:tc>
          <w:tcPr>
            <w:tcW w:w="2023"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(подпись)</w:t>
            </w:r>
          </w:p>
        </w:tc>
        <w:tc>
          <w:tcPr>
            <w:tcW w:w="3494"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земельных участков</w:t>
      </w:r>
    </w:p>
    <w:p>
      <w:pPr>
        <w:pStyle w:val="0"/>
        <w:jc w:val="right"/>
      </w:pPr>
      <w:r>
        <w:rPr>
          <w:sz w:val="20"/>
        </w:rPr>
        <w:t xml:space="preserve">отдельным категориям граждан</w:t>
      </w:r>
    </w:p>
    <w:p>
      <w:pPr>
        <w:pStyle w:val="0"/>
        <w:jc w:val="right"/>
      </w:pPr>
      <w:r>
        <w:rPr>
          <w:sz w:val="20"/>
        </w:rPr>
        <w:t xml:space="preserve">в собственность бесплатно</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553"/>
        <w:gridCol w:w="2023"/>
        <w:gridCol w:w="3494"/>
      </w:tblGrid>
      <w:tr>
        <w:tc>
          <w:tcPr>
            <w:gridSpan w:val="3"/>
            <w:tcW w:w="9070" w:type="dxa"/>
            <w:tcBorders>
              <w:top w:val="nil"/>
              <w:left w:val="nil"/>
              <w:bottom w:val="nil"/>
              <w:right w:val="nil"/>
            </w:tcBorders>
          </w:tcPr>
          <w:bookmarkStart w:id="298" w:name="P298"/>
          <w:bookmarkEnd w:id="298"/>
          <w:p>
            <w:pPr>
              <w:pStyle w:val="0"/>
              <w:jc w:val="center"/>
            </w:pPr>
            <w:r>
              <w:rPr>
                <w:sz w:val="20"/>
              </w:rPr>
              <w:t xml:space="preserve">СОГЛАСИЕ</w:t>
            </w:r>
          </w:p>
          <w:p>
            <w:pPr>
              <w:pStyle w:val="0"/>
              <w:jc w:val="center"/>
            </w:pPr>
            <w:r>
              <w:rPr>
                <w:sz w:val="20"/>
              </w:rPr>
              <w:t xml:space="preserve">на обработку персональных данных</w:t>
            </w:r>
          </w:p>
          <w:p>
            <w:pPr>
              <w:pStyle w:val="0"/>
            </w:pPr>
            <w:r>
              <w:rPr>
                <w:sz w:val="20"/>
              </w:rPr>
            </w:r>
          </w:p>
          <w:p>
            <w:pPr>
              <w:pStyle w:val="0"/>
              <w:ind w:firstLine="283"/>
              <w:jc w:val="both"/>
            </w:pPr>
            <w:r>
              <w:rPr>
                <w:sz w:val="20"/>
              </w:rPr>
              <w:t xml:space="preserve">Я, _____________________________________________________________________</w:t>
            </w:r>
          </w:p>
          <w:p>
            <w:pPr>
              <w:pStyle w:val="0"/>
              <w:jc w:val="center"/>
            </w:pPr>
            <w:r>
              <w:rPr>
                <w:sz w:val="20"/>
              </w:rPr>
              <w:t xml:space="preserve">(фамилия, имя, отчество)</w:t>
            </w:r>
          </w:p>
          <w:p>
            <w:pPr>
              <w:pStyle w:val="0"/>
            </w:pPr>
            <w:r>
              <w:rPr>
                <w:sz w:val="20"/>
              </w:rPr>
            </w:r>
          </w:p>
          <w:p>
            <w:pPr>
              <w:pStyle w:val="0"/>
              <w:jc w:val="both"/>
            </w:pPr>
            <w:r>
              <w:rPr>
                <w:sz w:val="20"/>
              </w:rPr>
              <w:t xml:space="preserve">______________________________ серия _________ N _________ выдан ____________</w:t>
            </w:r>
          </w:p>
          <w:p>
            <w:pPr>
              <w:pStyle w:val="0"/>
              <w:jc w:val="both"/>
            </w:pPr>
            <w:r>
              <w:rPr>
                <w:sz w:val="20"/>
              </w:rPr>
              <w:t xml:space="preserve">(вид документа, удостоверяющего личность)</w:t>
            </w:r>
          </w:p>
          <w:p>
            <w:pPr>
              <w:pStyle w:val="0"/>
              <w:jc w:val="both"/>
            </w:pPr>
            <w:r>
              <w:rPr>
                <w:sz w:val="20"/>
              </w:rPr>
              <w:t xml:space="preserve">__________________________________________________________________________,</w:t>
            </w:r>
          </w:p>
          <w:p>
            <w:pPr>
              <w:pStyle w:val="0"/>
              <w:jc w:val="center"/>
            </w:pPr>
            <w:r>
              <w:rPr>
                <w:sz w:val="20"/>
              </w:rPr>
              <w:t xml:space="preserve">(когда и кем выдан документ)</w:t>
            </w:r>
          </w:p>
          <w:p>
            <w:pPr>
              <w:pStyle w:val="0"/>
              <w:jc w:val="both"/>
            </w:pPr>
            <w:r>
              <w:rPr>
                <w:sz w:val="20"/>
              </w:rPr>
              <w:t xml:space="preserve">проживающий(ая) по адресу: _________________________________________________, действующий(ая) от своего имени и как законный представитель в интересах своих несовершеннолетних детей:</w:t>
            </w:r>
          </w:p>
          <w:p>
            <w:pPr>
              <w:pStyle w:val="0"/>
              <w:ind w:firstLine="283"/>
              <w:jc w:val="both"/>
            </w:pPr>
            <w:r>
              <w:rPr>
                <w:sz w:val="20"/>
              </w:rPr>
              <w:t xml:space="preserve">1) ___________________________________ дата рождения _____________________</w:t>
            </w:r>
          </w:p>
          <w:p>
            <w:pPr>
              <w:pStyle w:val="0"/>
              <w:ind w:firstLine="283"/>
              <w:jc w:val="both"/>
            </w:pPr>
            <w:r>
              <w:rPr>
                <w:sz w:val="20"/>
              </w:rPr>
              <w:t xml:space="preserve">(фамилия, имя, отчество)</w:t>
            </w:r>
          </w:p>
          <w:p>
            <w:pPr>
              <w:pStyle w:val="0"/>
              <w:jc w:val="both"/>
            </w:pPr>
            <w:r>
              <w:rPr>
                <w:sz w:val="20"/>
              </w:rPr>
              <w:t xml:space="preserve">_______________________ серия _________ N _________ выдан ___________________</w:t>
            </w:r>
          </w:p>
          <w:p>
            <w:pPr>
              <w:pStyle w:val="0"/>
              <w:jc w:val="both"/>
            </w:pPr>
            <w:r>
              <w:rPr>
                <w:sz w:val="20"/>
              </w:rPr>
              <w:t xml:space="preserve">(вид документа, удостоверяющего личность)</w:t>
            </w:r>
          </w:p>
          <w:p>
            <w:pPr>
              <w:pStyle w:val="0"/>
              <w:jc w:val="both"/>
            </w:pPr>
            <w:r>
              <w:rPr>
                <w:sz w:val="20"/>
              </w:rPr>
              <w:t xml:space="preserve">__________________________________________________________________________;</w:t>
            </w:r>
          </w:p>
          <w:p>
            <w:pPr>
              <w:pStyle w:val="0"/>
              <w:jc w:val="center"/>
            </w:pPr>
            <w:r>
              <w:rPr>
                <w:sz w:val="20"/>
              </w:rPr>
              <w:t xml:space="preserve">(когда и кем выдан документ)</w:t>
            </w:r>
          </w:p>
          <w:p>
            <w:pPr>
              <w:pStyle w:val="0"/>
              <w:ind w:firstLine="283"/>
              <w:jc w:val="both"/>
            </w:pPr>
            <w:r>
              <w:rPr>
                <w:sz w:val="20"/>
              </w:rPr>
              <w:t xml:space="preserve">2) ____________________________________ дата рождения ____________________</w:t>
            </w:r>
          </w:p>
          <w:p>
            <w:pPr>
              <w:pStyle w:val="0"/>
              <w:ind w:firstLine="283"/>
              <w:jc w:val="both"/>
            </w:pPr>
            <w:r>
              <w:rPr>
                <w:sz w:val="20"/>
              </w:rPr>
              <w:t xml:space="preserve">(фамилия, имя, отчество)</w:t>
            </w:r>
          </w:p>
          <w:p>
            <w:pPr>
              <w:pStyle w:val="0"/>
              <w:jc w:val="both"/>
            </w:pPr>
            <w:r>
              <w:rPr>
                <w:sz w:val="20"/>
              </w:rPr>
              <w:t xml:space="preserve">____________________________ серия _________ N __________ выдан _____________</w:t>
            </w:r>
          </w:p>
          <w:p>
            <w:pPr>
              <w:pStyle w:val="0"/>
              <w:jc w:val="both"/>
            </w:pPr>
            <w:r>
              <w:rPr>
                <w:sz w:val="20"/>
              </w:rPr>
              <w:t xml:space="preserve">(вид документа, удостоверяющего личность)</w:t>
            </w:r>
          </w:p>
          <w:p>
            <w:pPr>
              <w:pStyle w:val="0"/>
              <w:jc w:val="both"/>
            </w:pPr>
            <w:r>
              <w:rPr>
                <w:sz w:val="20"/>
              </w:rPr>
              <w:t xml:space="preserve">__________________________________________________________________________,</w:t>
            </w:r>
          </w:p>
          <w:p>
            <w:pPr>
              <w:pStyle w:val="0"/>
              <w:jc w:val="center"/>
            </w:pPr>
            <w:r>
              <w:rPr>
                <w:sz w:val="20"/>
              </w:rPr>
              <w:t xml:space="preserve">(когда и кем выдан документ)</w:t>
            </w:r>
          </w:p>
          <w:p>
            <w:pPr>
              <w:pStyle w:val="0"/>
              <w:jc w:val="both"/>
            </w:pPr>
            <w:r>
              <w:rPr>
                <w:sz w:val="20"/>
              </w:rPr>
              <w:t xml:space="preserve">в соответствии со </w:t>
            </w:r>
            <w:hyperlink w:history="0" r:id="rId35" w:tooltip="Федеральный закон от 27.07.2006 N 152-ФЗ (ред. от 28.02.2025)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даю согласие __________________________________________,</w:t>
            </w:r>
          </w:p>
          <w:p>
            <w:pPr>
              <w:pStyle w:val="0"/>
              <w:jc w:val="center"/>
            </w:pPr>
            <w:r>
              <w:rPr>
                <w:sz w:val="20"/>
              </w:rPr>
              <w:t xml:space="preserve">(наименование уполномоченного органа, органа местного самоуправления)</w:t>
            </w:r>
          </w:p>
          <w:p>
            <w:pPr>
              <w:pStyle w:val="0"/>
              <w:jc w:val="both"/>
            </w:pPr>
            <w:r>
              <w:rPr>
                <w:sz w:val="20"/>
              </w:rPr>
              <w:t xml:space="preserve">осуществляющему обработку персональных данных, на автоматизированную, а также без использования средств автоматизации обработку и передачу моих персональных данных, а также персональных данных несовершеннолетних детей,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сведений о фактах, событиях и обстоятельствах моей жизни и жизни несовершеннолетних детей, представленных в __________________________________</w:t>
            </w:r>
          </w:p>
          <w:p>
            <w:pPr>
              <w:pStyle w:val="0"/>
              <w:jc w:val="center"/>
            </w:pPr>
            <w:r>
              <w:rPr>
                <w:sz w:val="20"/>
              </w:rPr>
              <w:t xml:space="preserve">(наименование уполномоченного органа,</w:t>
            </w:r>
          </w:p>
          <w:p>
            <w:pPr>
              <w:pStyle w:val="0"/>
              <w:jc w:val="both"/>
            </w:pPr>
            <w:r>
              <w:rPr>
                <w:sz w:val="20"/>
              </w:rPr>
              <w:t xml:space="preserve">__________________________________________________________________________.</w:t>
            </w:r>
          </w:p>
          <w:p>
            <w:pPr>
              <w:pStyle w:val="0"/>
              <w:jc w:val="center"/>
            </w:pPr>
            <w:r>
              <w:rPr>
                <w:sz w:val="20"/>
              </w:rPr>
              <w:t xml:space="preserve">органа местного самоуправления)</w:t>
            </w:r>
          </w:p>
          <w:p>
            <w:pPr>
              <w:pStyle w:val="0"/>
              <w:ind w:firstLine="283"/>
              <w:jc w:val="both"/>
            </w:pPr>
            <w:r>
              <w:rPr>
                <w:sz w:val="20"/>
              </w:rPr>
              <w:t xml:space="preserve">Целью обработки персональных данных является возможность представления __________________________________________________________________________</w:t>
            </w:r>
          </w:p>
          <w:p>
            <w:pPr>
              <w:pStyle w:val="0"/>
              <w:jc w:val="center"/>
            </w:pPr>
            <w:r>
              <w:rPr>
                <w:sz w:val="20"/>
              </w:rPr>
              <w:t xml:space="preserve">(наименование уполномоченного органа, органа местного самоуправления)</w:t>
            </w:r>
          </w:p>
          <w:p>
            <w:pPr>
              <w:pStyle w:val="0"/>
              <w:jc w:val="both"/>
            </w:pPr>
            <w:r>
              <w:rPr>
                <w:sz w:val="20"/>
              </w:rPr>
              <w:t xml:space="preserve">персональных данных для запросов 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услуг, предусмотренных </w:t>
            </w:r>
            <w:hyperlink w:history="0" r:id="rId3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 статьи 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ind w:firstLine="283"/>
              <w:jc w:val="both"/>
            </w:pPr>
            <w:r>
              <w:rPr>
                <w:sz w:val="20"/>
              </w:rPr>
              <w:t xml:space="preserve">Перечень персональных данных, на обработку и передачу которых дается согласие: фамилия, имя, отчество гражданина и его детей; дата рождения гражданина и его детей; адрес регистрации по месту жительства, а также адрес фактического проживания; данные паспорта гражданина; сведения об индивидуальном (персонифицированном) учете гражданина и его детей; сведения в отношении детей: о государственной регистрации рождения, перемены имени, об усыновлении, об инвалидности; контактные телефоны, адрес электронной почты, фотографические изображения.</w:t>
            </w:r>
          </w:p>
          <w:p>
            <w:pPr>
              <w:pStyle w:val="0"/>
              <w:ind w:firstLine="283"/>
              <w:jc w:val="both"/>
            </w:pPr>
            <w:r>
              <w:rPr>
                <w:sz w:val="20"/>
              </w:rPr>
              <w:t xml:space="preserve">Данное согласие вступает в силу со дня его подписания, действует в течение неопределенного срока и может быть отозвано на основании письменного заявления в порядке, установленном Федеральным </w:t>
            </w:r>
            <w:hyperlink w:history="0" r:id="rId37" w:tooltip="Федеральный закон от 27.07.2006 N 152-ФЗ (ред. от 28.02.2025)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tc>
      </w:tr>
      <w:tr>
        <w:tc>
          <w:tcPr>
            <w:tcW w:w="3553" w:type="dxa"/>
            <w:tcBorders>
              <w:top w:val="nil"/>
              <w:left w:val="nil"/>
              <w:bottom w:val="nil"/>
              <w:right w:val="nil"/>
            </w:tcBorders>
          </w:tcPr>
          <w:p>
            <w:pPr>
              <w:pStyle w:val="0"/>
              <w:jc w:val="center"/>
            </w:pPr>
            <w:r>
              <w:rPr>
                <w:sz w:val="20"/>
              </w:rPr>
              <w:t xml:space="preserve">"_____" ______________ 20__ г.</w:t>
            </w:r>
          </w:p>
          <w:p>
            <w:pPr>
              <w:pStyle w:val="0"/>
              <w:jc w:val="center"/>
            </w:pPr>
            <w:r>
              <w:rPr>
                <w:sz w:val="20"/>
              </w:rPr>
              <w:t xml:space="preserve">(дата)</w:t>
            </w:r>
          </w:p>
        </w:tc>
        <w:tc>
          <w:tcPr>
            <w:tcW w:w="2023"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(подпись)</w:t>
            </w:r>
          </w:p>
        </w:tc>
        <w:tc>
          <w:tcPr>
            <w:tcW w:w="3494"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земельных участков</w:t>
      </w:r>
    </w:p>
    <w:p>
      <w:pPr>
        <w:pStyle w:val="0"/>
        <w:jc w:val="right"/>
      </w:pPr>
      <w:r>
        <w:rPr>
          <w:sz w:val="20"/>
        </w:rPr>
        <w:t xml:space="preserve">отдельным категориям граждан</w:t>
      </w:r>
    </w:p>
    <w:p>
      <w:pPr>
        <w:pStyle w:val="0"/>
        <w:jc w:val="right"/>
      </w:pPr>
      <w:r>
        <w:rPr>
          <w:sz w:val="20"/>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8"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30.06.2025 N 385)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356" w:name="P356"/>
    <w:bookmarkEnd w:id="356"/>
    <w:p>
      <w:pPr>
        <w:pStyle w:val="0"/>
        <w:jc w:val="center"/>
      </w:pPr>
      <w:r>
        <w:rPr>
          <w:sz w:val="20"/>
        </w:rPr>
        <w:t xml:space="preserve">ЗАЯВЛЕНИЕ</w:t>
      </w:r>
    </w:p>
    <w:p>
      <w:pPr>
        <w:pStyle w:val="0"/>
        <w:jc w:val="center"/>
      </w:pPr>
      <w:r>
        <w:rPr>
          <w:sz w:val="20"/>
        </w:rPr>
        <w:t xml:space="preserve">О ПРЕДОСТАВЛЕНИИ ЗЕМЕЛЬНОГО УЧАСТКА</w:t>
      </w:r>
    </w:p>
    <w:p>
      <w:pPr>
        <w:pStyle w:val="0"/>
        <w:jc w:val="center"/>
      </w:pPr>
      <w:r>
        <w:rPr>
          <w:sz w:val="20"/>
        </w:rPr>
        <w:t xml:space="preserve">В СОБСТВЕННОСТЬ БЕСПЛАТНО</w:t>
      </w:r>
    </w:p>
    <w:p>
      <w:pPr>
        <w:pStyle w:val="0"/>
        <w:jc w:val="both"/>
      </w:pPr>
      <w:r>
        <w:rPr>
          <w:sz w:val="20"/>
        </w:rPr>
      </w:r>
    </w:p>
    <w:tbl>
      <w:tblPr>
        <w:tblInd w:w="0" w:type="dxa"/>
        <w:tblLayout w:type="fixed"/>
        <w:tblBorders>
          <w:left w:val="single" w:sz="4"/>
          <w:insideV w:val="single" w:sz="4"/>
        </w:tblBorders>
        <w:tblCellMar>
          <w:top w:w="102" w:type="dxa"/>
          <w:left w:w="62" w:type="dxa"/>
          <w:bottom w:w="102" w:type="dxa"/>
          <w:right w:w="62" w:type="dxa"/>
        </w:tblCellMar>
      </w:tblPr>
      <w:tblGrid>
        <w:gridCol w:w="675"/>
        <w:gridCol w:w="3860"/>
        <w:gridCol w:w="4535"/>
      </w:tblGrid>
      <w:tr>
        <w:tblPrEx>
          <w:tblBorders>
            <w:left w:val="nil"/>
            <w:insideV w:val="nil"/>
          </w:tblBorders>
        </w:tblPrEx>
        <w:tc>
          <w:tcPr>
            <w:gridSpan w:val="2"/>
            <w:tcW w:w="4535" w:type="dxa"/>
            <w:tcBorders>
              <w:top w:val="nil"/>
              <w:bottom w:val="nil"/>
            </w:tcBorders>
          </w:tcPr>
          <w:p>
            <w:pPr>
              <w:pStyle w:val="0"/>
            </w:pPr>
            <w:r>
              <w:rPr>
                <w:sz w:val="20"/>
              </w:rPr>
            </w:r>
          </w:p>
        </w:tc>
        <w:tc>
          <w:tcPr>
            <w:tcW w:w="4535" w:type="dxa"/>
            <w:tcBorders>
              <w:top w:val="nil"/>
              <w:bottom w:val="nil"/>
            </w:tcBorders>
          </w:tcPr>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both"/>
            </w:pPr>
            <w:r>
              <w:rPr>
                <w:sz w:val="20"/>
              </w:rPr>
              <w:t xml:space="preserve">(наименование уполномоченного исполнительного органа Смоленской области по вопросам государственной собственности Смоленской области или органа местного самоуправления муниципального образования Смоленской области, определенного в соответствии с уставом соответствующего муниципального образования Смоленской области)</w:t>
            </w:r>
          </w:p>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center"/>
            </w:pPr>
            <w:r>
              <w:rPr>
                <w:sz w:val="20"/>
              </w:rPr>
              <w:t xml:space="preserve">(фамилия, имя, отчество (при наличии) заявителя)</w:t>
            </w:r>
          </w:p>
          <w:p>
            <w:pPr>
              <w:pStyle w:val="0"/>
            </w:pPr>
            <w:r>
              <w:rPr>
                <w:sz w:val="20"/>
              </w:rPr>
              <w:t xml:space="preserve">проживающего по адресу: ______________</w:t>
            </w:r>
          </w:p>
          <w:p>
            <w:pPr>
              <w:pStyle w:val="0"/>
            </w:pPr>
            <w:r>
              <w:rPr>
                <w:sz w:val="20"/>
              </w:rPr>
              <w:t xml:space="preserve">____________________________________,</w:t>
            </w:r>
          </w:p>
          <w:p>
            <w:pPr>
              <w:pStyle w:val="0"/>
              <w:jc w:val="both"/>
            </w:pPr>
            <w:r>
              <w:rPr>
                <w:sz w:val="20"/>
              </w:rPr>
              <w:t xml:space="preserve">паспорт: _____________________________</w:t>
            </w:r>
          </w:p>
          <w:p>
            <w:pPr>
              <w:pStyle w:val="0"/>
              <w:jc w:val="both"/>
            </w:pPr>
            <w:r>
              <w:rPr>
                <w:sz w:val="20"/>
              </w:rPr>
              <w:t xml:space="preserve">____________________________________,</w:t>
            </w:r>
          </w:p>
          <w:p>
            <w:pPr>
              <w:pStyle w:val="0"/>
            </w:pPr>
            <w:r>
              <w:rPr>
                <w:sz w:val="20"/>
              </w:rPr>
              <w:t xml:space="preserve">орган, выдавший паспорт, _____________</w:t>
            </w:r>
          </w:p>
          <w:p>
            <w:pPr>
              <w:pStyle w:val="0"/>
            </w:pPr>
            <w:r>
              <w:rPr>
                <w:sz w:val="20"/>
              </w:rPr>
              <w:t xml:space="preserve">____________________________________,</w:t>
            </w:r>
          </w:p>
          <w:p>
            <w:pPr>
              <w:pStyle w:val="0"/>
            </w:pPr>
            <w:r>
              <w:rPr>
                <w:sz w:val="20"/>
              </w:rPr>
              <w:t xml:space="preserve">дата выдачи паспорта _________________,</w:t>
            </w:r>
          </w:p>
          <w:p>
            <w:pPr>
              <w:pStyle w:val="0"/>
            </w:pPr>
            <w:r>
              <w:rPr>
                <w:sz w:val="20"/>
              </w:rPr>
              <w:t xml:space="preserve">почтовый адрес: ______________________</w:t>
            </w:r>
          </w:p>
          <w:p>
            <w:pPr>
              <w:pStyle w:val="0"/>
            </w:pPr>
            <w:r>
              <w:rPr>
                <w:sz w:val="20"/>
              </w:rPr>
              <w:t xml:space="preserve">____________________________________,</w:t>
            </w:r>
          </w:p>
          <w:p>
            <w:pPr>
              <w:pStyle w:val="0"/>
            </w:pPr>
            <w:r>
              <w:rPr>
                <w:sz w:val="20"/>
              </w:rPr>
              <w:t xml:space="preserve">телефон: ____________________________,</w:t>
            </w:r>
          </w:p>
          <w:p>
            <w:pPr>
              <w:pStyle w:val="0"/>
            </w:pPr>
            <w:r>
              <w:rPr>
                <w:sz w:val="20"/>
              </w:rPr>
              <w:t xml:space="preserve">адрес электронной почты (при наличии): _</w:t>
            </w:r>
          </w:p>
          <w:p>
            <w:pPr>
              <w:pStyle w:val="0"/>
            </w:pPr>
            <w:r>
              <w:rPr>
                <w:sz w:val="20"/>
              </w:rPr>
              <w:t xml:space="preserve">____________________________________</w:t>
            </w:r>
          </w:p>
        </w:tc>
      </w:tr>
      <w:tr>
        <w:tblPrEx>
          <w:tblBorders>
            <w:left w:val="nil"/>
          </w:tblBorders>
        </w:tblPrEx>
        <w:tc>
          <w:tcPr>
            <w:gridSpan w:val="3"/>
            <w:tcW w:w="9070" w:type="dxa"/>
            <w:tcBorders>
              <w:top w:val="nil"/>
              <w:left w:val="nil"/>
              <w:bottom w:val="nil"/>
              <w:right w:val="nil"/>
            </w:tcBorders>
          </w:tcPr>
          <w:p>
            <w:pPr>
              <w:pStyle w:val="0"/>
              <w:ind w:firstLine="283"/>
              <w:jc w:val="both"/>
            </w:pPr>
            <w:r>
              <w:rPr>
                <w:sz w:val="20"/>
              </w:rPr>
              <w:t xml:space="preserve">Прошу на основании </w:t>
            </w:r>
            <w:hyperlink w:history="0" r:id="rId39"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подпункта 7 статьи 39.5</w:t>
              </w:r>
            </w:hyperlink>
            <w:r>
              <w:rPr>
                <w:sz w:val="20"/>
              </w:rPr>
              <w:t xml:space="preserve"> Земельного кодекса Российской Федерации, областного </w:t>
            </w:r>
            <w:hyperlink w:history="0" r:id="rId40" w:tooltip="Закон Смоленской области от 06.07.2023 N 57-з (ред. от 26.09.2024) &quot;Об установлении случаев предоставления земельных участков отдельным категориям граждан в собственность бесплатно на территории Смоленской области&quot; (принят Смоленской областной Думой 06.07.2023) {КонсультантПлюс}">
              <w:r>
                <w:rPr>
                  <w:sz w:val="20"/>
                  <w:color w:val="0000ff"/>
                </w:rPr>
                <w:t xml:space="preserve">закона</w:t>
              </w:r>
            </w:hyperlink>
            <w:r>
              <w:rPr>
                <w:sz w:val="20"/>
              </w:rPr>
              <w:t xml:space="preserve"> от 06.07.2023 N 57-з "Об установлении случаев предоставления земельных участков отдельным категориям граждан в собственность бесплатно на территории Смоленской области" предоставить в собственность (общую долевую собственность) бесплатно земельный участок с кадастровым номером ____________ площадью _____________ кв. метров, расположенный по адресу:</w:t>
            </w:r>
          </w:p>
          <w:p>
            <w:pPr>
              <w:pStyle w:val="0"/>
              <w:jc w:val="both"/>
            </w:pPr>
            <w:r>
              <w:rPr>
                <w:sz w:val="20"/>
              </w:rPr>
              <w:t xml:space="preserve">__________________________________________________________________________,</w:t>
            </w:r>
          </w:p>
          <w:p>
            <w:pPr>
              <w:pStyle w:val="0"/>
              <w:jc w:val="both"/>
            </w:pPr>
            <w:r>
              <w:rPr>
                <w:sz w:val="20"/>
              </w:rPr>
              <w:t xml:space="preserve">для ведения садоводства, огородничества/для ведения личного подсобного хозяйства (приусадебный земельный участок)/для индивидуального жилищного строительства (нужное подчеркнуть).</w:t>
            </w:r>
          </w:p>
          <w:p>
            <w:pPr>
              <w:pStyle w:val="0"/>
              <w:ind w:firstLine="283"/>
              <w:jc w:val="both"/>
            </w:pPr>
            <w:r>
              <w:rPr>
                <w:sz w:val="20"/>
              </w:rPr>
              <w:t xml:space="preserve">Участок мною осмотрен, состоянием участка удовлетворен.</w:t>
            </w:r>
          </w:p>
          <w:p>
            <w:pPr>
              <w:pStyle w:val="0"/>
            </w:pPr>
            <w:r>
              <w:rPr>
                <w:sz w:val="20"/>
              </w:rPr>
            </w:r>
          </w:p>
          <w:p>
            <w:pPr>
              <w:pStyle w:val="0"/>
              <w:ind w:firstLine="283"/>
              <w:jc w:val="both"/>
            </w:pPr>
            <w:r>
              <w:rPr>
                <w:sz w:val="20"/>
              </w:rPr>
              <w:t xml:space="preserve">Я отношусь к льготной категории граждан (отметить одну из перечисленных):</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военнослужащий;</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лицо, заключившее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лицо, проходящее (проходившее) службу в войсках национальной гвардии Российской Федерации, имеющее специальное звание полиции;</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член семьи указанных военнослужащих или лиц, погибших (умерших) вследствие увечья (ранения, травмы, контузии) или заболевания, полученных ими в ходе участия в специальной военной операции.</w:t>
            </w:r>
          </w:p>
        </w:tc>
      </w:tr>
      <w:tr>
        <w:tblPrEx>
          <w:tblBorders>
            <w:left w:val="nil"/>
          </w:tblBorders>
        </w:tblPrEx>
        <w:tc>
          <w:tcPr>
            <w:gridSpan w:val="3"/>
            <w:tcW w:w="9070" w:type="dxa"/>
            <w:tcBorders>
              <w:top w:val="nil"/>
              <w:left w:val="nil"/>
              <w:bottom w:val="nil"/>
              <w:right w:val="nil"/>
            </w:tcBorders>
          </w:tcPr>
          <w:p>
            <w:pPr>
              <w:pStyle w:val="0"/>
              <w:ind w:firstLine="283"/>
              <w:jc w:val="both"/>
            </w:pPr>
            <w:r>
              <w:rPr>
                <w:sz w:val="20"/>
              </w:rPr>
              <w:t xml:space="preserve">Ранее мне (погибшему (умершему) участнику специальной военной операции) не предоставлялись земельные участки в собственность бесплатно и не предоставлялась единовременная денежная компенсация взамен предоставления земельного участка в собственность бесплатно по основаниям, предусмотренным федеральным и (или) областным законодательством.</w:t>
            </w:r>
          </w:p>
          <w:p>
            <w:pPr>
              <w:pStyle w:val="0"/>
            </w:pPr>
            <w:r>
              <w:rPr>
                <w:sz w:val="20"/>
              </w:rPr>
            </w:r>
          </w:p>
          <w:p>
            <w:pPr>
              <w:pStyle w:val="0"/>
              <w:ind w:firstLine="283"/>
              <w:jc w:val="both"/>
            </w:pPr>
            <w:r>
              <w:rPr>
                <w:sz w:val="20"/>
              </w:rPr>
              <w:t xml:space="preserve">К заявлению прилагаются:</w:t>
            </w:r>
          </w:p>
          <w:p>
            <w:pPr>
              <w:pStyle w:val="0"/>
              <w:ind w:firstLine="283"/>
              <w:jc w:val="both"/>
            </w:pPr>
            <w:r>
              <w:rPr>
                <w:sz w:val="20"/>
              </w:rPr>
              <w:t xml:space="preserve">1. ______________________________________________________________________</w:t>
            </w:r>
          </w:p>
          <w:p>
            <w:pPr>
              <w:pStyle w:val="0"/>
              <w:ind w:firstLine="283"/>
              <w:jc w:val="both"/>
            </w:pPr>
            <w:r>
              <w:rPr>
                <w:sz w:val="20"/>
              </w:rPr>
              <w:t xml:space="preserve">2. ______________________________________________________________________</w:t>
            </w:r>
          </w:p>
          <w:p>
            <w:pPr>
              <w:pStyle w:val="0"/>
              <w:ind w:firstLine="283"/>
              <w:jc w:val="both"/>
            </w:pPr>
            <w:r>
              <w:rPr>
                <w:sz w:val="20"/>
              </w:rPr>
              <w:t xml:space="preserve">3. ______________________________________________________________________</w:t>
            </w:r>
          </w:p>
          <w:p>
            <w:pPr>
              <w:pStyle w:val="0"/>
              <w:ind w:firstLine="283"/>
              <w:jc w:val="both"/>
            </w:pPr>
            <w:r>
              <w:rPr>
                <w:sz w:val="20"/>
              </w:rPr>
              <w:t xml:space="preserve">4. ______________________________________________________________________</w:t>
            </w:r>
          </w:p>
          <w:p>
            <w:pPr>
              <w:pStyle w:val="0"/>
              <w:ind w:firstLine="283"/>
              <w:jc w:val="both"/>
            </w:pPr>
            <w:r>
              <w:rPr>
                <w:sz w:val="20"/>
              </w:rPr>
              <w:t xml:space="preserve">5. ______________________________________________________________________</w:t>
            </w:r>
          </w:p>
          <w:p>
            <w:pPr>
              <w:pStyle w:val="0"/>
            </w:pPr>
            <w:r>
              <w:rPr>
                <w:sz w:val="20"/>
              </w:rPr>
            </w:r>
          </w:p>
          <w:p>
            <w:pPr>
              <w:pStyle w:val="0"/>
              <w:ind w:firstLine="283"/>
              <w:jc w:val="both"/>
            </w:pPr>
            <w:r>
              <w:rPr>
                <w:sz w:val="20"/>
              </w:rPr>
              <w:t xml:space="preserve">Способ уведомления:</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по почте;</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по электронной почте;</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выдать лично.</w:t>
            </w:r>
          </w:p>
        </w:tc>
      </w:tr>
      <w:tr>
        <w:tblPrEx>
          <w:tblBorders>
            <w:left w:val="nil"/>
            <w:insideV w:val="nil"/>
          </w:tblBorders>
        </w:tblPrEx>
        <w:tc>
          <w:tcPr>
            <w:gridSpan w:val="2"/>
            <w:tcW w:w="4535" w:type="dxa"/>
            <w:tcBorders>
              <w:top w:val="nil"/>
              <w:bottom w:val="nil"/>
            </w:tcBorders>
          </w:tcPr>
          <w:p>
            <w:pPr>
              <w:pStyle w:val="0"/>
            </w:pPr>
            <w:r>
              <w:rPr>
                <w:sz w:val="20"/>
              </w:rPr>
              <w:t xml:space="preserve">Заявитель: __________________________</w:t>
            </w:r>
          </w:p>
          <w:p>
            <w:pPr>
              <w:pStyle w:val="0"/>
              <w:jc w:val="center"/>
            </w:pPr>
            <w:r>
              <w:rPr>
                <w:sz w:val="20"/>
              </w:rPr>
              <w:t xml:space="preserve">(Ф.И.О., подпись)</w:t>
            </w:r>
          </w:p>
        </w:tc>
        <w:tc>
          <w:tcPr>
            <w:tcW w:w="4535" w:type="dxa"/>
            <w:tcBorders>
              <w:top w:val="nil"/>
              <w:bottom w:val="nil"/>
            </w:tcBorders>
          </w:tcPr>
          <w:p>
            <w:pPr>
              <w:pStyle w:val="0"/>
              <w:jc w:val="right"/>
            </w:pPr>
            <w:r>
              <w:rPr>
                <w:sz w:val="20"/>
              </w:rPr>
              <w:t xml:space="preserve">"______" ____________________ 20__ г.</w:t>
            </w:r>
          </w:p>
          <w:p>
            <w:pPr>
              <w:pStyle w:val="0"/>
              <w:jc w:val="center"/>
            </w:pPr>
            <w:r>
              <w:rPr>
                <w:sz w:val="20"/>
              </w:rPr>
              <w:t xml:space="preserve">(дата)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земельных участков</w:t>
      </w:r>
    </w:p>
    <w:p>
      <w:pPr>
        <w:pStyle w:val="0"/>
        <w:jc w:val="right"/>
      </w:pPr>
      <w:r>
        <w:rPr>
          <w:sz w:val="20"/>
        </w:rPr>
        <w:t xml:space="preserve">отдельным категориям граждан</w:t>
      </w:r>
    </w:p>
    <w:p>
      <w:pPr>
        <w:pStyle w:val="0"/>
        <w:jc w:val="right"/>
      </w:pPr>
      <w:r>
        <w:rPr>
          <w:sz w:val="20"/>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1"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30.06.2025 N 385)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431" w:name="P431"/>
    <w:bookmarkEnd w:id="431"/>
    <w:p>
      <w:pPr>
        <w:pStyle w:val="0"/>
        <w:jc w:val="center"/>
      </w:pPr>
      <w:r>
        <w:rPr>
          <w:sz w:val="20"/>
        </w:rPr>
        <w:t xml:space="preserve">ЗАЯВЛЕНИЕ</w:t>
      </w:r>
    </w:p>
    <w:p>
      <w:pPr>
        <w:pStyle w:val="0"/>
        <w:jc w:val="center"/>
      </w:pPr>
      <w:r>
        <w:rPr>
          <w:sz w:val="20"/>
        </w:rPr>
        <w:t xml:space="preserve">ОБ ОТКАЗЕ ОТ ПРЕДОСТАВЛЕНИЯ ЗЕМЕЛЬНОГО УЧАСТКА</w:t>
      </w:r>
    </w:p>
    <w:p>
      <w:pPr>
        <w:pStyle w:val="0"/>
        <w:jc w:val="center"/>
      </w:pPr>
      <w:r>
        <w:rPr>
          <w:sz w:val="20"/>
        </w:rPr>
        <w:t xml:space="preserve">В СОБСТВЕННОСТЬ БЕСПЛАТНО И О ПРЕДОСТАВЛЕНИИ ЕДИНОВРЕМЕННОЙ</w:t>
      </w:r>
    </w:p>
    <w:p>
      <w:pPr>
        <w:pStyle w:val="0"/>
        <w:jc w:val="center"/>
      </w:pPr>
      <w:r>
        <w:rPr>
          <w:sz w:val="20"/>
        </w:rPr>
        <w:t xml:space="preserve">ДЕНЕЖНОЙ КОМПЕНСАЦИИ ВЗАМЕН ПРЕДОСТАВЛЕНИЯ ЗЕМЕЛЬНОГО</w:t>
      </w:r>
    </w:p>
    <w:p>
      <w:pPr>
        <w:pStyle w:val="0"/>
        <w:jc w:val="center"/>
      </w:pPr>
      <w:r>
        <w:rPr>
          <w:sz w:val="20"/>
        </w:rPr>
        <w:t xml:space="preserve">УЧАСТКА В СОБСТВЕННОСТЬ БЕСПЛАТНО</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675"/>
        <w:gridCol w:w="3297"/>
        <w:gridCol w:w="434"/>
        <w:gridCol w:w="4664"/>
      </w:tblGrid>
      <w:tr>
        <w:tblPrEx>
          <w:tblBorders>
            <w:insideV w:val="nil"/>
          </w:tblBorders>
        </w:tblPrEx>
        <w:tc>
          <w:tcPr>
            <w:gridSpan w:val="2"/>
            <w:tcW w:w="3972" w:type="dxa"/>
            <w:tcBorders>
              <w:top w:val="nil"/>
              <w:bottom w:val="nil"/>
            </w:tcBorders>
          </w:tcPr>
          <w:p>
            <w:pPr>
              <w:pStyle w:val="0"/>
            </w:pPr>
            <w:r>
              <w:rPr>
                <w:sz w:val="20"/>
              </w:rPr>
            </w:r>
          </w:p>
        </w:tc>
        <w:tc>
          <w:tcPr>
            <w:gridSpan w:val="2"/>
            <w:tcW w:w="5098" w:type="dxa"/>
            <w:tcBorders>
              <w:top w:val="nil"/>
              <w:bottom w:val="nil"/>
            </w:tcBorders>
          </w:tcPr>
          <w:p>
            <w:pPr>
              <w:pStyle w:val="0"/>
              <w:jc w:val="both"/>
            </w:pPr>
            <w:r>
              <w:rPr>
                <w:sz w:val="20"/>
              </w:rPr>
              <w:t xml:space="preserve">_________________________________________</w:t>
            </w:r>
          </w:p>
          <w:p>
            <w:pPr>
              <w:pStyle w:val="0"/>
              <w:jc w:val="both"/>
            </w:pPr>
            <w:r>
              <w:rPr>
                <w:sz w:val="20"/>
              </w:rPr>
              <w:t xml:space="preserve">_________________________________________</w:t>
            </w:r>
          </w:p>
          <w:p>
            <w:pPr>
              <w:pStyle w:val="0"/>
              <w:jc w:val="both"/>
            </w:pPr>
            <w:r>
              <w:rPr>
                <w:sz w:val="20"/>
              </w:rPr>
              <w:t xml:space="preserve">(наименование уполномоченного исполнительного органа Смоленской области по вопросам государственной собственности Смоленской области или органа местного самоуправления муниципального образования Смоленской области, определенного в соответствии с уставом соответствующего муниципального образования Смоленской области)</w:t>
            </w:r>
          </w:p>
          <w:p>
            <w:pPr>
              <w:pStyle w:val="0"/>
              <w:jc w:val="both"/>
            </w:pPr>
            <w:r>
              <w:rPr>
                <w:sz w:val="20"/>
              </w:rPr>
              <w:t xml:space="preserve">_________________________________________</w:t>
            </w:r>
          </w:p>
          <w:p>
            <w:pPr>
              <w:pStyle w:val="0"/>
              <w:jc w:val="both"/>
            </w:pPr>
            <w:r>
              <w:rPr>
                <w:sz w:val="20"/>
              </w:rPr>
              <w:t xml:space="preserve">_________________________________________</w:t>
            </w:r>
          </w:p>
          <w:p>
            <w:pPr>
              <w:pStyle w:val="0"/>
              <w:jc w:val="both"/>
            </w:pPr>
            <w:r>
              <w:rPr>
                <w:sz w:val="20"/>
              </w:rPr>
              <w:t xml:space="preserve">(отдел (сектор) социальной защиты населения уполномоченного исполнительного органа Смоленской области в сфере социальной защиты населения)</w:t>
            </w:r>
          </w:p>
          <w:p>
            <w:pPr>
              <w:pStyle w:val="0"/>
              <w:jc w:val="both"/>
            </w:pPr>
            <w:r>
              <w:rPr>
                <w:sz w:val="20"/>
              </w:rPr>
              <w:t xml:space="preserve">_________________________________________</w:t>
            </w:r>
          </w:p>
          <w:p>
            <w:pPr>
              <w:pStyle w:val="0"/>
              <w:jc w:val="both"/>
            </w:pPr>
            <w:r>
              <w:rPr>
                <w:sz w:val="20"/>
              </w:rPr>
              <w:t xml:space="preserve">________________________________________,</w:t>
            </w:r>
          </w:p>
          <w:p>
            <w:pPr>
              <w:pStyle w:val="0"/>
              <w:jc w:val="center"/>
            </w:pPr>
            <w:r>
              <w:rPr>
                <w:sz w:val="20"/>
              </w:rPr>
              <w:t xml:space="preserve">(фамилия, имя, отчество (при наличии) заявителя)</w:t>
            </w:r>
          </w:p>
          <w:p>
            <w:pPr>
              <w:pStyle w:val="0"/>
              <w:jc w:val="both"/>
            </w:pPr>
            <w:r>
              <w:rPr>
                <w:sz w:val="20"/>
              </w:rPr>
              <w:t xml:space="preserve">проживающего по адресу: _________________</w:t>
            </w:r>
          </w:p>
          <w:p>
            <w:pPr>
              <w:pStyle w:val="0"/>
              <w:jc w:val="both"/>
            </w:pPr>
            <w:r>
              <w:rPr>
                <w:sz w:val="20"/>
              </w:rPr>
              <w:t xml:space="preserve">________________________________________,</w:t>
            </w:r>
          </w:p>
          <w:p>
            <w:pPr>
              <w:pStyle w:val="0"/>
              <w:jc w:val="both"/>
            </w:pPr>
            <w:r>
              <w:rPr>
                <w:sz w:val="20"/>
              </w:rPr>
              <w:t xml:space="preserve">паспорт: ________________________________</w:t>
            </w:r>
          </w:p>
          <w:p>
            <w:pPr>
              <w:pStyle w:val="0"/>
              <w:jc w:val="both"/>
            </w:pPr>
            <w:r>
              <w:rPr>
                <w:sz w:val="20"/>
              </w:rPr>
              <w:t xml:space="preserve">________________________________________,</w:t>
            </w:r>
          </w:p>
          <w:p>
            <w:pPr>
              <w:pStyle w:val="0"/>
              <w:jc w:val="both"/>
            </w:pPr>
            <w:r>
              <w:rPr>
                <w:sz w:val="20"/>
              </w:rPr>
              <w:t xml:space="preserve">орган, выдавший паспорт,__________________</w:t>
            </w:r>
          </w:p>
          <w:p>
            <w:pPr>
              <w:pStyle w:val="0"/>
              <w:jc w:val="both"/>
            </w:pPr>
            <w:r>
              <w:rPr>
                <w:sz w:val="20"/>
              </w:rPr>
              <w:t xml:space="preserve">________________________________________,</w:t>
            </w:r>
          </w:p>
          <w:p>
            <w:pPr>
              <w:pStyle w:val="0"/>
              <w:jc w:val="both"/>
            </w:pPr>
            <w:r>
              <w:rPr>
                <w:sz w:val="20"/>
              </w:rPr>
              <w:t xml:space="preserve">дата выдачи паспорта _____________________,</w:t>
            </w:r>
          </w:p>
          <w:p>
            <w:pPr>
              <w:pStyle w:val="0"/>
              <w:jc w:val="both"/>
            </w:pPr>
            <w:r>
              <w:rPr>
                <w:sz w:val="20"/>
              </w:rPr>
              <w:t xml:space="preserve">почтовый адрес:__________________________</w:t>
            </w:r>
          </w:p>
          <w:p>
            <w:pPr>
              <w:pStyle w:val="0"/>
              <w:jc w:val="both"/>
            </w:pPr>
            <w:r>
              <w:rPr>
                <w:sz w:val="20"/>
              </w:rPr>
              <w:t xml:space="preserve">________________________________________,</w:t>
            </w:r>
          </w:p>
          <w:p>
            <w:pPr>
              <w:pStyle w:val="0"/>
              <w:jc w:val="both"/>
            </w:pPr>
            <w:r>
              <w:rPr>
                <w:sz w:val="20"/>
              </w:rPr>
              <w:t xml:space="preserve">телефон: ________________________________,</w:t>
            </w:r>
          </w:p>
          <w:p>
            <w:pPr>
              <w:pStyle w:val="0"/>
              <w:jc w:val="both"/>
            </w:pPr>
            <w:r>
              <w:rPr>
                <w:sz w:val="20"/>
              </w:rPr>
              <w:t xml:space="preserve">адрес электронной почты (при наличии): _____</w:t>
            </w:r>
          </w:p>
          <w:p>
            <w:pPr>
              <w:pStyle w:val="0"/>
              <w:jc w:val="both"/>
            </w:pPr>
            <w:r>
              <w:rPr>
                <w:sz w:val="20"/>
              </w:rPr>
              <w:t xml:space="preserve">_________________________________________</w:t>
            </w:r>
          </w:p>
        </w:tc>
      </w:tr>
      <w:tr>
        <w:tc>
          <w:tcPr>
            <w:gridSpan w:val="4"/>
            <w:tcW w:w="9070" w:type="dxa"/>
            <w:tcBorders>
              <w:top w:val="nil"/>
              <w:left w:val="nil"/>
              <w:bottom w:val="nil"/>
              <w:right w:val="nil"/>
            </w:tcBorders>
          </w:tcPr>
          <w:p>
            <w:pPr>
              <w:pStyle w:val="0"/>
              <w:ind w:firstLine="283"/>
              <w:jc w:val="both"/>
            </w:pPr>
            <w:r>
              <w:rPr>
                <w:sz w:val="20"/>
              </w:rPr>
              <w:t xml:space="preserve">В соответствии с Порядком предоставления на территории Смоленской области земельных участков отдельным категориям граждан в собственность бесплатно, утвержденным постановлением Правительства Смоленской области от 07.12.2023 N 169, отказываюсь от предоставления земельного участка в собственность бесплатно и прошу предоставить единовременную денежную компенсацию взамен предоставления земельного участка в собственность бесплатно.</w:t>
            </w:r>
          </w:p>
          <w:p>
            <w:pPr>
              <w:pStyle w:val="0"/>
            </w:pPr>
            <w:r>
              <w:rPr>
                <w:sz w:val="20"/>
              </w:rPr>
            </w:r>
          </w:p>
          <w:p>
            <w:pPr>
              <w:pStyle w:val="0"/>
              <w:ind w:firstLine="283"/>
              <w:jc w:val="both"/>
            </w:pPr>
            <w:r>
              <w:rPr>
                <w:sz w:val="20"/>
              </w:rPr>
              <w:t xml:space="preserve">К заявлению прилагаются:</w:t>
            </w:r>
          </w:p>
          <w:p>
            <w:pPr>
              <w:pStyle w:val="0"/>
              <w:ind w:firstLine="283"/>
              <w:jc w:val="both"/>
            </w:pPr>
            <w:r>
              <w:rPr>
                <w:sz w:val="20"/>
              </w:rPr>
              <w:t xml:space="preserve">1.______________________________________________________________________</w:t>
            </w:r>
          </w:p>
          <w:p>
            <w:pPr>
              <w:pStyle w:val="0"/>
              <w:ind w:firstLine="283"/>
              <w:jc w:val="both"/>
            </w:pPr>
            <w:r>
              <w:rPr>
                <w:sz w:val="20"/>
              </w:rPr>
              <w:t xml:space="preserve">2.______________________________________________________________________</w:t>
            </w:r>
          </w:p>
          <w:p>
            <w:pPr>
              <w:pStyle w:val="0"/>
              <w:ind w:firstLine="283"/>
              <w:jc w:val="both"/>
            </w:pPr>
            <w:r>
              <w:rPr>
                <w:sz w:val="20"/>
              </w:rPr>
              <w:t xml:space="preserve">3.______________________________________________________________________</w:t>
            </w:r>
          </w:p>
          <w:p>
            <w:pPr>
              <w:pStyle w:val="0"/>
            </w:pPr>
            <w:r>
              <w:rPr>
                <w:sz w:val="20"/>
              </w:rPr>
            </w:r>
          </w:p>
          <w:p>
            <w:pPr>
              <w:pStyle w:val="0"/>
              <w:ind w:firstLine="283"/>
              <w:jc w:val="both"/>
            </w:pPr>
            <w:r>
              <w:rPr>
                <w:sz w:val="20"/>
              </w:rPr>
              <w:t xml:space="preserve">Способ уведомления:</w:t>
            </w:r>
          </w:p>
          <w:p>
            <w:pPr>
              <w:pStyle w:val="0"/>
            </w:pPr>
            <w:r>
              <w:rPr>
                <w:sz w:val="20"/>
              </w:rPr>
            </w:r>
          </w:p>
        </w:tc>
      </w:tr>
      <w:tr>
        <w:tblPrEx>
          <w:tblBorders>
            <w:left w:val="single" w:sz="4"/>
          </w:tblBorders>
        </w:tblPrEx>
        <w:tc>
          <w:tcPr>
            <w:tcW w:w="675" w:type="dxa"/>
            <w:tcBorders>
              <w:top w:val="single" w:sz="4"/>
              <w:bottom w:val="single" w:sz="4"/>
            </w:tcBorders>
          </w:tcPr>
          <w:p>
            <w:pPr>
              <w:pStyle w:val="0"/>
            </w:pPr>
            <w:r>
              <w:rPr>
                <w:sz w:val="20"/>
              </w:rPr>
            </w:r>
          </w:p>
        </w:tc>
        <w:tc>
          <w:tcPr>
            <w:gridSpan w:val="3"/>
            <w:tcW w:w="8395" w:type="dxa"/>
            <w:tcBorders>
              <w:top w:val="nil"/>
              <w:bottom w:val="nil"/>
              <w:right w:val="nil"/>
            </w:tcBorders>
          </w:tcPr>
          <w:p>
            <w:pPr>
              <w:pStyle w:val="0"/>
              <w:jc w:val="both"/>
            </w:pPr>
            <w:r>
              <w:rPr>
                <w:sz w:val="20"/>
              </w:rPr>
              <w:t xml:space="preserve">по почте;</w:t>
            </w:r>
          </w:p>
        </w:tc>
      </w:tr>
      <w:tr>
        <w:tblPrEx>
          <w:tblBorders>
            <w:left w:val="single" w:sz="4"/>
          </w:tblBorders>
        </w:tblPrEx>
        <w:tc>
          <w:tcPr>
            <w:tcW w:w="675" w:type="dxa"/>
            <w:tcBorders>
              <w:top w:val="single" w:sz="4"/>
              <w:bottom w:val="single" w:sz="4"/>
            </w:tcBorders>
          </w:tcPr>
          <w:p>
            <w:pPr>
              <w:pStyle w:val="0"/>
            </w:pPr>
            <w:r>
              <w:rPr>
                <w:sz w:val="20"/>
              </w:rPr>
            </w:r>
          </w:p>
        </w:tc>
        <w:tc>
          <w:tcPr>
            <w:gridSpan w:val="3"/>
            <w:tcW w:w="8395" w:type="dxa"/>
            <w:tcBorders>
              <w:top w:val="nil"/>
              <w:bottom w:val="nil"/>
              <w:right w:val="nil"/>
            </w:tcBorders>
          </w:tcPr>
          <w:p>
            <w:pPr>
              <w:pStyle w:val="0"/>
              <w:jc w:val="both"/>
            </w:pPr>
            <w:r>
              <w:rPr>
                <w:sz w:val="20"/>
              </w:rPr>
              <w:t xml:space="preserve">по электронной почте;</w:t>
            </w:r>
          </w:p>
        </w:tc>
      </w:tr>
      <w:tr>
        <w:tblPrEx>
          <w:tblBorders>
            <w:left w:val="single" w:sz="4"/>
          </w:tblBorders>
        </w:tblPrEx>
        <w:tc>
          <w:tcPr>
            <w:tcW w:w="675" w:type="dxa"/>
            <w:tcBorders>
              <w:top w:val="single" w:sz="4"/>
              <w:bottom w:val="single" w:sz="4"/>
            </w:tcBorders>
          </w:tcPr>
          <w:p>
            <w:pPr>
              <w:pStyle w:val="0"/>
            </w:pPr>
            <w:r>
              <w:rPr>
                <w:sz w:val="20"/>
              </w:rPr>
            </w:r>
          </w:p>
        </w:tc>
        <w:tc>
          <w:tcPr>
            <w:gridSpan w:val="3"/>
            <w:tcW w:w="8395" w:type="dxa"/>
            <w:tcBorders>
              <w:top w:val="nil"/>
              <w:bottom w:val="nil"/>
              <w:right w:val="nil"/>
            </w:tcBorders>
          </w:tcPr>
          <w:p>
            <w:pPr>
              <w:pStyle w:val="0"/>
              <w:jc w:val="both"/>
            </w:pPr>
            <w:r>
              <w:rPr>
                <w:sz w:val="20"/>
              </w:rPr>
              <w:t xml:space="preserve">выдать лично.</w:t>
            </w:r>
          </w:p>
        </w:tc>
      </w:tr>
      <w:tr>
        <w:tblPrEx>
          <w:tblBorders>
            <w:insideV w:val="nil"/>
          </w:tblBorders>
        </w:tblPrEx>
        <w:tc>
          <w:tcPr>
            <w:gridSpan w:val="3"/>
            <w:tcW w:w="4406" w:type="dxa"/>
            <w:tcBorders>
              <w:top w:val="nil"/>
              <w:bottom w:val="nil"/>
            </w:tcBorders>
          </w:tcPr>
          <w:p>
            <w:pPr>
              <w:pStyle w:val="0"/>
            </w:pPr>
            <w:r>
              <w:rPr>
                <w:sz w:val="20"/>
              </w:rPr>
              <w:t xml:space="preserve">Заявитель: __________________________</w:t>
            </w:r>
          </w:p>
          <w:p>
            <w:pPr>
              <w:pStyle w:val="0"/>
              <w:jc w:val="center"/>
            </w:pPr>
            <w:r>
              <w:rPr>
                <w:sz w:val="20"/>
              </w:rPr>
              <w:t xml:space="preserve">(Ф.И.О., подпись)</w:t>
            </w:r>
          </w:p>
        </w:tc>
        <w:tc>
          <w:tcPr>
            <w:tcW w:w="4664" w:type="dxa"/>
            <w:tcBorders>
              <w:top w:val="nil"/>
              <w:bottom w:val="nil"/>
            </w:tcBorders>
          </w:tcPr>
          <w:p>
            <w:pPr>
              <w:pStyle w:val="0"/>
              <w:jc w:val="center"/>
            </w:pPr>
            <w:r>
              <w:rPr>
                <w:sz w:val="20"/>
              </w:rPr>
              <w:t xml:space="preserve">"___" ____________ 20__ г.</w:t>
            </w:r>
          </w:p>
          <w:p>
            <w:pPr>
              <w:pStyle w:val="0"/>
              <w:jc w:val="center"/>
            </w:pPr>
            <w:r>
              <w:rPr>
                <w:sz w:val="20"/>
              </w:rPr>
              <w:t xml:space="preserve">(дата)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Порядку</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земельных участков</w:t>
      </w:r>
    </w:p>
    <w:p>
      <w:pPr>
        <w:pStyle w:val="0"/>
        <w:jc w:val="right"/>
      </w:pPr>
      <w:r>
        <w:rPr>
          <w:sz w:val="20"/>
        </w:rPr>
        <w:t xml:space="preserve">отдельным категориям граждан</w:t>
      </w:r>
    </w:p>
    <w:p>
      <w:pPr>
        <w:pStyle w:val="0"/>
        <w:jc w:val="right"/>
      </w:pPr>
      <w:r>
        <w:rPr>
          <w:sz w:val="20"/>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42"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color w:val="392c69"/>
              </w:rPr>
              <w:t xml:space="preserve"> Правительства Смоленской области</w:t>
            </w:r>
          </w:p>
          <w:p>
            <w:pPr>
              <w:pStyle w:val="0"/>
              <w:jc w:val="center"/>
            </w:pPr>
            <w:r>
              <w:rPr>
                <w:sz w:val="20"/>
                <w:color w:val="392c69"/>
              </w:rPr>
              <w:t xml:space="preserve">от 30.06.2025 N 385)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496" w:name="P496"/>
    <w:bookmarkEnd w:id="496"/>
    <w:p>
      <w:pPr>
        <w:pStyle w:val="0"/>
        <w:jc w:val="center"/>
      </w:pPr>
      <w:r>
        <w:rPr>
          <w:sz w:val="20"/>
        </w:rPr>
        <w:t xml:space="preserve">ЗАЯВЛЕНИЕ</w:t>
      </w:r>
    </w:p>
    <w:p>
      <w:pPr>
        <w:pStyle w:val="0"/>
        <w:jc w:val="center"/>
      </w:pPr>
      <w:r>
        <w:rPr>
          <w:sz w:val="20"/>
        </w:rPr>
        <w:t xml:space="preserve">ОБ ОТКАЗЕ ОТ ПРЕДОСТАВЛЕНИЯ ЗЕМЕЛЬНОГО УЧАСТКА</w:t>
      </w:r>
    </w:p>
    <w:p>
      <w:pPr>
        <w:pStyle w:val="0"/>
        <w:jc w:val="center"/>
      </w:pPr>
      <w:r>
        <w:rPr>
          <w:sz w:val="20"/>
        </w:rPr>
        <w:t xml:space="preserve">В СОБСТВЕННОСТЬ БЕСПЛАТНО И О НАМЕРЕНИИ ПОЛУЧИТЬ ЗЕМЕЛЬНЫЙ</w:t>
      </w:r>
    </w:p>
    <w:p>
      <w:pPr>
        <w:pStyle w:val="0"/>
        <w:jc w:val="center"/>
      </w:pPr>
      <w:r>
        <w:rPr>
          <w:sz w:val="20"/>
        </w:rPr>
        <w:t xml:space="preserve">УЧАСТОК В СОБСТВЕННОСТЬ БЕСПЛАТНО ИЗ НОВОГО ПЕРЕЧНЯ</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675"/>
        <w:gridCol w:w="3350"/>
        <w:gridCol w:w="381"/>
        <w:gridCol w:w="4665"/>
      </w:tblGrid>
      <w:tr>
        <w:tblPrEx>
          <w:tblBorders>
            <w:insideV w:val="nil"/>
          </w:tblBorders>
        </w:tblPrEx>
        <w:tc>
          <w:tcPr>
            <w:gridSpan w:val="2"/>
            <w:tcW w:w="4025" w:type="dxa"/>
            <w:tcBorders>
              <w:top w:val="nil"/>
              <w:bottom w:val="nil"/>
            </w:tcBorders>
          </w:tcPr>
          <w:p>
            <w:pPr>
              <w:pStyle w:val="0"/>
            </w:pPr>
            <w:r>
              <w:rPr>
                <w:sz w:val="20"/>
              </w:rPr>
            </w:r>
          </w:p>
        </w:tc>
        <w:tc>
          <w:tcPr>
            <w:gridSpan w:val="2"/>
            <w:tcW w:w="5046" w:type="dxa"/>
            <w:tcBorders>
              <w:top w:val="nil"/>
              <w:bottom w:val="nil"/>
            </w:tcBorders>
          </w:tcPr>
          <w:p>
            <w:pPr>
              <w:pStyle w:val="0"/>
              <w:jc w:val="both"/>
            </w:pPr>
            <w:r>
              <w:rPr>
                <w:sz w:val="20"/>
              </w:rPr>
              <w:t xml:space="preserve">_________________________________________</w:t>
            </w:r>
          </w:p>
          <w:p>
            <w:pPr>
              <w:pStyle w:val="0"/>
              <w:jc w:val="both"/>
            </w:pPr>
            <w:r>
              <w:rPr>
                <w:sz w:val="20"/>
              </w:rPr>
              <w:t xml:space="preserve">_________________________________________</w:t>
            </w:r>
          </w:p>
          <w:p>
            <w:pPr>
              <w:pStyle w:val="0"/>
              <w:jc w:val="both"/>
            </w:pPr>
            <w:r>
              <w:rPr>
                <w:sz w:val="20"/>
              </w:rPr>
              <w:t xml:space="preserve">(наименование уполномоченного исполнительного органа Смоленской области по вопросам государственной собственности Смоленской области или органа местного самоуправления муниципального образования Смоленской области, определенного в соответствии с уставом соответствующего муниципального образования Смоленской области)</w:t>
            </w:r>
          </w:p>
          <w:p>
            <w:pPr>
              <w:pStyle w:val="0"/>
              <w:jc w:val="both"/>
            </w:pPr>
            <w:r>
              <w:rPr>
                <w:sz w:val="20"/>
              </w:rPr>
              <w:t xml:space="preserve">_________________________________________</w:t>
            </w:r>
          </w:p>
          <w:p>
            <w:pPr>
              <w:pStyle w:val="0"/>
              <w:jc w:val="both"/>
            </w:pPr>
            <w:r>
              <w:rPr>
                <w:sz w:val="20"/>
              </w:rPr>
              <w:t xml:space="preserve">_________________________________________</w:t>
            </w:r>
          </w:p>
          <w:p>
            <w:pPr>
              <w:pStyle w:val="0"/>
              <w:jc w:val="both"/>
            </w:pPr>
            <w:r>
              <w:rPr>
                <w:sz w:val="20"/>
              </w:rPr>
              <w:t xml:space="preserve">_________________________________________</w:t>
            </w:r>
          </w:p>
          <w:p>
            <w:pPr>
              <w:pStyle w:val="0"/>
              <w:jc w:val="both"/>
            </w:pPr>
            <w:r>
              <w:rPr>
                <w:sz w:val="20"/>
              </w:rPr>
              <w:t xml:space="preserve">________________________________________,</w:t>
            </w:r>
          </w:p>
          <w:p>
            <w:pPr>
              <w:pStyle w:val="0"/>
              <w:jc w:val="center"/>
            </w:pPr>
            <w:r>
              <w:rPr>
                <w:sz w:val="20"/>
              </w:rPr>
              <w:t xml:space="preserve">(фамилия, имя, отчество (при наличии) заявителя)</w:t>
            </w:r>
          </w:p>
          <w:p>
            <w:pPr>
              <w:pStyle w:val="0"/>
              <w:jc w:val="both"/>
            </w:pPr>
            <w:r>
              <w:rPr>
                <w:sz w:val="20"/>
              </w:rPr>
              <w:t xml:space="preserve">проживающего по адресу: _________________</w:t>
            </w:r>
          </w:p>
          <w:p>
            <w:pPr>
              <w:pStyle w:val="0"/>
              <w:jc w:val="both"/>
            </w:pPr>
            <w:r>
              <w:rPr>
                <w:sz w:val="20"/>
              </w:rPr>
              <w:t xml:space="preserve">________________________________________,</w:t>
            </w:r>
          </w:p>
          <w:p>
            <w:pPr>
              <w:pStyle w:val="0"/>
              <w:jc w:val="both"/>
            </w:pPr>
            <w:r>
              <w:rPr>
                <w:sz w:val="20"/>
              </w:rPr>
              <w:t xml:space="preserve">паспорт: ________________________________</w:t>
            </w:r>
          </w:p>
          <w:p>
            <w:pPr>
              <w:pStyle w:val="0"/>
              <w:jc w:val="both"/>
            </w:pPr>
            <w:r>
              <w:rPr>
                <w:sz w:val="20"/>
              </w:rPr>
              <w:t xml:space="preserve">________________________________________,</w:t>
            </w:r>
          </w:p>
          <w:p>
            <w:pPr>
              <w:pStyle w:val="0"/>
              <w:jc w:val="both"/>
            </w:pPr>
            <w:r>
              <w:rPr>
                <w:sz w:val="20"/>
              </w:rPr>
              <w:t xml:space="preserve">орган, выдавший паспорт,__________________</w:t>
            </w:r>
          </w:p>
          <w:p>
            <w:pPr>
              <w:pStyle w:val="0"/>
              <w:jc w:val="both"/>
            </w:pPr>
            <w:r>
              <w:rPr>
                <w:sz w:val="20"/>
              </w:rPr>
              <w:t xml:space="preserve">________________________________________,</w:t>
            </w:r>
          </w:p>
          <w:p>
            <w:pPr>
              <w:pStyle w:val="0"/>
              <w:jc w:val="both"/>
            </w:pPr>
            <w:r>
              <w:rPr>
                <w:sz w:val="20"/>
              </w:rPr>
              <w:t xml:space="preserve">дата выдачи паспорта _____________________,</w:t>
            </w:r>
          </w:p>
          <w:p>
            <w:pPr>
              <w:pStyle w:val="0"/>
              <w:jc w:val="both"/>
            </w:pPr>
            <w:r>
              <w:rPr>
                <w:sz w:val="20"/>
              </w:rPr>
              <w:t xml:space="preserve">почтовый адрес:__________________________</w:t>
            </w:r>
          </w:p>
          <w:p>
            <w:pPr>
              <w:pStyle w:val="0"/>
              <w:jc w:val="both"/>
            </w:pPr>
            <w:r>
              <w:rPr>
                <w:sz w:val="20"/>
              </w:rPr>
              <w:t xml:space="preserve">________________________________________,</w:t>
            </w:r>
          </w:p>
          <w:p>
            <w:pPr>
              <w:pStyle w:val="0"/>
              <w:jc w:val="both"/>
            </w:pPr>
            <w:r>
              <w:rPr>
                <w:sz w:val="20"/>
              </w:rPr>
              <w:t xml:space="preserve">телефон: ________________________________,</w:t>
            </w:r>
          </w:p>
          <w:p>
            <w:pPr>
              <w:pStyle w:val="0"/>
              <w:jc w:val="both"/>
            </w:pPr>
            <w:r>
              <w:rPr>
                <w:sz w:val="20"/>
              </w:rPr>
              <w:t xml:space="preserve">адрес электронной почты (при наличии): _____</w:t>
            </w:r>
          </w:p>
          <w:p>
            <w:pPr>
              <w:pStyle w:val="0"/>
              <w:jc w:val="both"/>
            </w:pPr>
            <w:r>
              <w:rPr>
                <w:sz w:val="20"/>
              </w:rPr>
              <w:t xml:space="preserve">_________________________________________</w:t>
            </w:r>
          </w:p>
        </w:tc>
      </w:tr>
      <w:tr>
        <w:tc>
          <w:tcPr>
            <w:gridSpan w:val="4"/>
            <w:tcW w:w="9071" w:type="dxa"/>
            <w:tcBorders>
              <w:top w:val="nil"/>
              <w:left w:val="nil"/>
              <w:bottom w:val="nil"/>
              <w:right w:val="nil"/>
            </w:tcBorders>
          </w:tcPr>
          <w:p>
            <w:pPr>
              <w:pStyle w:val="0"/>
              <w:ind w:firstLine="283"/>
              <w:jc w:val="both"/>
            </w:pPr>
            <w:r>
              <w:rPr>
                <w:sz w:val="20"/>
              </w:rPr>
              <w:t xml:space="preserve">В соответствии с Порядком предоставления на территории Смоленской области земельных участков отдельным категориям граждан в собственность бесплатно, утвержденным постановлением Правительства Смоленской области от 07.12.2023 N 169, отказываюсь от земельного участка с кадастровым номером __________________ площадью _____ кв. метров, расположенного по адресу: __________________________________________________________, для ведения садоводства, огородничества/ для ведения личного подсобного хозяйства (приусадебного земельного участка)/, для индивидуального жилищного строительства (нужное подчеркнуть) и сообщаю о намерении получить земельный участок в собственность бесплатно из нового перечня.</w:t>
            </w:r>
          </w:p>
          <w:p>
            <w:pPr>
              <w:pStyle w:val="0"/>
            </w:pPr>
            <w:r>
              <w:rPr>
                <w:sz w:val="20"/>
              </w:rPr>
            </w:r>
          </w:p>
          <w:p>
            <w:pPr>
              <w:pStyle w:val="0"/>
              <w:ind w:firstLine="283"/>
              <w:jc w:val="both"/>
            </w:pPr>
            <w:r>
              <w:rPr>
                <w:sz w:val="20"/>
              </w:rPr>
              <w:t xml:space="preserve">Способ уведомления:</w:t>
            </w:r>
          </w:p>
        </w:tc>
      </w:tr>
      <w:tr>
        <w:tblPrEx>
          <w:tblBorders>
            <w:left w:val="single" w:sz="4"/>
          </w:tblBorders>
        </w:tblPrEx>
        <w:tc>
          <w:tcPr>
            <w:tcW w:w="675" w:type="dxa"/>
            <w:tcBorders>
              <w:top w:val="single" w:sz="4"/>
              <w:bottom w:val="single" w:sz="4"/>
            </w:tcBorders>
          </w:tcPr>
          <w:p>
            <w:pPr>
              <w:pStyle w:val="0"/>
            </w:pPr>
            <w:r>
              <w:rPr>
                <w:sz w:val="20"/>
              </w:rPr>
            </w:r>
          </w:p>
        </w:tc>
        <w:tc>
          <w:tcPr>
            <w:gridSpan w:val="3"/>
            <w:tcW w:w="8396" w:type="dxa"/>
            <w:tcBorders>
              <w:top w:val="nil"/>
              <w:bottom w:val="nil"/>
              <w:right w:val="nil"/>
            </w:tcBorders>
          </w:tcPr>
          <w:p>
            <w:pPr>
              <w:pStyle w:val="0"/>
              <w:jc w:val="both"/>
            </w:pPr>
            <w:r>
              <w:rPr>
                <w:sz w:val="20"/>
              </w:rPr>
              <w:t xml:space="preserve">по почте;</w:t>
            </w:r>
          </w:p>
        </w:tc>
      </w:tr>
      <w:tr>
        <w:tblPrEx>
          <w:tblBorders>
            <w:left w:val="single" w:sz="4"/>
          </w:tblBorders>
        </w:tblPrEx>
        <w:tc>
          <w:tcPr>
            <w:tcW w:w="675" w:type="dxa"/>
            <w:tcBorders>
              <w:top w:val="single" w:sz="4"/>
              <w:bottom w:val="single" w:sz="4"/>
            </w:tcBorders>
          </w:tcPr>
          <w:p>
            <w:pPr>
              <w:pStyle w:val="0"/>
            </w:pPr>
            <w:r>
              <w:rPr>
                <w:sz w:val="20"/>
              </w:rPr>
            </w:r>
          </w:p>
        </w:tc>
        <w:tc>
          <w:tcPr>
            <w:gridSpan w:val="3"/>
            <w:tcW w:w="8396" w:type="dxa"/>
            <w:tcBorders>
              <w:top w:val="nil"/>
              <w:bottom w:val="nil"/>
              <w:right w:val="nil"/>
            </w:tcBorders>
          </w:tcPr>
          <w:p>
            <w:pPr>
              <w:pStyle w:val="0"/>
              <w:jc w:val="both"/>
            </w:pPr>
            <w:r>
              <w:rPr>
                <w:sz w:val="20"/>
              </w:rPr>
              <w:t xml:space="preserve">по электронной почте;</w:t>
            </w:r>
          </w:p>
        </w:tc>
      </w:tr>
      <w:tr>
        <w:tblPrEx>
          <w:tblBorders>
            <w:left w:val="single" w:sz="4"/>
          </w:tblBorders>
        </w:tblPrEx>
        <w:tc>
          <w:tcPr>
            <w:tcW w:w="675" w:type="dxa"/>
            <w:tcBorders>
              <w:top w:val="single" w:sz="4"/>
              <w:bottom w:val="single" w:sz="4"/>
            </w:tcBorders>
          </w:tcPr>
          <w:p>
            <w:pPr>
              <w:pStyle w:val="0"/>
            </w:pPr>
            <w:r>
              <w:rPr>
                <w:sz w:val="20"/>
              </w:rPr>
            </w:r>
          </w:p>
        </w:tc>
        <w:tc>
          <w:tcPr>
            <w:gridSpan w:val="3"/>
            <w:tcW w:w="8396" w:type="dxa"/>
            <w:tcBorders>
              <w:top w:val="nil"/>
              <w:bottom w:val="nil"/>
              <w:right w:val="nil"/>
            </w:tcBorders>
          </w:tcPr>
          <w:p>
            <w:pPr>
              <w:pStyle w:val="0"/>
              <w:jc w:val="both"/>
            </w:pPr>
            <w:r>
              <w:rPr>
                <w:sz w:val="20"/>
              </w:rPr>
              <w:t xml:space="preserve">выдать лично.</w:t>
            </w:r>
          </w:p>
        </w:tc>
      </w:tr>
      <w:tr>
        <w:tblPrEx>
          <w:tblBorders>
            <w:insideV w:val="nil"/>
          </w:tblBorders>
        </w:tblPrEx>
        <w:tc>
          <w:tcPr>
            <w:gridSpan w:val="3"/>
            <w:tcW w:w="4406" w:type="dxa"/>
            <w:tcBorders>
              <w:top w:val="nil"/>
              <w:bottom w:val="nil"/>
            </w:tcBorders>
          </w:tcPr>
          <w:p>
            <w:pPr>
              <w:pStyle w:val="0"/>
            </w:pPr>
            <w:r>
              <w:rPr>
                <w:sz w:val="20"/>
              </w:rPr>
              <w:t xml:space="preserve">Заявитель: __________________________</w:t>
            </w:r>
          </w:p>
          <w:p>
            <w:pPr>
              <w:pStyle w:val="0"/>
              <w:jc w:val="center"/>
            </w:pPr>
            <w:r>
              <w:rPr>
                <w:sz w:val="20"/>
              </w:rPr>
              <w:t xml:space="preserve">(Ф.И.О., подпись)</w:t>
            </w:r>
          </w:p>
        </w:tc>
        <w:tc>
          <w:tcPr>
            <w:tcW w:w="4665" w:type="dxa"/>
            <w:tcBorders>
              <w:top w:val="nil"/>
              <w:bottom w:val="nil"/>
            </w:tcBorders>
          </w:tcPr>
          <w:p>
            <w:pPr>
              <w:pStyle w:val="0"/>
              <w:jc w:val="center"/>
            </w:pPr>
            <w:r>
              <w:rPr>
                <w:sz w:val="20"/>
              </w:rPr>
              <w:t xml:space="preserve">"___" ____________ 20__ г.</w:t>
            </w:r>
          </w:p>
          <w:p>
            <w:pPr>
              <w:pStyle w:val="0"/>
              <w:jc w:val="center"/>
            </w:pPr>
            <w:r>
              <w:rPr>
                <w:sz w:val="20"/>
              </w:rPr>
              <w:t xml:space="preserve">(дата)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w:t>
      </w:r>
    </w:p>
    <w:p>
      <w:pPr>
        <w:pStyle w:val="0"/>
        <w:jc w:val="right"/>
      </w:pPr>
      <w:r>
        <w:rPr>
          <w:sz w:val="20"/>
        </w:rPr>
        <w:t xml:space="preserve">Смоленской области</w:t>
      </w:r>
    </w:p>
    <w:p>
      <w:pPr>
        <w:pStyle w:val="0"/>
        <w:jc w:val="right"/>
      </w:pPr>
      <w:r>
        <w:rPr>
          <w:sz w:val="20"/>
        </w:rPr>
        <w:t xml:space="preserve">от 07.12.2023 N 169</w:t>
      </w:r>
    </w:p>
    <w:p>
      <w:pPr>
        <w:pStyle w:val="0"/>
        <w:jc w:val="both"/>
      </w:pPr>
      <w:r>
        <w:rPr>
          <w:sz w:val="20"/>
        </w:rPr>
      </w:r>
    </w:p>
    <w:bookmarkStart w:id="546" w:name="P546"/>
    <w:bookmarkEnd w:id="546"/>
    <w:p>
      <w:pPr>
        <w:pStyle w:val="2"/>
        <w:jc w:val="center"/>
      </w:pPr>
      <w:r>
        <w:rPr>
          <w:sz w:val="20"/>
        </w:rPr>
        <w:t xml:space="preserve">ПОЛОЖЕНИЕ</w:t>
      </w:r>
    </w:p>
    <w:p>
      <w:pPr>
        <w:pStyle w:val="2"/>
        <w:jc w:val="center"/>
      </w:pPr>
      <w:r>
        <w:rPr>
          <w:sz w:val="20"/>
        </w:rPr>
        <w:t xml:space="preserve">О РАЗМЕРЕ И ПОРЯДКЕ ПРЕДОСТАВЛЕНИЯ НА ТЕРРИТОРИИ СМОЛЕНСКОЙ</w:t>
      </w:r>
    </w:p>
    <w:p>
      <w:pPr>
        <w:pStyle w:val="2"/>
        <w:jc w:val="center"/>
      </w:pPr>
      <w:r>
        <w:rPr>
          <w:sz w:val="20"/>
        </w:rPr>
        <w:t xml:space="preserve">ОБЛАСТИ ОТДЕЛЬНЫМ КАТЕГОРИЯМ ГРАЖДАН ЕДИНОВРЕМЕННОЙ ДЕНЕЖНОЙ</w:t>
      </w:r>
    </w:p>
    <w:p>
      <w:pPr>
        <w:pStyle w:val="2"/>
        <w:jc w:val="center"/>
      </w:pPr>
      <w:r>
        <w:rPr>
          <w:sz w:val="20"/>
        </w:rPr>
        <w:t xml:space="preserve">КОМПЕНСАЦИИ ВЗАМЕН ПРЕДОСТАВЛЕНИЯ ЗЕМЕЛЬНОГО УЧАСТКА</w:t>
      </w:r>
    </w:p>
    <w:p>
      <w:pPr>
        <w:pStyle w:val="2"/>
        <w:jc w:val="center"/>
      </w:pPr>
      <w:r>
        <w:rPr>
          <w:sz w:val="20"/>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Смоленской области</w:t>
            </w:r>
          </w:p>
          <w:p>
            <w:pPr>
              <w:pStyle w:val="0"/>
              <w:jc w:val="center"/>
            </w:pPr>
            <w:r>
              <w:rPr>
                <w:sz w:val="20"/>
                <w:color w:val="392c69"/>
              </w:rPr>
              <w:t xml:space="preserve">от 13.03.2024 </w:t>
            </w:r>
            <w:hyperlink w:history="0" r:id="rId43" w:tooltip="Постановление Правительства Смоленской области от 13.03.2024 N 150 &quot;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N 150</w:t>
              </w:r>
            </w:hyperlink>
            <w:r>
              <w:rPr>
                <w:sz w:val="20"/>
                <w:color w:val="392c69"/>
              </w:rPr>
              <w:t xml:space="preserve">, от 19.06.2024 </w:t>
            </w:r>
            <w:hyperlink w:history="0" r:id="rId44" w:tooltip="Постановление Правительства Смоленской области от 19.06.2024 N 434 &quot;О внесении изменения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N 434</w:t>
              </w:r>
            </w:hyperlink>
            <w:r>
              <w:rPr>
                <w:sz w:val="20"/>
                <w:color w:val="392c69"/>
              </w:rPr>
              <w:t xml:space="preserve">, от 30.06.2025 </w:t>
            </w:r>
            <w:hyperlink w:history="0" r:id="rId45"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N 385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устанавливает размер и порядок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переданного безвозмездно из федеральной собственности в государственную собственность Смоленской области или муниципальную собственность в соответствии с Федеральным </w:t>
      </w:r>
      <w:hyperlink w:history="0" r:id="rId46"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а при отсутствии такого земельного участка - другого земельного участка, находящегося в государственной или муниципальной собственности (далее - земельный участок).</w:t>
      </w:r>
    </w:p>
    <w:p>
      <w:pPr>
        <w:pStyle w:val="0"/>
        <w:spacing w:before="200" w:line-rule="auto"/>
        <w:ind w:firstLine="540"/>
        <w:jc w:val="both"/>
      </w:pPr>
      <w:r>
        <w:rPr>
          <w:sz w:val="20"/>
        </w:rPr>
        <w:t xml:space="preserve">2. Право на предоставление единовременной денежной компенсации взамен предоставления земельного участка в собственность бесплатно (далее также - денежная компенсация) в соответствии с настоящим Положением имеют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 (далее - участники специальной военной операции), а также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(далее - члены семей погибших (умерших) участников специальной военной операции), состоящие на учете в качестве лиц, имеющих право на предоставление земельного участка в собственность бесплатно (далее - учет).</w:t>
      </w:r>
    </w:p>
    <w:p>
      <w:pPr>
        <w:pStyle w:val="0"/>
        <w:jc w:val="both"/>
      </w:pPr>
      <w:r>
        <w:rPr>
          <w:sz w:val="20"/>
        </w:rPr>
        <w:t xml:space="preserve">(в ред. </w:t>
      </w:r>
      <w:hyperlink w:history="0" r:id="rId47"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3. Утратил силу. - </w:t>
      </w:r>
      <w:hyperlink w:history="0" r:id="rId48" w:tooltip="Постановление Правительства Смоленской области от 13.03.2024 N 150 &quot;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w:t>
        </w:r>
      </w:hyperlink>
      <w:r>
        <w:rPr>
          <w:sz w:val="20"/>
        </w:rPr>
        <w:t xml:space="preserve"> Правительства Смоленской области от 13.03.2024 N 150.</w:t>
      </w:r>
    </w:p>
    <w:p>
      <w:pPr>
        <w:pStyle w:val="0"/>
        <w:spacing w:before="200" w:line-rule="auto"/>
        <w:ind w:firstLine="540"/>
        <w:jc w:val="both"/>
      </w:pPr>
      <w:r>
        <w:rPr>
          <w:sz w:val="20"/>
        </w:rPr>
        <w:t xml:space="preserve">4. В целях настоящего Положения к членам семей погибших (умерших) участников специальной военной операции относятся:</w:t>
      </w:r>
    </w:p>
    <w:p>
      <w:pPr>
        <w:pStyle w:val="0"/>
        <w:spacing w:before="200" w:line-rule="auto"/>
        <w:ind w:firstLine="540"/>
        <w:jc w:val="both"/>
      </w:pPr>
      <w:r>
        <w:rPr>
          <w:sz w:val="20"/>
        </w:rPr>
        <w:t xml:space="preserve">1) супруга (супруг), состоявшая (состоявший) на день гибели (смерти) участника специальной военной операции в зарегистрированном браке с ним (с ней);</w:t>
      </w:r>
    </w:p>
    <w:p>
      <w:pPr>
        <w:pStyle w:val="0"/>
        <w:spacing w:before="200" w:line-rule="auto"/>
        <w:ind w:firstLine="540"/>
        <w:jc w:val="both"/>
      </w:pPr>
      <w:r>
        <w:rPr>
          <w:sz w:val="20"/>
        </w:rPr>
        <w:t xml:space="preserve">2) дети участника специальной военной операции, не достигшие возраста 18 лет и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pPr>
        <w:pStyle w:val="0"/>
        <w:spacing w:before="200" w:line-rule="auto"/>
        <w:ind w:firstLine="540"/>
        <w:jc w:val="both"/>
      </w:pPr>
      <w:r>
        <w:rPr>
          <w:sz w:val="20"/>
        </w:rPr>
        <w:t xml:space="preserve">3) родители участника специальной военной операции (в случае отсутствия членов семьи, указанных в подпунктах 1, 2 настоящего пункта).</w:t>
      </w:r>
    </w:p>
    <w:p>
      <w:pPr>
        <w:pStyle w:val="0"/>
        <w:spacing w:before="200" w:line-rule="auto"/>
        <w:ind w:firstLine="540"/>
        <w:jc w:val="both"/>
      </w:pPr>
      <w:r>
        <w:rPr>
          <w:sz w:val="20"/>
        </w:rPr>
        <w:t xml:space="preserve">5. Размер денежной компенсации составляет 200000 рублей.</w:t>
      </w:r>
    </w:p>
    <w:p>
      <w:pPr>
        <w:pStyle w:val="0"/>
        <w:jc w:val="both"/>
      </w:pPr>
      <w:r>
        <w:rPr>
          <w:sz w:val="20"/>
        </w:rPr>
        <w:t xml:space="preserve">(в ред. </w:t>
      </w:r>
      <w:hyperlink w:history="0" r:id="rId49" w:tooltip="Постановление Правительства Смоленской области от 19.06.2024 N 434 &quot;О внесении изменения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19.06.2024 N 434)</w:t>
      </w:r>
    </w:p>
    <w:p>
      <w:pPr>
        <w:pStyle w:val="0"/>
        <w:spacing w:before="200" w:line-rule="auto"/>
        <w:ind w:firstLine="540"/>
        <w:jc w:val="both"/>
      </w:pPr>
      <w:r>
        <w:rPr>
          <w:sz w:val="20"/>
        </w:rPr>
        <w:t xml:space="preserve">6. Утратил силу. - </w:t>
      </w:r>
      <w:hyperlink w:history="0" r:id="rId50" w:tooltip="Постановление Правительства Смоленской области от 13.03.2024 N 150 &quot;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w:t>
        </w:r>
      </w:hyperlink>
      <w:r>
        <w:rPr>
          <w:sz w:val="20"/>
        </w:rPr>
        <w:t xml:space="preserve"> Правительства Смоленской области от 13.03.2024 N 150.</w:t>
      </w:r>
    </w:p>
    <w:p>
      <w:pPr>
        <w:pStyle w:val="0"/>
        <w:spacing w:before="200" w:line-rule="auto"/>
        <w:ind w:firstLine="540"/>
        <w:jc w:val="both"/>
      </w:pPr>
      <w:r>
        <w:rPr>
          <w:sz w:val="20"/>
        </w:rPr>
        <w:t xml:space="preserve">7. Предоставление денежной компенсации осуществляется однократно.</w:t>
      </w:r>
    </w:p>
    <w:p>
      <w:pPr>
        <w:pStyle w:val="0"/>
        <w:spacing w:before="200" w:line-rule="auto"/>
        <w:ind w:firstLine="540"/>
        <w:jc w:val="both"/>
      </w:pPr>
      <w:r>
        <w:rPr>
          <w:sz w:val="20"/>
        </w:rPr>
        <w:t xml:space="preserve">8. Утратил силу. - </w:t>
      </w:r>
      <w:hyperlink w:history="0" r:id="rId51" w:tooltip="Постановление Правительства Смоленской области от 13.03.2024 N 150 &quot;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w:t>
        </w:r>
      </w:hyperlink>
      <w:r>
        <w:rPr>
          <w:sz w:val="20"/>
        </w:rPr>
        <w:t xml:space="preserve"> Правительства Смоленской области от 13.03.2024 N 150.</w:t>
      </w:r>
    </w:p>
    <w:p>
      <w:pPr>
        <w:pStyle w:val="0"/>
        <w:spacing w:before="200" w:line-rule="auto"/>
        <w:ind w:firstLine="540"/>
        <w:jc w:val="both"/>
      </w:pPr>
      <w:r>
        <w:rPr>
          <w:sz w:val="20"/>
        </w:rPr>
        <w:t xml:space="preserve">9. Для предоставления денежной компенсации участники специальной военной операции, члены семей погибших (умерших) участников специальной военной операции либо их представители обращаются в уполномоченный исполнительный орган Смоленской области по вопросам государственной собственности Смоленской области (далее - уполномоченный орган), орган местного самоуправления муниципального образования Смоленской области, определенный в соответствии с уставом соответствующего муниципального образования Смоленской области (далее - орган местного самоуправления), по месту жительства (месту пребывания) участника специальной военной операции на территории Смоленской области (по месту жительства (месту пребывания) погибшего (умершего) участника специальной военной операции на территории Смоленской области) в письменной форме с </w:t>
      </w:r>
      <w:hyperlink w:history="0" w:anchor="P431" w:tooltip="ЗАЯВЛЕНИЕ">
        <w:r>
          <w:rPr>
            <w:sz w:val="20"/>
            <w:color w:val="0000ff"/>
          </w:rPr>
          <w:t xml:space="preserve">заявлением</w:t>
        </w:r>
      </w:hyperlink>
      <w:r>
        <w:rPr>
          <w:sz w:val="20"/>
        </w:rPr>
        <w:t xml:space="preserve"> об отказе от предоставления земельного участка в собственность бесплатно и о предоставлении единовременной денежной компенсации взамен предоставления земельного участка в собственность бесплатно (далее - заявление об отказе от предоставления земельного участка и о предоставлении денежной компенсации) по форме согласно приложению N 5 к Порядку предоставления на территории Смоленской области земельных участков отдельным категориям граждан в собственность бесплатно, утвержденному настоящим постановлением, в двух экземплярах.</w:t>
      </w:r>
    </w:p>
    <w:p>
      <w:pPr>
        <w:pStyle w:val="0"/>
        <w:jc w:val="both"/>
      </w:pPr>
      <w:r>
        <w:rPr>
          <w:sz w:val="20"/>
        </w:rPr>
        <w:t xml:space="preserve">(п. 9 в ред. </w:t>
      </w:r>
      <w:hyperlink w:history="0" r:id="rId52"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bookmarkStart w:id="570" w:name="P570"/>
    <w:bookmarkEnd w:id="570"/>
    <w:p>
      <w:pPr>
        <w:pStyle w:val="0"/>
        <w:spacing w:before="200" w:line-rule="auto"/>
        <w:ind w:firstLine="540"/>
        <w:jc w:val="both"/>
      </w:pPr>
      <w:r>
        <w:rPr>
          <w:sz w:val="20"/>
        </w:rPr>
        <w:t xml:space="preserve">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w:t>
      </w:r>
    </w:p>
    <w:p>
      <w:pPr>
        <w:pStyle w:val="0"/>
        <w:jc w:val="both"/>
      </w:pPr>
      <w:r>
        <w:rPr>
          <w:sz w:val="20"/>
        </w:rPr>
        <w:t xml:space="preserve">(в ред. </w:t>
      </w:r>
      <w:hyperlink w:history="0" r:id="rId53"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bookmarkStart w:id="572" w:name="P572"/>
    <w:bookmarkEnd w:id="572"/>
    <w:p>
      <w:pPr>
        <w:pStyle w:val="0"/>
        <w:spacing w:before="200" w:line-rule="auto"/>
        <w:ind w:firstLine="540"/>
        <w:jc w:val="both"/>
      </w:pPr>
      <w:r>
        <w:rPr>
          <w:sz w:val="20"/>
        </w:rPr>
        <w:t xml:space="preserve">1) документ, удостоверяющий личность участника специальной военной операции, а при подаче заявления представителем участника специальной военной операции - документ, подтверждающий полномочия представителя участника специальной военной операции, и документ, удостоверяющий личность представителя участника специальной военной операции;</w:t>
      </w:r>
    </w:p>
    <w:bookmarkStart w:id="573" w:name="P573"/>
    <w:bookmarkEnd w:id="573"/>
    <w:p>
      <w:pPr>
        <w:pStyle w:val="0"/>
        <w:spacing w:before="200" w:line-rule="auto"/>
        <w:ind w:firstLine="540"/>
        <w:jc w:val="both"/>
      </w:pPr>
      <w:r>
        <w:rPr>
          <w:sz w:val="20"/>
        </w:rPr>
        <w:t xml:space="preserve">2) документ, содержащий сведения о реквизитах счета, открытого на имя участника специальной военной операции в банке или иной кредитной организации;</w:t>
      </w:r>
    </w:p>
    <w:bookmarkStart w:id="574" w:name="P574"/>
    <w:bookmarkEnd w:id="574"/>
    <w:p>
      <w:pPr>
        <w:pStyle w:val="0"/>
        <w:spacing w:before="200" w:line-rule="auto"/>
        <w:ind w:firstLine="540"/>
        <w:jc w:val="both"/>
      </w:pPr>
      <w:r>
        <w:rPr>
          <w:sz w:val="20"/>
        </w:rPr>
        <w:t xml:space="preserve">3) письменное </w:t>
      </w:r>
      <w:hyperlink w:history="0" w:anchor="P668" w:tooltip="СОГЛАСИЕ">
        <w:r>
          <w:rPr>
            <w:sz w:val="20"/>
            <w:color w:val="0000ff"/>
          </w:rPr>
          <w:t xml:space="preserve">согласие</w:t>
        </w:r>
      </w:hyperlink>
      <w:r>
        <w:rPr>
          <w:sz w:val="20"/>
        </w:rPr>
        <w:t xml:space="preserve"> на обработку персональных данных по форме согласно приложению N 1 к настоящему Положению.</w:t>
      </w:r>
    </w:p>
    <w:p>
      <w:pPr>
        <w:pStyle w:val="0"/>
        <w:jc w:val="both"/>
      </w:pPr>
      <w:r>
        <w:rPr>
          <w:sz w:val="20"/>
        </w:rPr>
        <w:t xml:space="preserve">(в ред. постановлений Правительства Смоленской области от 13.03.2024 </w:t>
      </w:r>
      <w:hyperlink w:history="0" r:id="rId54" w:tooltip="Постановление Правительства Смоленской области от 13.03.2024 N 150 &quot;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N 150</w:t>
        </w:r>
      </w:hyperlink>
      <w:r>
        <w:rPr>
          <w:sz w:val="20"/>
        </w:rPr>
        <w:t xml:space="preserve">, от 30.06.2025 </w:t>
      </w:r>
      <w:hyperlink w:history="0" r:id="rId55"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N 385</w:t>
        </w:r>
      </w:hyperlink>
      <w:r>
        <w:rPr>
          <w:sz w:val="20"/>
        </w:rPr>
        <w:t xml:space="preserve">)</w:t>
      </w:r>
    </w:p>
    <w:bookmarkStart w:id="576" w:name="P576"/>
    <w:bookmarkEnd w:id="576"/>
    <w:p>
      <w:pPr>
        <w:pStyle w:val="0"/>
        <w:spacing w:before="200" w:line-rule="auto"/>
        <w:ind w:firstLine="540"/>
        <w:jc w:val="both"/>
      </w:pPr>
      <w:r>
        <w:rPr>
          <w:sz w:val="20"/>
        </w:rPr>
        <w:t xml:space="preserve">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w:t>
      </w:r>
    </w:p>
    <w:p>
      <w:pPr>
        <w:pStyle w:val="0"/>
        <w:jc w:val="both"/>
      </w:pPr>
      <w:r>
        <w:rPr>
          <w:sz w:val="20"/>
        </w:rPr>
        <w:t xml:space="preserve">(в ред. </w:t>
      </w:r>
      <w:hyperlink w:history="0" r:id="rId56"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bookmarkStart w:id="578" w:name="P578"/>
    <w:bookmarkEnd w:id="578"/>
    <w:p>
      <w:pPr>
        <w:pStyle w:val="0"/>
        <w:spacing w:before="200" w:line-rule="auto"/>
        <w:ind w:firstLine="540"/>
        <w:jc w:val="both"/>
      </w:pPr>
      <w:r>
        <w:rPr>
          <w:sz w:val="20"/>
        </w:rPr>
        <w:t xml:space="preserve">1) документы, удостоверяющие личность каждого члена семьи погибшего (умершего) участника специальной военной операции, достигшего возраста 14 лет, а при подаче заявления представителем членов семьи погибшего (умершего) участника специальной военной операции - документы, подтверждающие полномочия представителя членов семьи погибшего (умершего) участника специальной военной операции, и документ, удостоверяющий личность представителя членов семьи погибшего (умершего) участника специальной военной операции;</w:t>
      </w:r>
    </w:p>
    <w:bookmarkStart w:id="579" w:name="P579"/>
    <w:bookmarkEnd w:id="579"/>
    <w:p>
      <w:pPr>
        <w:pStyle w:val="0"/>
        <w:spacing w:before="200" w:line-rule="auto"/>
        <w:ind w:firstLine="540"/>
        <w:jc w:val="both"/>
      </w:pPr>
      <w:r>
        <w:rPr>
          <w:sz w:val="20"/>
        </w:rPr>
        <w:t xml:space="preserve">2) документ, содержащий сведения о реквизитах счета, открытого на имя члена семьи погибшего (умершего) участника специальной военной операции в банке или иной кредитной организации;</w:t>
      </w:r>
    </w:p>
    <w:bookmarkStart w:id="580" w:name="P580"/>
    <w:bookmarkEnd w:id="580"/>
    <w:p>
      <w:pPr>
        <w:pStyle w:val="0"/>
        <w:spacing w:before="200" w:line-rule="auto"/>
        <w:ind w:firstLine="540"/>
        <w:jc w:val="both"/>
      </w:pPr>
      <w:r>
        <w:rPr>
          <w:sz w:val="20"/>
        </w:rPr>
        <w:t xml:space="preserve">3) письменные </w:t>
      </w:r>
      <w:hyperlink w:history="0" w:anchor="P714" w:tooltip="СОГЛАСИЕ">
        <w:r>
          <w:rPr>
            <w:sz w:val="20"/>
            <w:color w:val="0000ff"/>
          </w:rPr>
          <w:t xml:space="preserve">согласия</w:t>
        </w:r>
      </w:hyperlink>
      <w:r>
        <w:rPr>
          <w:sz w:val="20"/>
        </w:rPr>
        <w:t xml:space="preserve"> на обработку персональных данных каждого совершеннолетнего члена данной семьи по форме согласно приложению N 2 к настоящему Положению.</w:t>
      </w:r>
    </w:p>
    <w:p>
      <w:pPr>
        <w:pStyle w:val="0"/>
        <w:jc w:val="both"/>
      </w:pPr>
      <w:r>
        <w:rPr>
          <w:sz w:val="20"/>
        </w:rPr>
        <w:t xml:space="preserve">(в ред. постановлений Правительства Смоленской области от 13.03.2024 </w:t>
      </w:r>
      <w:hyperlink w:history="0" r:id="rId57" w:tooltip="Постановление Правительства Смоленской области от 13.03.2024 N 150 &quot;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N 150</w:t>
        </w:r>
      </w:hyperlink>
      <w:r>
        <w:rPr>
          <w:sz w:val="20"/>
        </w:rPr>
        <w:t xml:space="preserve">, от 30.06.2025 </w:t>
      </w:r>
      <w:hyperlink w:history="0" r:id="rId58"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N 385</w:t>
        </w:r>
      </w:hyperlink>
      <w:r>
        <w:rPr>
          <w:sz w:val="20"/>
        </w:rPr>
        <w:t xml:space="preserve">)</w:t>
      </w:r>
    </w:p>
    <w:p>
      <w:pPr>
        <w:pStyle w:val="0"/>
        <w:spacing w:before="200" w:line-rule="auto"/>
        <w:ind w:firstLine="540"/>
        <w:jc w:val="both"/>
      </w:pPr>
      <w:r>
        <w:rPr>
          <w:sz w:val="20"/>
        </w:rPr>
        <w:t xml:space="preserve">12. Документы, указанные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представляются в подлинниках. Сотрудник уполномоченного органа, органа местного самоуправления, ответственный за прием документов, изготавливает копии документов, указанных в </w:t>
      </w:r>
      <w:hyperlink w:history="0" w:anchor="P572" w:tooltip="1) документ, удостоверяющий личность участника специальной военной операции, а при подаче заявления представителем участника специальной военной операции - документ, подтверждающий полномочия представителя участника специальной военной операции, и документ, удостоверяющий личность представителя участника специальной военной операции;">
        <w:r>
          <w:rPr>
            <w:sz w:val="20"/>
            <w:color w:val="0000ff"/>
          </w:rPr>
          <w:t xml:space="preserve">подпунктах 1</w:t>
        </w:r>
      </w:hyperlink>
      <w:r>
        <w:rPr>
          <w:sz w:val="20"/>
        </w:rPr>
        <w:t xml:space="preserve">, </w:t>
      </w:r>
      <w:hyperlink w:history="0" w:anchor="P573" w:tooltip="2) документ, содержащий сведения о реквизитах счета, открытого на имя участника специальной военной операции в банке или иной кредитной организации;">
        <w:r>
          <w:rPr>
            <w:sz w:val="20"/>
            <w:color w:val="0000ff"/>
          </w:rPr>
          <w:t xml:space="preserve">2 пункта 10</w:t>
        </w:r>
      </w:hyperlink>
      <w:r>
        <w:rPr>
          <w:sz w:val="20"/>
        </w:rPr>
        <w:t xml:space="preserve"> и в </w:t>
      </w:r>
      <w:hyperlink w:history="0" w:anchor="P578" w:tooltip="1) документы, удостоверяющие личность каждого члена семьи погибшего (умершего) участника специальной военной операции, достигшего возраста 14 лет, а при подаче заявления представителем членов семьи погибшего (умершего) участника специальной военной операции - документы, подтверждающие полномочия представителя членов семьи погибшего (умершего) участника специальной военной операции, и документ, удостоверяющий личность представителя членов семьи погибшего (умершего) участника специальной военной операции;">
        <w:r>
          <w:rPr>
            <w:sz w:val="20"/>
            <w:color w:val="0000ff"/>
          </w:rPr>
          <w:t xml:space="preserve">подпунктах 1</w:t>
        </w:r>
      </w:hyperlink>
      <w:r>
        <w:rPr>
          <w:sz w:val="20"/>
        </w:rPr>
        <w:t xml:space="preserve">, </w:t>
      </w:r>
      <w:hyperlink w:history="0" w:anchor="P579" w:tooltip="2) документ, содержащий сведения о реквизитах счета, открытого на имя члена семьи погибшего (умершего) участника специальной военной операции в банке или иной кредитной организации;">
        <w:r>
          <w:rPr>
            <w:sz w:val="20"/>
            <w:color w:val="0000ff"/>
          </w:rPr>
          <w:t xml:space="preserve">2 пункта 11</w:t>
        </w:r>
      </w:hyperlink>
      <w:r>
        <w:rPr>
          <w:sz w:val="20"/>
        </w:rPr>
        <w:t xml:space="preserve"> настоящего Положения, заверяет их, после чего подлинники документов, за исключением документов, указанных в </w:t>
      </w:r>
      <w:hyperlink w:history="0" w:anchor="P574" w:tooltip="3) письменное согласие на обработку персональных данных по форме согласно приложению N 1 к настоящему Положению.">
        <w:r>
          <w:rPr>
            <w:sz w:val="20"/>
            <w:color w:val="0000ff"/>
          </w:rPr>
          <w:t xml:space="preserve">подпункте 3 пункта 10</w:t>
        </w:r>
      </w:hyperlink>
      <w:r>
        <w:rPr>
          <w:sz w:val="20"/>
        </w:rPr>
        <w:t xml:space="preserve">, в </w:t>
      </w:r>
      <w:hyperlink w:history="0" w:anchor="P580" w:tooltip="3) письменные согласия на обработку персональных данных каждого совершеннолетнего члена данной семьи по форме согласно приложению N 2 к настоящему Положению.">
        <w:r>
          <w:rPr>
            <w:sz w:val="20"/>
            <w:color w:val="0000ff"/>
          </w:rPr>
          <w:t xml:space="preserve">подпункте 3 пункта 11</w:t>
        </w:r>
      </w:hyperlink>
      <w:r>
        <w:rPr>
          <w:sz w:val="20"/>
        </w:rPr>
        <w:t xml:space="preserve"> настоящего Положения, возвращаются участнику специальной военной операции (его представителю) или членам семьи погибшего (умершего) участника специальной военной операции (их представителю).</w:t>
      </w:r>
    </w:p>
    <w:p>
      <w:pPr>
        <w:pStyle w:val="0"/>
        <w:jc w:val="both"/>
      </w:pPr>
      <w:r>
        <w:rPr>
          <w:sz w:val="20"/>
        </w:rPr>
        <w:t xml:space="preserve">(п. 12 в ред. </w:t>
      </w:r>
      <w:hyperlink w:history="0" r:id="rId59"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13. Уполномоченный орган, орган местного самоуправления в течение трех рабочих дней с даты поступления от участника специальной военной операции, членов семьи погибшего (умершего) участника специальной военной операции заявления об отказе от предоставления земельного участка и о предоставлении денежной компенсации и документов, указанных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направляет указанные заявление и документы посредством заказного почтового отправления или нарочным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также - сектор Учреждения) по месту жительства (месту пребывания) участника специальной военной операции на территории Смоленской области (по месту жительства (месту пребывания) погибшего (умершего) участника специальной военной операции на территории Смоленской области).</w:t>
      </w:r>
    </w:p>
    <w:p>
      <w:pPr>
        <w:pStyle w:val="0"/>
        <w:jc w:val="both"/>
      </w:pPr>
      <w:r>
        <w:rPr>
          <w:sz w:val="20"/>
        </w:rPr>
        <w:t xml:space="preserve">(п. 13 в ред. </w:t>
      </w:r>
      <w:hyperlink w:history="0" r:id="rId60"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bookmarkStart w:id="586" w:name="P586"/>
    <w:bookmarkEnd w:id="586"/>
    <w:p>
      <w:pPr>
        <w:pStyle w:val="0"/>
        <w:spacing w:before="200" w:line-rule="auto"/>
        <w:ind w:firstLine="540"/>
        <w:jc w:val="both"/>
      </w:pPr>
      <w:r>
        <w:rPr>
          <w:sz w:val="20"/>
        </w:rPr>
        <w:t xml:space="preserve">14. Сектор Учреждения в срок, не превышающий трех рабочих дней со дня получения заявления об отказе от предоставления земельного участка и о предоставлении денежной компенсации и документов, указанных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направляет межведомственные запросы о представлении документов и (или) информации о земельных участках, предоставленных в собственность участника специальной военной операции бесплатно, и о правоустанавливающих документах на них:</w:t>
      </w:r>
    </w:p>
    <w:p>
      <w:pPr>
        <w:pStyle w:val="0"/>
        <w:spacing w:before="200" w:line-rule="auto"/>
        <w:ind w:firstLine="540"/>
        <w:jc w:val="both"/>
      </w:pPr>
      <w:r>
        <w:rPr>
          <w:sz w:val="20"/>
        </w:rPr>
        <w:t xml:space="preserve">- в уполномоченный орган и органы местного самоуправления (за исключением органа местного самоуправления, от которого получены заявление об отказе от предоставления земельного участка и о предоставлении денежной компенсации и документы, указанные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 в случае поступления указанных заявления и документов от органа местного самоуправления;</w:t>
      </w:r>
    </w:p>
    <w:p>
      <w:pPr>
        <w:pStyle w:val="0"/>
        <w:spacing w:before="200" w:line-rule="auto"/>
        <w:ind w:firstLine="540"/>
        <w:jc w:val="both"/>
      </w:pPr>
      <w:r>
        <w:rPr>
          <w:sz w:val="20"/>
        </w:rPr>
        <w:t xml:space="preserve">- в органы местного самоуправления - в случае поступления заявления об отказе от предоставления земельного участка и о предоставлении денежной компенсации и документов, указанных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от уполномоченного органа.</w:t>
      </w:r>
    </w:p>
    <w:p>
      <w:pPr>
        <w:pStyle w:val="0"/>
        <w:jc w:val="both"/>
      </w:pPr>
      <w:r>
        <w:rPr>
          <w:sz w:val="20"/>
        </w:rPr>
        <w:t xml:space="preserve">(п. 14 в ред. </w:t>
      </w:r>
      <w:hyperlink w:history="0" r:id="rId61"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15. Сектор Учреждения не позднее одного рабочего дня, следующего за днем получения ответов на межведомственные запросы, указанные в </w:t>
      </w:r>
      <w:hyperlink w:history="0" w:anchor="P586" w:tooltip="14. Сектор Учреждения в срок, не превышающий трех рабочих дней со дня получения заявления об отказе от предоставления земельного участка и о предоставлении денежной компенсации и документов, указанных в пунктах 10 и 11 настоящего Положения, направляет межведомственные запросы о представлении документов и (или) информации о земельных участках, предоставленных в собственность участника специальной военной операции бесплатно, и о правоустанавливающих документах на них:">
        <w:r>
          <w:rPr>
            <w:sz w:val="20"/>
            <w:color w:val="0000ff"/>
          </w:rPr>
          <w:t xml:space="preserve">пункте 14</w:t>
        </w:r>
      </w:hyperlink>
      <w:r>
        <w:rPr>
          <w:sz w:val="20"/>
        </w:rPr>
        <w:t xml:space="preserve"> настоящего Положения, направляет заявление об отказе от предоставления земельного участка и о предоставлении денежной компенсации, документы, указанные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ответы на межведомственные запросы, указанные в </w:t>
      </w:r>
      <w:hyperlink w:history="0" w:anchor="P586" w:tooltip="14. Сектор Учреждения в срок, не превышающий трех рабочих дней со дня получения заявления об отказе от предоставления земельного участка и о предоставлении денежной компенсации и документов, указанных в пунктах 10 и 11 настоящего Положения, направляет межведомственные запросы о представлении документов и (или) информации о земельных участках, предоставленных в собственность участника специальной военной операции бесплатно, и о правоустанавливающих документах на них:">
        <w:r>
          <w:rPr>
            <w:sz w:val="20"/>
            <w:color w:val="0000ff"/>
          </w:rPr>
          <w:t xml:space="preserve">пункте 14</w:t>
        </w:r>
      </w:hyperlink>
      <w:r>
        <w:rPr>
          <w:sz w:val="20"/>
        </w:rPr>
        <w:t xml:space="preserve"> настоящего Положения, в отдел (сектор) социальной защиты населения уполномоченного исполнительного органа Смоленской области в сфере социальной защиты населения по месту жительства (месту пребывания) участника специальной военной операции на территории Смоленской области (по месту жительства (месту пребывания) (погибшего (умершего) участника специальной военной операции на территории Смоленской области) (далее - отдел (сектор) социальной защиты населения).</w:t>
      </w:r>
    </w:p>
    <w:p>
      <w:pPr>
        <w:pStyle w:val="0"/>
        <w:jc w:val="both"/>
      </w:pPr>
      <w:r>
        <w:rPr>
          <w:sz w:val="20"/>
        </w:rPr>
        <w:t xml:space="preserve">(п. 15 в ред. </w:t>
      </w:r>
      <w:hyperlink w:history="0" r:id="rId62"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16. Отдел (сектор) социальной защиты населения в течение десяти рабочих дней со дня получения заявления об отказе от предоставления земельного участка и о предоставлении денежной компенсации, документов, указанных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ответов на межведомственные запросы, указанные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пункте 14</w:t>
        </w:r>
      </w:hyperlink>
      <w:r>
        <w:rPr>
          <w:sz w:val="20"/>
        </w:rPr>
        <w:t xml:space="preserve"> настоящего Положения, принимает решение о предоставлении денежной компенсации или об отказе в предоставлении денежной компенсации.</w:t>
      </w:r>
    </w:p>
    <w:p>
      <w:pPr>
        <w:pStyle w:val="0"/>
        <w:jc w:val="both"/>
      </w:pPr>
      <w:r>
        <w:rPr>
          <w:sz w:val="20"/>
        </w:rPr>
        <w:t xml:space="preserve">(п. 16 в ред. </w:t>
      </w:r>
      <w:hyperlink w:history="0" r:id="rId63"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17. Основаниями для принятия решения об отказе в предоставлении денежной компенсации являются:</w:t>
      </w:r>
    </w:p>
    <w:p>
      <w:pPr>
        <w:pStyle w:val="0"/>
        <w:spacing w:before="200" w:line-rule="auto"/>
        <w:ind w:firstLine="540"/>
        <w:jc w:val="both"/>
      </w:pPr>
      <w:r>
        <w:rPr>
          <w:sz w:val="20"/>
        </w:rPr>
        <w:t xml:space="preserve">1) предоставление участнику специальной военной операции, членам семьи погибшего (умершего) участника специальной военной операции земельного участка в собственность бесплатно по основаниям, предусмотренным федеральным и (или) областным законодательством;</w:t>
      </w:r>
    </w:p>
    <w:p>
      <w:pPr>
        <w:pStyle w:val="0"/>
        <w:spacing w:before="200" w:line-rule="auto"/>
        <w:ind w:firstLine="540"/>
        <w:jc w:val="both"/>
      </w:pPr>
      <w:r>
        <w:rPr>
          <w:sz w:val="20"/>
        </w:rPr>
        <w:t xml:space="preserve">2) предоставление ранее участнику специальной военной операции, членам семьи погибшего (умершего) участника специальной военной операции денежной компенсации в соответствии с настоящим Положением;</w:t>
      </w:r>
    </w:p>
    <w:bookmarkStart w:id="597" w:name="P597"/>
    <w:bookmarkEnd w:id="597"/>
    <w:p>
      <w:pPr>
        <w:pStyle w:val="0"/>
        <w:spacing w:before="200" w:line-rule="auto"/>
        <w:ind w:firstLine="540"/>
        <w:jc w:val="both"/>
      </w:pPr>
      <w:r>
        <w:rPr>
          <w:sz w:val="20"/>
        </w:rPr>
        <w:t xml:space="preserve">3) обнаружение недостоверных сведений, содержащихся в заявлении об отказе от предоставления земельного участка и о предоставлении денежной компенсации, документах, указанных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w:t>
      </w:r>
    </w:p>
    <w:bookmarkStart w:id="598" w:name="P598"/>
    <w:bookmarkEnd w:id="598"/>
    <w:p>
      <w:pPr>
        <w:pStyle w:val="0"/>
        <w:spacing w:before="200" w:line-rule="auto"/>
        <w:ind w:firstLine="540"/>
        <w:jc w:val="both"/>
      </w:pPr>
      <w:r>
        <w:rPr>
          <w:sz w:val="20"/>
        </w:rPr>
        <w:t xml:space="preserve">4) непредставление или представление не в полном объеме документов, указанных в пунктах 10 и 11 настоящего Положения.</w:t>
      </w:r>
    </w:p>
    <w:p>
      <w:pPr>
        <w:pStyle w:val="0"/>
        <w:jc w:val="both"/>
      </w:pPr>
      <w:r>
        <w:rPr>
          <w:sz w:val="20"/>
        </w:rPr>
        <w:t xml:space="preserve">(п. 17 в ред. </w:t>
      </w:r>
      <w:hyperlink w:history="0" r:id="rId64"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18. Проверка достоверности сведений, содержащихся в представленных заявлении об отказе от предоставления земельного участка и о предоставлении денежной компенсации и документах, указанных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осуществляется отделом (сектором) социальной защиты населения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и областным законодательством.</w:t>
      </w:r>
    </w:p>
    <w:p>
      <w:pPr>
        <w:pStyle w:val="0"/>
        <w:jc w:val="both"/>
      </w:pPr>
      <w:r>
        <w:rPr>
          <w:sz w:val="20"/>
        </w:rPr>
        <w:t xml:space="preserve">(п. 18 в ред. </w:t>
      </w:r>
      <w:hyperlink w:history="0" r:id="rId65"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bookmarkStart w:id="602" w:name="P602"/>
    <w:bookmarkEnd w:id="602"/>
    <w:p>
      <w:pPr>
        <w:pStyle w:val="0"/>
        <w:spacing w:before="200" w:line-rule="auto"/>
        <w:ind w:firstLine="540"/>
        <w:jc w:val="both"/>
      </w:pPr>
      <w:r>
        <w:rPr>
          <w:sz w:val="20"/>
        </w:rPr>
        <w:t xml:space="preserve">19. Отдел (сектор) социальной защиты населения в течение трех рабочих дней со дня принятия решения о предоставлении денежной компенсации или решения об отказе в предоставлении денежной компенсации направляет в сектор Учреждения по месту жительства (месту пребывания) участника специальной военной операции на территории Смоленской области (по месту жительства (месту пребывания) погибшего (умершего) участника специальной военной на территории Смоленской области) решение о предоставлении денежной компенсации или решение об отказе в предоставлении денежной компенсации, заявление об отказе от предоставления земельного участка и о предоставлении денежной компенсации, документы, указанные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и ответы на межведомственные запросы, указанные в </w:t>
      </w:r>
      <w:hyperlink w:history="0" w:anchor="P586" w:tooltip="14. Сектор Учреждения в срок, не превышающий трех рабочих дней со дня получения заявления об отказе от предоставления земельного участка и о предоставлении денежной компенсации и документов, указанных в пунктах 10 и 11 настоящего Положения, направляет межведомственные запросы о представлении документов и (или) информации о земельных участках, предоставленных в собственность участника специальной военной операции бесплатно, и о правоустанавливающих документах на них:">
        <w:r>
          <w:rPr>
            <w:sz w:val="20"/>
            <w:color w:val="0000ff"/>
          </w:rPr>
          <w:t xml:space="preserve">пункте 14</w:t>
        </w:r>
      </w:hyperlink>
      <w:r>
        <w:rPr>
          <w:sz w:val="20"/>
        </w:rPr>
        <w:t xml:space="preserve"> настоящего Положения.</w:t>
      </w:r>
    </w:p>
    <w:p>
      <w:pPr>
        <w:pStyle w:val="0"/>
        <w:jc w:val="both"/>
      </w:pPr>
      <w:r>
        <w:rPr>
          <w:sz w:val="20"/>
        </w:rPr>
        <w:t xml:space="preserve">(п. 19 в ред. </w:t>
      </w:r>
      <w:hyperlink w:history="0" r:id="rId66"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20. Сектор Учреждения в течение трех рабочих дней с даты поступления решения об отказе в предоставлении денежной компенсации, документов, указанных в </w:t>
      </w:r>
      <w:hyperlink w:history="0" w:anchor="P602" w:tooltip="19. Отдел (сектор) социальной защиты населения в течение трех рабочих дней со дня принятия решения о предоставлении денежной компенсации или решения об отказе в предоставлении денежной компенсации направляет в сектор Учреждения по месту жительства (месту пребывания) участника специальной военной операции на территории Смоленской области (по месту жительства (месту пребывания) погибшего (умершего) участника специальной военной на территории Смоленской области) решение о предоставлении денежной компенсации...">
        <w:r>
          <w:rPr>
            <w:sz w:val="20"/>
            <w:color w:val="0000ff"/>
          </w:rPr>
          <w:t xml:space="preserve">пункте 19</w:t>
        </w:r>
      </w:hyperlink>
      <w:r>
        <w:rPr>
          <w:sz w:val="20"/>
        </w:rPr>
        <w:t xml:space="preserve"> настоящего Положения, уведомляет участника специальной военной операции (его представителя), членов семьи погибшего (умершего) участника специальной военной операции (их представителя) о таком решении способом, указанным в заявлении об отказе от предоставления земельного участка и о предоставлении денежной компенсации.</w:t>
      </w:r>
    </w:p>
    <w:p>
      <w:pPr>
        <w:pStyle w:val="0"/>
        <w:jc w:val="both"/>
      </w:pPr>
      <w:r>
        <w:rPr>
          <w:sz w:val="20"/>
        </w:rPr>
        <w:t xml:space="preserve">(п. 20 в ред. </w:t>
      </w:r>
      <w:hyperlink w:history="0" r:id="rId67"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21. Денежная компенсация предоставляется в течение пятнадцати рабочих дней со дня принятия решения о предоставлении денежной компенсации путем перечисления денежных средств на счет, открытый на имя участника специальной военной операции, члена семьи погибшего (умершего) участника специальной военной операции в банке или иной кредитной организации.</w:t>
      </w:r>
    </w:p>
    <w:p>
      <w:pPr>
        <w:pStyle w:val="0"/>
        <w:jc w:val="both"/>
      </w:pPr>
      <w:r>
        <w:rPr>
          <w:sz w:val="20"/>
        </w:rPr>
        <w:t xml:space="preserve">(п. 21 в ред. </w:t>
      </w:r>
      <w:hyperlink w:history="0" r:id="rId68"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22. Отдел (сектор) социальной защиты населения не позднее трех рабочих дней со дня предоставления денежной компенсации направляет в уполномоченный орган и органы местного самоуправления информацию об участнике специальной военной операции, членах семьи погибшего (умершего) участника специальной военной операции, которым предоставлена денежная компенсация.</w:t>
      </w:r>
    </w:p>
    <w:p>
      <w:pPr>
        <w:pStyle w:val="0"/>
        <w:jc w:val="both"/>
      </w:pPr>
      <w:r>
        <w:rPr>
          <w:sz w:val="20"/>
        </w:rPr>
        <w:t xml:space="preserve">(п. 22 в ред. </w:t>
      </w:r>
      <w:hyperlink w:history="0" r:id="rId69"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23. Уполномоченный орган, орган местного самоуправления не позднее десяти рабочих дней со дня поступления информации об участнике специальной военной операции, членах семьи погибшего (умершего) участника специальной военной операции, которым предоставлена денежная компенсация, принимает решение о снятии участника специальной военной операции, членов семьи погибшего (умершего) участника специальной военной операции с учета в качестве лица, имеющего право на предоставление земельного участка в собственность бесплатно.</w:t>
      </w:r>
    </w:p>
    <w:p>
      <w:pPr>
        <w:pStyle w:val="0"/>
        <w:jc w:val="both"/>
      </w:pPr>
      <w:r>
        <w:rPr>
          <w:sz w:val="20"/>
        </w:rPr>
        <w:t xml:space="preserve">(п. 23 в ред. </w:t>
      </w:r>
      <w:hyperlink w:history="0" r:id="rId70"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24. Получение денежной компенсации не учитывается при определении права на получение иных денежных компенсаций и при предоставлении мер социальной поддержки, предусмотренных областным законодательством.</w:t>
      </w:r>
    </w:p>
    <w:p>
      <w:pPr>
        <w:pStyle w:val="0"/>
        <w:jc w:val="both"/>
      </w:pPr>
      <w:r>
        <w:rPr>
          <w:sz w:val="20"/>
        </w:rPr>
        <w:t xml:space="preserve">(п. 24 в ред. </w:t>
      </w:r>
      <w:hyperlink w:history="0" r:id="rId71"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30.06.2025 N 385)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24. Получение денежной компенсации не учитывается при предоставлении мер социальной поддержки, предусмотренных областным законодательством.</w:t>
      </w:r>
    </w:p>
    <w:p>
      <w:pPr>
        <w:pStyle w:val="0"/>
        <w:spacing w:before="200" w:line-rule="auto"/>
        <w:ind w:firstLine="540"/>
        <w:jc w:val="both"/>
      </w:pPr>
      <w:r>
        <w:rPr>
          <w:sz w:val="20"/>
        </w:rPr>
        <w:t xml:space="preserve">25. В случае принятия решения об отказе в предоставлении денежной компенсации по основаниям, предусмотренным </w:t>
      </w:r>
      <w:hyperlink w:history="0" w:anchor="P597" w:tooltip="3) обнаружение недостоверных сведений, содержащихся в заявлении об отказе от предоставления земельного участка и о предоставлении денежной компенсации, документах, указанных в пунктах 10 и 11 настоящего Положения;">
        <w:r>
          <w:rPr>
            <w:sz w:val="20"/>
            <w:color w:val="0000ff"/>
          </w:rPr>
          <w:t xml:space="preserve">подпунктами 3</w:t>
        </w:r>
      </w:hyperlink>
      <w:r>
        <w:rPr>
          <w:sz w:val="20"/>
        </w:rPr>
        <w:t xml:space="preserve"> и </w:t>
      </w:r>
      <w:hyperlink w:history="0" w:anchor="P598" w:tooltip="4) непредставление или представление не в полном объеме документов, указанных в пунктах 10 и 11 настоящего Положения.">
        <w:r>
          <w:rPr>
            <w:sz w:val="20"/>
            <w:color w:val="0000ff"/>
          </w:rPr>
          <w:t xml:space="preserve">4 пункта 17</w:t>
        </w:r>
      </w:hyperlink>
      <w:r>
        <w:rPr>
          <w:sz w:val="20"/>
        </w:rPr>
        <w:t xml:space="preserve"> настоящего Положения, участник специальной военной операции (его представитель), члены семьи погибшего (умершего) участника специальной военной операции (их представитель) после устранения обстоятельств, послуживших основанием для принятия решения об отказе в предоставлении денежной компенсации, вправе обратиться в сектор Учреждения по месту жительства (месту пребывания) участника специальной военной операции на территории Смоленской области (по месту жительства (месту пребывания) погибшего (умершего) участника специальной военной на территории Смоленской области) в письменной форме с </w:t>
      </w:r>
      <w:hyperlink w:history="0" w:anchor="P774" w:tooltip="ЗАЯВЛЕНИЕ">
        <w:r>
          <w:rPr>
            <w:sz w:val="20"/>
            <w:color w:val="0000ff"/>
          </w:rPr>
          <w:t xml:space="preserve">заявлением</w:t>
        </w:r>
      </w:hyperlink>
      <w:r>
        <w:rPr>
          <w:sz w:val="20"/>
        </w:rPr>
        <w:t xml:space="preserve"> о предоставлении единовременной денежной компенсации взамен предоставления земельного участка в собственность бесплатно (далее также - заявление о предоставлении денежной компенсации) по форме согласно приложению N 3 к настоящему Положению.</w:t>
      </w:r>
    </w:p>
    <w:p>
      <w:pPr>
        <w:pStyle w:val="0"/>
        <w:jc w:val="both"/>
      </w:pPr>
      <w:r>
        <w:rPr>
          <w:sz w:val="20"/>
        </w:rPr>
        <w:t xml:space="preserve">(п. 25 введен </w:t>
      </w:r>
      <w:hyperlink w:history="0" r:id="rId72"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26. Участник специальной военной операции (его представитель) к заявлению о предоставлении денежной компенсации прилагает документы, указанные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пункте 10</w:t>
        </w:r>
      </w:hyperlink>
      <w:r>
        <w:rPr>
          <w:sz w:val="20"/>
        </w:rPr>
        <w:t xml:space="preserve"> настоящего Положения.</w:t>
      </w:r>
    </w:p>
    <w:p>
      <w:pPr>
        <w:pStyle w:val="0"/>
        <w:jc w:val="both"/>
      </w:pPr>
      <w:r>
        <w:rPr>
          <w:sz w:val="20"/>
        </w:rPr>
        <w:t xml:space="preserve">(п. 26 введен </w:t>
      </w:r>
      <w:hyperlink w:history="0" r:id="rId73"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27. Члены семьи погибшего (умершего) участника специальной военной операции (их представитель) к заявлению о предоставлении денежной компенсации прилагают документы, указанные в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пункте 11</w:t>
        </w:r>
      </w:hyperlink>
      <w:r>
        <w:rPr>
          <w:sz w:val="20"/>
        </w:rPr>
        <w:t xml:space="preserve"> настоящего Положения.</w:t>
      </w:r>
    </w:p>
    <w:p>
      <w:pPr>
        <w:pStyle w:val="0"/>
        <w:jc w:val="both"/>
      </w:pPr>
      <w:r>
        <w:rPr>
          <w:sz w:val="20"/>
        </w:rPr>
        <w:t xml:space="preserve">(п. 27 введен </w:t>
      </w:r>
      <w:hyperlink w:history="0" r:id="rId74"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bookmarkStart w:id="623" w:name="P623"/>
    <w:bookmarkEnd w:id="623"/>
    <w:p>
      <w:pPr>
        <w:pStyle w:val="0"/>
        <w:spacing w:before="200" w:line-rule="auto"/>
        <w:ind w:firstLine="540"/>
        <w:jc w:val="both"/>
      </w:pPr>
      <w:r>
        <w:rPr>
          <w:sz w:val="20"/>
        </w:rPr>
        <w:t xml:space="preserve">28. Сектор Учреждения в срок, не превышающий трех рабочих дней со дня получения заявления о предоставлении денежной компенсации и документов, указанных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межведомственные запросы о представлении:</w:t>
      </w:r>
    </w:p>
    <w:p>
      <w:pPr>
        <w:pStyle w:val="0"/>
        <w:spacing w:before="200" w:line-rule="auto"/>
        <w:ind w:firstLine="540"/>
        <w:jc w:val="both"/>
      </w:pPr>
      <w:r>
        <w:rPr>
          <w:sz w:val="20"/>
        </w:rPr>
        <w:t xml:space="preserve">1) документов и (или) информации о земельных участках, предоставленных в собственность участнику специальной военной операции, и о правоустанавливающих документах на них;</w:t>
      </w:r>
    </w:p>
    <w:p>
      <w:pPr>
        <w:pStyle w:val="0"/>
        <w:spacing w:before="200" w:line-rule="auto"/>
        <w:ind w:firstLine="540"/>
        <w:jc w:val="both"/>
      </w:pPr>
      <w:r>
        <w:rPr>
          <w:sz w:val="20"/>
        </w:rPr>
        <w:t xml:space="preserve">2) документа (сведений, содержащихся в нем) о постановке участника специальной военной операции, членов семьи погибшего (умершего) участника специальной военной операции на учет;</w:t>
      </w:r>
    </w:p>
    <w:p>
      <w:pPr>
        <w:pStyle w:val="0"/>
        <w:spacing w:before="200" w:line-rule="auto"/>
        <w:ind w:firstLine="540"/>
        <w:jc w:val="both"/>
      </w:pPr>
      <w:r>
        <w:rPr>
          <w:sz w:val="20"/>
        </w:rPr>
        <w:t xml:space="preserve">3) информации об отказе участника специальной военной операции, членов семьи погибшего (умершего) участника специальной военной операции от предоставления земельного участка.</w:t>
      </w:r>
    </w:p>
    <w:p>
      <w:pPr>
        <w:pStyle w:val="0"/>
        <w:jc w:val="both"/>
      </w:pPr>
      <w:r>
        <w:rPr>
          <w:sz w:val="20"/>
        </w:rPr>
        <w:t xml:space="preserve">(п. 28 введен </w:t>
      </w:r>
      <w:hyperlink w:history="0" r:id="rId75"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29. Участник специальной военной операции (его представитель), члены семьи погибшего (умершего) участника специальной военной операции (их представитель) вправе представить по собственной инициативе документы и (или) сведения, предусмотренные </w:t>
      </w:r>
      <w:hyperlink w:history="0" w:anchor="P623" w:tooltip="28. Сектор Учреждения в срок, не превышающий трех рабочих дней со дня получения заявления о предоставлении денежной компенсации и документов, указанных в пунктах 10 и 11 настоящего Полож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
        <w:r>
          <w:rPr>
            <w:sz w:val="20"/>
            <w:color w:val="0000ff"/>
          </w:rPr>
          <w:t xml:space="preserve">пунктом 28</w:t>
        </w:r>
      </w:hyperlink>
      <w:r>
        <w:rPr>
          <w:sz w:val="20"/>
        </w:rPr>
        <w:t xml:space="preserve"> настоящего Положения.</w:t>
      </w:r>
    </w:p>
    <w:p>
      <w:pPr>
        <w:pStyle w:val="0"/>
        <w:jc w:val="both"/>
      </w:pPr>
      <w:r>
        <w:rPr>
          <w:sz w:val="20"/>
        </w:rPr>
        <w:t xml:space="preserve">(п. 29 введен </w:t>
      </w:r>
      <w:hyperlink w:history="0" r:id="rId76"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30. Документы, указанные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представляются в подлинниках. Сотрудник сектора Учреждения, ответственный за прием документов, изготавливает копии документов, указанных в </w:t>
      </w:r>
      <w:hyperlink w:history="0" w:anchor="P572" w:tooltip="1) документ, удостоверяющий личность участника специальной военной операции, а при подаче заявления представителем участника специальной военной операции - документ, подтверждающий полномочия представителя участника специальной военной операции, и документ, удостоверяющий личность представителя участника специальной военной операции;">
        <w:r>
          <w:rPr>
            <w:sz w:val="20"/>
            <w:color w:val="0000ff"/>
          </w:rPr>
          <w:t xml:space="preserve">подпунктах 1</w:t>
        </w:r>
      </w:hyperlink>
      <w:r>
        <w:rPr>
          <w:sz w:val="20"/>
        </w:rPr>
        <w:t xml:space="preserve">, </w:t>
      </w:r>
      <w:hyperlink w:history="0" w:anchor="P573" w:tooltip="2) документ, содержащий сведения о реквизитах счета, открытого на имя участника специальной военной операции в банке или иной кредитной организации;">
        <w:r>
          <w:rPr>
            <w:sz w:val="20"/>
            <w:color w:val="0000ff"/>
          </w:rPr>
          <w:t xml:space="preserve">2 пункта 10</w:t>
        </w:r>
      </w:hyperlink>
      <w:r>
        <w:rPr>
          <w:sz w:val="20"/>
        </w:rPr>
        <w:t xml:space="preserve"> и в </w:t>
      </w:r>
      <w:hyperlink w:history="0" w:anchor="P578" w:tooltip="1) документы, удостоверяющие личность каждого члена семьи погибшего (умершего) участника специальной военной операции, достигшего возраста 14 лет, а при подаче заявления представителем членов семьи погибшего (умершего) участника специальной военной операции - документы, подтверждающие полномочия представителя членов семьи погибшего (умершего) участника специальной военной операции, и документ, удостоверяющий личность представителя членов семьи погибшего (умершего) участника специальной военной операции;">
        <w:r>
          <w:rPr>
            <w:sz w:val="20"/>
            <w:color w:val="0000ff"/>
          </w:rPr>
          <w:t xml:space="preserve">подпунктах 1</w:t>
        </w:r>
      </w:hyperlink>
      <w:r>
        <w:rPr>
          <w:sz w:val="20"/>
        </w:rPr>
        <w:t xml:space="preserve">, </w:t>
      </w:r>
      <w:hyperlink w:history="0" w:anchor="P579" w:tooltip="2) документ, содержащий сведения о реквизитах счета, открытого на имя члена семьи погибшего (умершего) участника специальной военной операции в банке или иной кредитной организации;">
        <w:r>
          <w:rPr>
            <w:sz w:val="20"/>
            <w:color w:val="0000ff"/>
          </w:rPr>
          <w:t xml:space="preserve">2 пункта 11</w:t>
        </w:r>
      </w:hyperlink>
      <w:r>
        <w:rPr>
          <w:sz w:val="20"/>
        </w:rPr>
        <w:t xml:space="preserve"> настоящего Положения, заверяет их, после чего подлинники документов, за исключением документов, указанных в </w:t>
      </w:r>
      <w:hyperlink w:history="0" w:anchor="P574" w:tooltip="3) письменное согласие на обработку персональных данных по форме согласно приложению N 1 к настоящему Положению.">
        <w:r>
          <w:rPr>
            <w:sz w:val="20"/>
            <w:color w:val="0000ff"/>
          </w:rPr>
          <w:t xml:space="preserve">подпункте 3 пункта 10</w:t>
        </w:r>
      </w:hyperlink>
      <w:r>
        <w:rPr>
          <w:sz w:val="20"/>
        </w:rPr>
        <w:t xml:space="preserve">, в </w:t>
      </w:r>
      <w:hyperlink w:history="0" w:anchor="P580" w:tooltip="3) письменные согласия на обработку персональных данных каждого совершеннолетнего члена данной семьи по форме согласно приложению N 2 к настоящему Положению.">
        <w:r>
          <w:rPr>
            <w:sz w:val="20"/>
            <w:color w:val="0000ff"/>
          </w:rPr>
          <w:t xml:space="preserve">подпункте 3 пункта 11</w:t>
        </w:r>
      </w:hyperlink>
      <w:r>
        <w:rPr>
          <w:sz w:val="20"/>
        </w:rPr>
        <w:t xml:space="preserve"> настоящего Положения, возвращаются участнику специальной военной операции (его представителю), членам семьи погибшего (умершего) участника специальной военной операции (их представителю).</w:t>
      </w:r>
    </w:p>
    <w:p>
      <w:pPr>
        <w:pStyle w:val="0"/>
        <w:jc w:val="both"/>
      </w:pPr>
      <w:r>
        <w:rPr>
          <w:sz w:val="20"/>
        </w:rPr>
        <w:t xml:space="preserve">(п. 30 введен </w:t>
      </w:r>
      <w:hyperlink w:history="0" r:id="rId77"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31. Сектор Учреждения не позднее одного рабочего дня, следующего за днем получения ответов на межведомственные запросы, указанные в </w:t>
      </w:r>
      <w:hyperlink w:history="0" w:anchor="P623" w:tooltip="28. Сектор Учреждения в срок, не превышающий трех рабочих дней со дня получения заявления о предоставлении денежной компенсации и документов, указанных в пунктах 10 и 11 настоящего Полож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
        <w:r>
          <w:rPr>
            <w:sz w:val="20"/>
            <w:color w:val="0000ff"/>
          </w:rPr>
          <w:t xml:space="preserve">пункте 28</w:t>
        </w:r>
      </w:hyperlink>
      <w:r>
        <w:rPr>
          <w:sz w:val="20"/>
        </w:rPr>
        <w:t xml:space="preserve"> настоящего Положения, направляет заявление о предоставлении денежной компенсации, документы, указанные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ответы на межведомственные запросы, указанные в </w:t>
      </w:r>
      <w:hyperlink w:history="0" w:anchor="P623" w:tooltip="28. Сектор Учреждения в срок, не превышающий трех рабочих дней со дня получения заявления о предоставлении денежной компенсации и документов, указанных в пунктах 10 и 11 настоящего Полож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
        <w:r>
          <w:rPr>
            <w:sz w:val="20"/>
            <w:color w:val="0000ff"/>
          </w:rPr>
          <w:t xml:space="preserve">пункте 28</w:t>
        </w:r>
      </w:hyperlink>
      <w:r>
        <w:rPr>
          <w:sz w:val="20"/>
        </w:rPr>
        <w:t xml:space="preserve"> настоящего Положения, в отдел (сектор) социальной защиты населения.</w:t>
      </w:r>
    </w:p>
    <w:p>
      <w:pPr>
        <w:pStyle w:val="0"/>
        <w:jc w:val="both"/>
      </w:pPr>
      <w:r>
        <w:rPr>
          <w:sz w:val="20"/>
        </w:rPr>
        <w:t xml:space="preserve">(п. 31 введен </w:t>
      </w:r>
      <w:hyperlink w:history="0" r:id="rId78"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32. Отдел (сектор) социальной защиты населения в течение десяти рабочих дней со дня получения заявления о предоставлении денежной компенсации, документов, указанных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ответов на межведомственные запросы, указанные в </w:t>
      </w:r>
      <w:hyperlink w:history="0" w:anchor="P623" w:tooltip="28. Сектор Учреждения в срок, не превышающий трех рабочих дней со дня получения заявления о предоставлении денежной компенсации и документов, указанных в пунктах 10 и 11 настоящего Полож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
        <w:r>
          <w:rPr>
            <w:sz w:val="20"/>
            <w:color w:val="0000ff"/>
          </w:rPr>
          <w:t xml:space="preserve">пункте 28</w:t>
        </w:r>
      </w:hyperlink>
      <w:r>
        <w:rPr>
          <w:sz w:val="20"/>
        </w:rPr>
        <w:t xml:space="preserve"> настоящего Положения, принимает решение о предоставлении денежной компенсации или об отказе в предоставлении денежной компенсации.</w:t>
      </w:r>
    </w:p>
    <w:p>
      <w:pPr>
        <w:pStyle w:val="0"/>
        <w:jc w:val="both"/>
      </w:pPr>
      <w:r>
        <w:rPr>
          <w:sz w:val="20"/>
        </w:rPr>
        <w:t xml:space="preserve">(п. 32 введен </w:t>
      </w:r>
      <w:hyperlink w:history="0" r:id="rId79"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33. Основаниями для принятия решения об отказе в предоставлении денежной компенсации являются:</w:t>
      </w:r>
    </w:p>
    <w:p>
      <w:pPr>
        <w:pStyle w:val="0"/>
        <w:spacing w:before="200" w:line-rule="auto"/>
        <w:ind w:firstLine="540"/>
        <w:jc w:val="both"/>
      </w:pPr>
      <w:r>
        <w:rPr>
          <w:sz w:val="20"/>
        </w:rPr>
        <w:t xml:space="preserve">1) отсутствие сведений о постановке участника специальной военной операции, членов семьи погибшего (умершего) участника специальной военной операции на учет;</w:t>
      </w:r>
    </w:p>
    <w:p>
      <w:pPr>
        <w:pStyle w:val="0"/>
        <w:spacing w:before="200" w:line-rule="auto"/>
        <w:ind w:firstLine="540"/>
        <w:jc w:val="both"/>
      </w:pPr>
      <w:r>
        <w:rPr>
          <w:sz w:val="20"/>
        </w:rPr>
        <w:t xml:space="preserve">2) предоставление участнику специальной военной операции, членам семьи погибшего (умершего) участника специальной военной операции земельного участка в собственность бесплатно по основаниям, предусмотренным федеральным и (или) областным законодательством;</w:t>
      </w:r>
    </w:p>
    <w:p>
      <w:pPr>
        <w:pStyle w:val="0"/>
        <w:spacing w:before="200" w:line-rule="auto"/>
        <w:ind w:firstLine="540"/>
        <w:jc w:val="both"/>
      </w:pPr>
      <w:r>
        <w:rPr>
          <w:sz w:val="20"/>
        </w:rPr>
        <w:t xml:space="preserve">3) предоставление ранее участнику специальной военной операции, членам семьи погибшего (умершего) участника специальной военной операции денежной компенсации в соответствии с настоящим Положением;</w:t>
      </w:r>
    </w:p>
    <w:p>
      <w:pPr>
        <w:pStyle w:val="0"/>
        <w:spacing w:before="200" w:line-rule="auto"/>
        <w:ind w:firstLine="540"/>
        <w:jc w:val="both"/>
      </w:pPr>
      <w:r>
        <w:rPr>
          <w:sz w:val="20"/>
        </w:rPr>
        <w:t xml:space="preserve">4) непредставление или представление не в полном объеме документов, указанных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w:t>
      </w:r>
    </w:p>
    <w:p>
      <w:pPr>
        <w:pStyle w:val="0"/>
        <w:jc w:val="both"/>
      </w:pPr>
      <w:r>
        <w:rPr>
          <w:sz w:val="20"/>
        </w:rPr>
        <w:t xml:space="preserve">(п. 33 введен </w:t>
      </w:r>
      <w:hyperlink w:history="0" r:id="rId80"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34. Отдел (сектор) социальной защиты населения в течение трех рабочих дней со дня принятия решения о предоставлении денежной компенсации или решения об отказе в предоставлении денежной компенсации направляет в сектор Учреждения по месту жительства (месту пребывания) участника специальной военной операции на территории Смоленской области (по месту жительства (месту пребывания) погибшего (умершего) участника специальной военной операции на территории Смоленской области) решение о предоставлении денежной компенсации или решение об отказе в предоставлении денежной компенсации, заявление о предоставлении денежной компенсации, документы, указанные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и ответы на межведомственные запросы, указанные в пункте 28 настоящего Положения.</w:t>
      </w:r>
    </w:p>
    <w:p>
      <w:pPr>
        <w:pStyle w:val="0"/>
        <w:jc w:val="both"/>
      </w:pPr>
      <w:r>
        <w:rPr>
          <w:sz w:val="20"/>
        </w:rPr>
        <w:t xml:space="preserve">(п. 34 введен </w:t>
      </w:r>
      <w:hyperlink w:history="0" r:id="rId81"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35. Сектор Учреждения в течение трех рабочих дней с даты поступления решения об отказе в предоставлении денежной компенсации, заявления о предоставлении денежной компенсации, документов, указанных в </w:t>
      </w:r>
      <w:hyperlink w:history="0" w:anchor="P570" w:tooltip="10. С заявлением об отказе от предоставления земельного участка и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и </w:t>
      </w:r>
      <w:hyperlink w:history="0" w:anchor="P576" w:tooltip="11. С заявлением об отказе от предоставления земельного участка и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ответов на межведомственные запросы, указанные в пункте 28 настоящего Положения, уведомляет участника специальной военной операции (его представителя), членов семьи погибшего (умершего) участника специальной военной операции (их представителя) о таком решении способом, указанным в заявлении о предоставлении денежной компенсации, с указанием оснований отказа.</w:t>
      </w:r>
    </w:p>
    <w:p>
      <w:pPr>
        <w:pStyle w:val="0"/>
        <w:jc w:val="both"/>
      </w:pPr>
      <w:r>
        <w:rPr>
          <w:sz w:val="20"/>
        </w:rPr>
        <w:t xml:space="preserve">(п. 35 введен </w:t>
      </w:r>
      <w:hyperlink w:history="0" r:id="rId82"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p>
      <w:pPr>
        <w:pStyle w:val="0"/>
        <w:spacing w:before="200" w:line-rule="auto"/>
        <w:ind w:firstLine="540"/>
        <w:jc w:val="both"/>
      </w:pPr>
      <w:r>
        <w:rPr>
          <w:sz w:val="20"/>
        </w:rPr>
        <w:t xml:space="preserve">36. Отдел (сектор) социальной защиты населения не позднее трех рабочих дней со дня предоставления денежной компенсации направляет в уполномоченный орган и органы местного самоуправления информацию об участнике специальной военной операции, членах семьи погибшего (умершего) участника специальной военной операции, которым предоставлена денежная компенсация.</w:t>
      </w:r>
    </w:p>
    <w:p>
      <w:pPr>
        <w:pStyle w:val="0"/>
        <w:jc w:val="both"/>
      </w:pPr>
      <w:r>
        <w:rPr>
          <w:sz w:val="20"/>
        </w:rPr>
        <w:t xml:space="preserve">(п. 36 введен </w:t>
      </w:r>
      <w:hyperlink w:history="0" r:id="rId83"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постановлением</w:t>
        </w:r>
      </w:hyperlink>
      <w:r>
        <w:rPr>
          <w:sz w:val="20"/>
        </w:rPr>
        <w:t xml:space="preserve"> Правительства Смоленской области от 30.06.2025 N 385)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w:t>
      </w:r>
    </w:p>
    <w:p>
      <w:pPr>
        <w:pStyle w:val="0"/>
        <w:jc w:val="right"/>
      </w:pPr>
      <w:r>
        <w:rPr>
          <w:sz w:val="20"/>
        </w:rPr>
        <w:t xml:space="preserve">о размере и порядке</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отдельным категориям граждан</w:t>
      </w:r>
    </w:p>
    <w:p>
      <w:pPr>
        <w:pStyle w:val="0"/>
        <w:jc w:val="right"/>
      </w:pPr>
      <w:r>
        <w:rPr>
          <w:sz w:val="20"/>
        </w:rPr>
        <w:t xml:space="preserve">единовременной денежной компенсации</w:t>
      </w:r>
    </w:p>
    <w:p>
      <w:pPr>
        <w:pStyle w:val="0"/>
        <w:jc w:val="right"/>
      </w:pPr>
      <w:r>
        <w:rPr>
          <w:sz w:val="20"/>
        </w:rPr>
        <w:t xml:space="preserve">взамен предоставления земельного</w:t>
      </w:r>
    </w:p>
    <w:p>
      <w:pPr>
        <w:pStyle w:val="0"/>
        <w:jc w:val="right"/>
      </w:pPr>
      <w:r>
        <w:rPr>
          <w:sz w:val="20"/>
        </w:rPr>
        <w:t xml:space="preserve">участка 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4"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30.06.2025 N 385)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613"/>
        <w:gridCol w:w="1843"/>
        <w:gridCol w:w="3614"/>
      </w:tblGrid>
      <w:tr>
        <w:tc>
          <w:tcPr>
            <w:gridSpan w:val="3"/>
            <w:tcW w:w="9070" w:type="dxa"/>
            <w:tcBorders>
              <w:top w:val="nil"/>
              <w:left w:val="nil"/>
              <w:bottom w:val="nil"/>
              <w:right w:val="nil"/>
            </w:tcBorders>
          </w:tcPr>
          <w:bookmarkStart w:id="668" w:name="P668"/>
          <w:bookmarkEnd w:id="668"/>
          <w:p>
            <w:pPr>
              <w:pStyle w:val="0"/>
              <w:jc w:val="center"/>
            </w:pPr>
            <w:r>
              <w:rPr>
                <w:sz w:val="20"/>
              </w:rPr>
              <w:t xml:space="preserve">СОГЛАСИЕ</w:t>
            </w:r>
          </w:p>
          <w:p>
            <w:pPr>
              <w:pStyle w:val="0"/>
              <w:jc w:val="center"/>
            </w:pPr>
            <w:r>
              <w:rPr>
                <w:sz w:val="20"/>
              </w:rPr>
              <w:t xml:space="preserve">на обработку персональных данных</w:t>
            </w:r>
          </w:p>
          <w:p>
            <w:pPr>
              <w:pStyle w:val="0"/>
            </w:pPr>
            <w:r>
              <w:rPr>
                <w:sz w:val="20"/>
              </w:rPr>
            </w:r>
          </w:p>
          <w:p>
            <w:pPr>
              <w:pStyle w:val="0"/>
              <w:ind w:firstLine="540"/>
              <w:jc w:val="both"/>
            </w:pPr>
            <w:r>
              <w:rPr>
                <w:sz w:val="20"/>
              </w:rPr>
              <w:t xml:space="preserve">Я, ___________________________________________________________________,</w:t>
            </w:r>
          </w:p>
          <w:p>
            <w:pPr>
              <w:pStyle w:val="0"/>
              <w:jc w:val="center"/>
            </w:pPr>
            <w:r>
              <w:rPr>
                <w:sz w:val="20"/>
              </w:rPr>
              <w:t xml:space="preserve">(фамилия, имя, отчество (при наличии))</w:t>
            </w:r>
          </w:p>
          <w:p>
            <w:pPr>
              <w:pStyle w:val="0"/>
              <w:jc w:val="both"/>
            </w:pPr>
            <w:r>
              <w:rPr>
                <w:sz w:val="20"/>
              </w:rPr>
              <w:t xml:space="preserve">_______________ серия ____________ N ___________ выдан ______________________</w:t>
            </w:r>
          </w:p>
          <w:p>
            <w:pPr>
              <w:pStyle w:val="0"/>
              <w:jc w:val="both"/>
            </w:pPr>
            <w:r>
              <w:rPr>
                <w:sz w:val="20"/>
              </w:rPr>
              <w:t xml:space="preserve">(вид документа, удостоверяющего личность)</w:t>
            </w:r>
          </w:p>
          <w:p>
            <w:pPr>
              <w:pStyle w:val="0"/>
              <w:jc w:val="center"/>
            </w:pPr>
            <w:r>
              <w:rPr>
                <w:sz w:val="20"/>
              </w:rPr>
              <w:t xml:space="preserve">__________________________________________________________________________,</w:t>
            </w:r>
          </w:p>
          <w:p>
            <w:pPr>
              <w:pStyle w:val="0"/>
              <w:jc w:val="center"/>
            </w:pPr>
            <w:r>
              <w:rPr>
                <w:sz w:val="20"/>
              </w:rPr>
              <w:t xml:space="preserve">(когда и кем выдан документ)</w:t>
            </w:r>
          </w:p>
          <w:p>
            <w:pPr>
              <w:pStyle w:val="0"/>
              <w:jc w:val="both"/>
            </w:pPr>
            <w:r>
              <w:rPr>
                <w:sz w:val="20"/>
              </w:rPr>
              <w:t xml:space="preserve">проживающий(ая) по адресу:_________________________________________________,</w:t>
            </w:r>
          </w:p>
          <w:p>
            <w:pPr>
              <w:pStyle w:val="0"/>
              <w:jc w:val="both"/>
            </w:pPr>
            <w:r>
              <w:rPr>
                <w:sz w:val="20"/>
              </w:rPr>
              <w:t xml:space="preserve">действующий(ая) свободно, своей волей и в своих интересах, в соответствии со </w:t>
            </w:r>
            <w:hyperlink w:history="0" r:id="rId85" w:tooltip="Федеральный закон от 27.07.2006 N 152-ФЗ (ред. от 28.02.2025)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даю согласие</w:t>
            </w:r>
          </w:p>
          <w:p>
            <w:pPr>
              <w:pStyle w:val="0"/>
              <w:jc w:val="both"/>
            </w:pPr>
            <w:r>
              <w:rPr>
                <w:sz w:val="20"/>
              </w:rPr>
              <w:t xml:space="preserve">__________________________________________________________________________,</w:t>
            </w:r>
          </w:p>
          <w:p>
            <w:pPr>
              <w:pStyle w:val="0"/>
              <w:jc w:val="center"/>
            </w:pPr>
            <w:r>
              <w:rPr>
                <w:sz w:val="20"/>
              </w:rPr>
              <w:t xml:space="preserve">(уполномоченный орган/ орган местного самоуправления/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p>
            <w:pPr>
              <w:pStyle w:val="0"/>
              <w:jc w:val="both"/>
            </w:pPr>
            <w:r>
              <w:rPr>
                <w:sz w:val="20"/>
              </w:rPr>
              <w:t xml:space="preserve">осуществляющему обработку персональных данных, на автоматизированную, а также без использования средств автоматизации обработку и передачу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сведений о фактах, событиях и обстоятельствах моей жизни, представленных в __________________________________________________________________________.</w:t>
            </w:r>
          </w:p>
          <w:p>
            <w:pPr>
              <w:pStyle w:val="0"/>
              <w:jc w:val="center"/>
            </w:pPr>
            <w:r>
              <w:rPr>
                <w:sz w:val="20"/>
              </w:rPr>
              <w:t xml:space="preserve">(уполномоченный орган/ орган местного самоуправления/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p>
            <w:pPr>
              <w:pStyle w:val="0"/>
              <w:ind w:firstLine="283"/>
              <w:jc w:val="both"/>
            </w:pPr>
            <w:r>
              <w:rPr>
                <w:sz w:val="20"/>
              </w:rPr>
              <w:t xml:space="preserve">Целью обработки персональных данных является возможность представления __________________________________________________________________________</w:t>
            </w:r>
          </w:p>
          <w:p>
            <w:pPr>
              <w:pStyle w:val="0"/>
              <w:jc w:val="center"/>
            </w:pPr>
            <w:r>
              <w:rPr>
                <w:sz w:val="20"/>
              </w:rPr>
              <w:t xml:space="preserve">(уполномоченный орган/ орган местного самоуправления/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p>
            <w:pPr>
              <w:pStyle w:val="0"/>
              <w:jc w:val="both"/>
            </w:pPr>
            <w:r>
              <w:rPr>
                <w:sz w:val="20"/>
              </w:rPr>
              <w:t xml:space="preserve">персональных данных для запросов 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услуг, предусмотренных </w:t>
            </w:r>
            <w:hyperlink w:history="0" r:id="rId8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 статьи 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ind w:firstLine="283"/>
              <w:jc w:val="both"/>
            </w:pPr>
            <w:r>
              <w:rPr>
                <w:sz w:val="20"/>
              </w:rPr>
              <w:t xml:space="preserve">Перечень персональных данных, на обработку и передачу которых дается согласие: фамилия, имя, отчество; дата рождения; адрес фактического проживания; данные паспорта, свидетельства о рождении, об усыновлении, о перемене имени, об инвалидности; сведения об индивидуальном (персонифицированном) учете; фотографические изображения.</w:t>
            </w:r>
          </w:p>
          <w:p>
            <w:pPr>
              <w:pStyle w:val="0"/>
              <w:ind w:firstLine="283"/>
              <w:jc w:val="both"/>
            </w:pPr>
            <w:r>
              <w:rPr>
                <w:sz w:val="20"/>
              </w:rPr>
              <w:t xml:space="preserve">Данное согласие вступает в силу со дня его подписания, действует в течение неопределенного срока и может быть отозвано на основании письменного заявления в порядке, установленном Федеральным </w:t>
            </w:r>
            <w:hyperlink w:history="0" r:id="rId87" w:tooltip="Федеральный закон от 27.07.2006 N 152-ФЗ (ред. от 28.02.2025)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tc>
      </w:tr>
      <w:tr>
        <w:tc>
          <w:tcPr>
            <w:tcW w:w="3613" w:type="dxa"/>
            <w:tcBorders>
              <w:top w:val="nil"/>
              <w:left w:val="nil"/>
              <w:bottom w:val="nil"/>
              <w:right w:val="nil"/>
            </w:tcBorders>
          </w:tcPr>
          <w:p>
            <w:pPr>
              <w:pStyle w:val="0"/>
              <w:jc w:val="center"/>
            </w:pPr>
            <w:r>
              <w:rPr>
                <w:sz w:val="20"/>
              </w:rPr>
              <w:t xml:space="preserve">"___" ____________ 20__ г.</w:t>
            </w:r>
          </w:p>
          <w:p>
            <w:pPr>
              <w:pStyle w:val="0"/>
              <w:jc w:val="center"/>
            </w:pPr>
            <w:r>
              <w:rPr>
                <w:sz w:val="20"/>
              </w:rPr>
              <w:t xml:space="preserve">(дата)</w:t>
            </w:r>
          </w:p>
        </w:tc>
        <w:tc>
          <w:tcPr>
            <w:tcW w:w="1843"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tcW w:w="3614" w:type="dxa"/>
            <w:tcBorders>
              <w:top w:val="nil"/>
              <w:left w:val="nil"/>
              <w:bottom w:val="nil"/>
              <w:right w:val="nil"/>
            </w:tcBorders>
          </w:tcPr>
          <w:p>
            <w:pPr>
              <w:pStyle w:val="0"/>
              <w:jc w:val="center"/>
            </w:pPr>
            <w:r>
              <w:rPr>
                <w:sz w:val="20"/>
              </w:rPr>
              <w:t xml:space="preserve">_____________________________</w:t>
            </w:r>
          </w:p>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pStyle w:val="0"/>
        <w:jc w:val="right"/>
      </w:pPr>
      <w:r>
        <w:rPr>
          <w:sz w:val="20"/>
        </w:rPr>
        <w:t xml:space="preserve">о размере и порядке</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отдельным категориям граждан</w:t>
      </w:r>
    </w:p>
    <w:p>
      <w:pPr>
        <w:pStyle w:val="0"/>
        <w:jc w:val="right"/>
      </w:pPr>
      <w:r>
        <w:rPr>
          <w:sz w:val="20"/>
        </w:rPr>
        <w:t xml:space="preserve">единовременной денежной компенсации</w:t>
      </w:r>
    </w:p>
    <w:p>
      <w:pPr>
        <w:pStyle w:val="0"/>
        <w:jc w:val="right"/>
      </w:pPr>
      <w:r>
        <w:rPr>
          <w:sz w:val="20"/>
        </w:rPr>
        <w:t xml:space="preserve">взамен предоставления земельного</w:t>
      </w:r>
    </w:p>
    <w:p>
      <w:pPr>
        <w:pStyle w:val="0"/>
        <w:jc w:val="right"/>
      </w:pPr>
      <w:r>
        <w:rPr>
          <w:sz w:val="20"/>
        </w:rPr>
        <w:t xml:space="preserve">участка 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8"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30.06.2025 N 385)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613"/>
        <w:gridCol w:w="1843"/>
        <w:gridCol w:w="3614"/>
      </w:tblGrid>
      <w:tr>
        <w:tc>
          <w:tcPr>
            <w:gridSpan w:val="3"/>
            <w:tcW w:w="9070" w:type="dxa"/>
            <w:tcBorders>
              <w:top w:val="nil"/>
              <w:left w:val="nil"/>
              <w:bottom w:val="nil"/>
              <w:right w:val="nil"/>
            </w:tcBorders>
          </w:tcPr>
          <w:bookmarkStart w:id="714" w:name="P714"/>
          <w:bookmarkEnd w:id="714"/>
          <w:p>
            <w:pPr>
              <w:pStyle w:val="0"/>
              <w:jc w:val="center"/>
            </w:pPr>
            <w:r>
              <w:rPr>
                <w:sz w:val="20"/>
              </w:rPr>
              <w:t xml:space="preserve">СОГЛАСИЕ</w:t>
            </w:r>
          </w:p>
          <w:p>
            <w:pPr>
              <w:pStyle w:val="0"/>
              <w:jc w:val="center"/>
            </w:pPr>
            <w:r>
              <w:rPr>
                <w:sz w:val="20"/>
              </w:rPr>
              <w:t xml:space="preserve">на обработку персональных данных</w:t>
            </w:r>
          </w:p>
          <w:p>
            <w:pPr>
              <w:pStyle w:val="0"/>
            </w:pPr>
            <w:r>
              <w:rPr>
                <w:sz w:val="20"/>
              </w:rPr>
            </w:r>
          </w:p>
          <w:p>
            <w:pPr>
              <w:pStyle w:val="0"/>
              <w:ind w:firstLine="283"/>
              <w:jc w:val="both"/>
            </w:pPr>
            <w:r>
              <w:rPr>
                <w:sz w:val="20"/>
              </w:rPr>
              <w:t xml:space="preserve">Я, _____________________________________________________________________</w:t>
            </w:r>
          </w:p>
          <w:p>
            <w:pPr>
              <w:pStyle w:val="0"/>
              <w:jc w:val="center"/>
            </w:pPr>
            <w:r>
              <w:rPr>
                <w:sz w:val="20"/>
              </w:rPr>
              <w:t xml:space="preserve">(фамилия, имя, отчество (при наличии))</w:t>
            </w:r>
          </w:p>
          <w:p>
            <w:pPr>
              <w:pStyle w:val="0"/>
              <w:jc w:val="both"/>
            </w:pPr>
            <w:r>
              <w:rPr>
                <w:sz w:val="20"/>
              </w:rPr>
              <w:t xml:space="preserve">___________________ серия ____________ N ___________ выдан __________________</w:t>
            </w:r>
          </w:p>
          <w:p>
            <w:pPr>
              <w:pStyle w:val="0"/>
              <w:jc w:val="both"/>
            </w:pPr>
            <w:r>
              <w:rPr>
                <w:sz w:val="20"/>
              </w:rPr>
              <w:t xml:space="preserve">(вид документа, удостоверяющего личность)</w:t>
            </w:r>
          </w:p>
          <w:p>
            <w:pPr>
              <w:pStyle w:val="0"/>
              <w:jc w:val="both"/>
            </w:pPr>
            <w:r>
              <w:rPr>
                <w:sz w:val="20"/>
              </w:rPr>
              <w:t xml:space="preserve">__________________________________________________________________________,</w:t>
            </w:r>
          </w:p>
          <w:p>
            <w:pPr>
              <w:pStyle w:val="0"/>
              <w:jc w:val="center"/>
            </w:pPr>
            <w:r>
              <w:rPr>
                <w:sz w:val="20"/>
              </w:rPr>
              <w:t xml:space="preserve">(когда и кем выдан документ)</w:t>
            </w:r>
          </w:p>
          <w:p>
            <w:pPr>
              <w:pStyle w:val="0"/>
              <w:jc w:val="both"/>
            </w:pPr>
            <w:r>
              <w:rPr>
                <w:sz w:val="20"/>
              </w:rPr>
              <w:t xml:space="preserve">проживающий(ая) по адресу:_________________________________________________,</w:t>
            </w:r>
          </w:p>
          <w:p>
            <w:pPr>
              <w:pStyle w:val="0"/>
              <w:jc w:val="both"/>
            </w:pPr>
            <w:r>
              <w:rPr>
                <w:sz w:val="20"/>
              </w:rPr>
              <w:t xml:space="preserve">действующий(ая) от своего имени и как законный представитель в интересах своих несовершеннолетних детей:</w:t>
            </w:r>
          </w:p>
          <w:p>
            <w:pPr>
              <w:pStyle w:val="0"/>
              <w:ind w:firstLine="283"/>
              <w:jc w:val="both"/>
            </w:pPr>
            <w:r>
              <w:rPr>
                <w:sz w:val="20"/>
              </w:rPr>
              <w:t xml:space="preserve">1) __________________________________ дата рождения ______________________</w:t>
            </w:r>
          </w:p>
          <w:p>
            <w:pPr>
              <w:pStyle w:val="0"/>
              <w:ind w:firstLine="283"/>
              <w:jc w:val="both"/>
            </w:pPr>
            <w:r>
              <w:rPr>
                <w:sz w:val="20"/>
              </w:rPr>
              <w:t xml:space="preserve">(фамилия, имя, отчество (при наличии))</w:t>
            </w:r>
          </w:p>
          <w:p>
            <w:pPr>
              <w:pStyle w:val="0"/>
              <w:jc w:val="both"/>
            </w:pPr>
            <w:r>
              <w:rPr>
                <w:sz w:val="20"/>
              </w:rPr>
              <w:t xml:space="preserve">_______________________ серия ____________ N ________ выдан _________________</w:t>
            </w:r>
          </w:p>
          <w:p>
            <w:pPr>
              <w:pStyle w:val="0"/>
              <w:ind w:firstLine="283"/>
              <w:jc w:val="both"/>
            </w:pPr>
            <w:r>
              <w:rPr>
                <w:sz w:val="20"/>
              </w:rPr>
              <w:t xml:space="preserve">(вид документа, удостоверяющего личность)</w:t>
            </w:r>
          </w:p>
          <w:p>
            <w:pPr>
              <w:pStyle w:val="0"/>
              <w:jc w:val="both"/>
            </w:pPr>
            <w:r>
              <w:rPr>
                <w:sz w:val="20"/>
              </w:rPr>
              <w:t xml:space="preserve">__________________________________________________________________________;</w:t>
            </w:r>
          </w:p>
          <w:p>
            <w:pPr>
              <w:pStyle w:val="0"/>
              <w:jc w:val="center"/>
            </w:pPr>
            <w:r>
              <w:rPr>
                <w:sz w:val="20"/>
              </w:rPr>
              <w:t xml:space="preserve">(когда и кем выдан документ)</w:t>
            </w:r>
          </w:p>
          <w:p>
            <w:pPr>
              <w:pStyle w:val="0"/>
              <w:ind w:firstLine="283"/>
              <w:jc w:val="both"/>
            </w:pPr>
            <w:r>
              <w:rPr>
                <w:sz w:val="20"/>
              </w:rPr>
              <w:t xml:space="preserve">2) ___________________________________________ дата рождения _____________</w:t>
            </w:r>
          </w:p>
          <w:p>
            <w:pPr>
              <w:pStyle w:val="0"/>
              <w:ind w:firstLine="283" w:left="849"/>
              <w:jc w:val="both"/>
            </w:pPr>
            <w:r>
              <w:rPr>
                <w:sz w:val="20"/>
              </w:rPr>
              <w:t xml:space="preserve">(фамилия, имя, отчество (при наличии))</w:t>
            </w:r>
          </w:p>
          <w:p>
            <w:pPr>
              <w:pStyle w:val="0"/>
              <w:jc w:val="both"/>
            </w:pPr>
            <w:r>
              <w:rPr>
                <w:sz w:val="20"/>
              </w:rPr>
              <w:t xml:space="preserve">_______________________ серия ____________ N _____________ выдан ___________</w:t>
            </w:r>
          </w:p>
          <w:p>
            <w:pPr>
              <w:pStyle w:val="0"/>
              <w:ind w:left="283"/>
              <w:jc w:val="both"/>
            </w:pPr>
            <w:r>
              <w:rPr>
                <w:sz w:val="20"/>
              </w:rPr>
              <w:t xml:space="preserve">(вид документа, удостоверяющего личность)</w:t>
            </w:r>
          </w:p>
          <w:p>
            <w:pPr>
              <w:pStyle w:val="0"/>
              <w:jc w:val="center"/>
            </w:pPr>
            <w:r>
              <w:rPr>
                <w:sz w:val="20"/>
              </w:rPr>
              <w:t xml:space="preserve">__________________________________________________________________________,</w:t>
            </w:r>
          </w:p>
          <w:p>
            <w:pPr>
              <w:pStyle w:val="0"/>
              <w:jc w:val="center"/>
            </w:pPr>
            <w:r>
              <w:rPr>
                <w:sz w:val="20"/>
              </w:rPr>
              <w:t xml:space="preserve">(когда и кем выдан документ)</w:t>
            </w:r>
          </w:p>
          <w:p>
            <w:pPr>
              <w:pStyle w:val="0"/>
              <w:jc w:val="both"/>
            </w:pPr>
            <w:r>
              <w:rPr>
                <w:sz w:val="20"/>
              </w:rPr>
              <w:t xml:space="preserve">в соответствии со </w:t>
            </w:r>
            <w:hyperlink w:history="0" r:id="rId89" w:tooltip="Федеральный закон от 27.07.2006 N 152-ФЗ (ред. от 28.02.2025)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даю согласие 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(уполномоченный орган/ орган местного самоуправления/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p>
            <w:pPr>
              <w:pStyle w:val="0"/>
              <w:jc w:val="both"/>
            </w:pPr>
            <w:r>
              <w:rPr>
                <w:sz w:val="20"/>
              </w:rPr>
              <w:t xml:space="preserve">осуществляющему обработку персональных данных, на автоматизированную, а также без использования средств автоматизации обработку и передачу моих персональных данных, а также персональных данных несовершеннолетних детей,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сведений о фактах, событиях и обстоятельствах моей жизни и жизни несовершеннолетних детей, представленных в __________________________________</w:t>
            </w:r>
          </w:p>
          <w:p>
            <w:pPr>
              <w:pStyle w:val="0"/>
              <w:jc w:val="both"/>
            </w:pPr>
            <w:r>
              <w:rPr>
                <w:sz w:val="20"/>
              </w:rPr>
              <w:t xml:space="preserve">__________________________________________________________________________.</w:t>
            </w:r>
          </w:p>
          <w:p>
            <w:pPr>
              <w:pStyle w:val="0"/>
              <w:jc w:val="center"/>
            </w:pPr>
            <w:r>
              <w:rPr>
                <w:sz w:val="20"/>
              </w:rPr>
              <w:t xml:space="preserve">(уполномоченный орган/ орган местного самоуправления/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p>
            <w:pPr>
              <w:pStyle w:val="0"/>
              <w:ind w:firstLine="283"/>
              <w:jc w:val="both"/>
            </w:pPr>
            <w:r>
              <w:rPr>
                <w:sz w:val="20"/>
              </w:rPr>
              <w:t xml:space="preserve">Целью обработки персональных данных является возможность представления __________________________________________________________________________</w:t>
            </w:r>
          </w:p>
          <w:p>
            <w:pPr>
              <w:pStyle w:val="0"/>
              <w:jc w:val="center"/>
            </w:pPr>
            <w:r>
              <w:rPr>
                <w:sz w:val="20"/>
              </w:rPr>
              <w:t xml:space="preserve">(уполномоченный орган/ орган местного самоуправления/ сектор социальных выплат, приема и обработки информации СОГКУ "Центр социальных выплат, приема и обработки информации")</w:t>
            </w:r>
          </w:p>
          <w:p>
            <w:pPr>
              <w:pStyle w:val="0"/>
              <w:jc w:val="both"/>
            </w:pPr>
            <w:r>
              <w:rPr>
                <w:sz w:val="20"/>
              </w:rPr>
              <w:t xml:space="preserve">персональных данных для запросов 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услуг, предусмотренных </w:t>
            </w:r>
            <w:hyperlink w:history="0" r:id="rId90"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 статьи 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ind w:firstLine="283"/>
              <w:jc w:val="both"/>
            </w:pPr>
            <w:r>
              <w:rPr>
                <w:sz w:val="20"/>
              </w:rPr>
              <w:t xml:space="preserve">Перечень персональных данных, на обработку и передачу которых дается согласие: фамилия, имя, отчество гражданина и его детей; дата рождения гражданина и его детей; адрес регистрации по месту жительства, а также адрес фактического проживания; данные паспорта гражданина; сведения об индивидуальном (персонифицированном) учете гражданина и его детей; сведения в отношении детей: о государственной регистрации рождения, перемены имени, об усыновлении, об инвалидности; контактные телефоны, адрес электронной почты, фотографические изображения.</w:t>
            </w:r>
          </w:p>
          <w:p>
            <w:pPr>
              <w:pStyle w:val="0"/>
              <w:ind w:firstLine="283"/>
              <w:jc w:val="both"/>
            </w:pPr>
            <w:r>
              <w:rPr>
                <w:sz w:val="20"/>
              </w:rPr>
              <w:t xml:space="preserve">Данное согласие вступает в силу со дня его подписания, действует в течение неопределенного срока и может быть отозвано на основании письменного заявления в порядке, установленном Федеральным </w:t>
            </w:r>
            <w:hyperlink w:history="0" r:id="rId91" w:tooltip="Федеральный закон от 27.07.2006 N 152-ФЗ (ред. от 28.02.2025)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tc>
      </w:tr>
      <w:tr>
        <w:tc>
          <w:tcPr>
            <w:tcW w:w="3613" w:type="dxa"/>
            <w:tcBorders>
              <w:top w:val="nil"/>
              <w:left w:val="nil"/>
              <w:bottom w:val="nil"/>
              <w:right w:val="nil"/>
            </w:tcBorders>
          </w:tcPr>
          <w:p>
            <w:pPr>
              <w:pStyle w:val="0"/>
              <w:jc w:val="center"/>
            </w:pPr>
            <w:r>
              <w:rPr>
                <w:sz w:val="20"/>
              </w:rPr>
              <w:t xml:space="preserve">"___" ____________ 20__ г.</w:t>
            </w:r>
          </w:p>
          <w:p>
            <w:pPr>
              <w:pStyle w:val="0"/>
              <w:jc w:val="center"/>
            </w:pPr>
            <w:r>
              <w:rPr>
                <w:sz w:val="20"/>
              </w:rPr>
              <w:t xml:space="preserve">(дата)</w:t>
            </w:r>
          </w:p>
        </w:tc>
        <w:tc>
          <w:tcPr>
            <w:tcW w:w="1843"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tcW w:w="3614" w:type="dxa"/>
            <w:tcBorders>
              <w:top w:val="nil"/>
              <w:left w:val="nil"/>
              <w:bottom w:val="nil"/>
              <w:right w:val="nil"/>
            </w:tcBorders>
          </w:tcPr>
          <w:p>
            <w:pPr>
              <w:pStyle w:val="0"/>
              <w:jc w:val="center"/>
            </w:pPr>
            <w:r>
              <w:rPr>
                <w:sz w:val="20"/>
              </w:rPr>
              <w:t xml:space="preserve">_____________________________</w:t>
            </w:r>
          </w:p>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w:t>
      </w:r>
    </w:p>
    <w:p>
      <w:pPr>
        <w:pStyle w:val="0"/>
        <w:jc w:val="right"/>
      </w:pPr>
      <w:r>
        <w:rPr>
          <w:sz w:val="20"/>
        </w:rPr>
        <w:t xml:space="preserve">о размере и порядке</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отдельным категориям граждан</w:t>
      </w:r>
    </w:p>
    <w:p>
      <w:pPr>
        <w:pStyle w:val="0"/>
        <w:jc w:val="right"/>
      </w:pPr>
      <w:r>
        <w:rPr>
          <w:sz w:val="20"/>
        </w:rPr>
        <w:t xml:space="preserve">единовременной денежной компенсации</w:t>
      </w:r>
    </w:p>
    <w:p>
      <w:pPr>
        <w:pStyle w:val="0"/>
        <w:jc w:val="right"/>
      </w:pPr>
      <w:r>
        <w:rPr>
          <w:sz w:val="20"/>
        </w:rPr>
        <w:t xml:space="preserve">взамен предоставления земельного</w:t>
      </w:r>
    </w:p>
    <w:p>
      <w:pPr>
        <w:pStyle w:val="0"/>
        <w:jc w:val="right"/>
      </w:pPr>
      <w:r>
        <w:rPr>
          <w:sz w:val="20"/>
        </w:rPr>
        <w:t xml:space="preserve">участка 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2" w:tooltip="Постановление Правительства Смоленской области от 30.06.2025 N 385 &quot;О внесении изменений в Порядок предоставления на территории Смоленской области земельных участков отдельным категориям граждан в собственность бесплатно и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30.06.2025 N 385)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774" w:name="P774"/>
    <w:bookmarkEnd w:id="774"/>
    <w:p>
      <w:pPr>
        <w:pStyle w:val="0"/>
        <w:jc w:val="center"/>
      </w:pPr>
      <w:r>
        <w:rPr>
          <w:sz w:val="20"/>
        </w:rPr>
        <w:t xml:space="preserve">ЗАЯВЛЕНИЕ</w:t>
      </w:r>
    </w:p>
    <w:p>
      <w:pPr>
        <w:pStyle w:val="0"/>
        <w:jc w:val="center"/>
      </w:pPr>
      <w:r>
        <w:rPr>
          <w:sz w:val="20"/>
        </w:rPr>
        <w:t xml:space="preserve">О ПРЕДОСТАВЛЕНИИ ЕДИНОВРЕМЕННОЙ ДЕНЕЖНОЙ КОМПЕНСАЦИИ ВЗАМЕН</w:t>
      </w:r>
    </w:p>
    <w:p>
      <w:pPr>
        <w:pStyle w:val="0"/>
        <w:jc w:val="center"/>
      </w:pPr>
      <w:r>
        <w:rPr>
          <w:sz w:val="20"/>
        </w:rPr>
        <w:t xml:space="preserve">ПРЕДОСТАВЛЕНИЯ ЗЕМЕЛЬНОГО УЧАСТКА В СОБСТВЕННОСТЬ БЕСПЛАТНО</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675"/>
        <w:gridCol w:w="3350"/>
        <w:gridCol w:w="381"/>
        <w:gridCol w:w="4665"/>
      </w:tblGrid>
      <w:tr>
        <w:tblPrEx>
          <w:tblBorders>
            <w:insideV w:val="nil"/>
          </w:tblBorders>
        </w:tblPrEx>
        <w:tc>
          <w:tcPr>
            <w:gridSpan w:val="2"/>
            <w:tcW w:w="4025" w:type="dxa"/>
            <w:tcBorders>
              <w:top w:val="nil"/>
              <w:bottom w:val="nil"/>
            </w:tcBorders>
          </w:tcPr>
          <w:p>
            <w:pPr>
              <w:pStyle w:val="0"/>
            </w:pPr>
            <w:r>
              <w:rPr>
                <w:sz w:val="20"/>
              </w:rPr>
            </w:r>
          </w:p>
        </w:tc>
        <w:tc>
          <w:tcPr>
            <w:gridSpan w:val="2"/>
            <w:tcW w:w="5046" w:type="dxa"/>
            <w:tcBorders>
              <w:top w:val="nil"/>
              <w:bottom w:val="nil"/>
            </w:tcBorders>
          </w:tcPr>
          <w:p>
            <w:pPr>
              <w:pStyle w:val="0"/>
              <w:jc w:val="both"/>
            </w:pPr>
            <w:r>
              <w:rPr>
                <w:sz w:val="20"/>
              </w:rPr>
              <w:t xml:space="preserve">________________________________________</w:t>
            </w:r>
          </w:p>
          <w:p>
            <w:pPr>
              <w:pStyle w:val="0"/>
              <w:jc w:val="both"/>
            </w:pPr>
            <w:r>
              <w:rPr>
                <w:sz w:val="20"/>
              </w:rPr>
              <w:t xml:space="preserve">_________________________________________</w:t>
            </w:r>
          </w:p>
          <w:p>
            <w:pPr>
              <w:pStyle w:val="0"/>
              <w:jc w:val="both"/>
            </w:pPr>
            <w:r>
              <w:rPr>
                <w:sz w:val="20"/>
              </w:rPr>
              <w:t xml:space="preserve">(отдел (сектор) социальной защиты населения уполномоченного исполнительного органа Смоленской области в сфере социальной защиты населения)</w:t>
            </w:r>
          </w:p>
          <w:p>
            <w:pPr>
              <w:pStyle w:val="0"/>
              <w:jc w:val="both"/>
            </w:pPr>
            <w:r>
              <w:rPr>
                <w:sz w:val="20"/>
              </w:rPr>
              <w:t xml:space="preserve">________________________________________,</w:t>
            </w:r>
          </w:p>
          <w:p>
            <w:pPr>
              <w:pStyle w:val="0"/>
              <w:jc w:val="center"/>
            </w:pPr>
            <w:r>
              <w:rPr>
                <w:sz w:val="20"/>
              </w:rPr>
              <w:t xml:space="preserve">(фамилия, имя, отчество (при наличии) заявителя)</w:t>
            </w:r>
          </w:p>
          <w:p>
            <w:pPr>
              <w:pStyle w:val="0"/>
            </w:pPr>
            <w:r>
              <w:rPr>
                <w:sz w:val="20"/>
              </w:rPr>
              <w:t xml:space="preserve">проживающего по адресу: _________________</w:t>
            </w:r>
          </w:p>
          <w:p>
            <w:pPr>
              <w:pStyle w:val="0"/>
              <w:jc w:val="both"/>
            </w:pPr>
            <w:r>
              <w:rPr>
                <w:sz w:val="20"/>
              </w:rPr>
              <w:t xml:space="preserve">________________________________________,</w:t>
            </w:r>
          </w:p>
          <w:p>
            <w:pPr>
              <w:pStyle w:val="0"/>
              <w:jc w:val="both"/>
            </w:pPr>
            <w:r>
              <w:rPr>
                <w:sz w:val="20"/>
              </w:rPr>
              <w:t xml:space="preserve">паспорт: ________________________________</w:t>
            </w:r>
          </w:p>
          <w:p>
            <w:pPr>
              <w:pStyle w:val="0"/>
              <w:jc w:val="both"/>
            </w:pPr>
            <w:r>
              <w:rPr>
                <w:sz w:val="20"/>
              </w:rPr>
              <w:t xml:space="preserve">________________________________________,</w:t>
            </w:r>
          </w:p>
          <w:p>
            <w:pPr>
              <w:pStyle w:val="0"/>
              <w:jc w:val="both"/>
            </w:pPr>
            <w:r>
              <w:rPr>
                <w:sz w:val="20"/>
              </w:rPr>
              <w:t xml:space="preserve">орган, выдавший паспорт,__________________</w:t>
            </w:r>
          </w:p>
          <w:p>
            <w:pPr>
              <w:pStyle w:val="0"/>
              <w:jc w:val="both"/>
            </w:pPr>
            <w:r>
              <w:rPr>
                <w:sz w:val="20"/>
              </w:rPr>
              <w:t xml:space="preserve">________________________________________,</w:t>
            </w:r>
          </w:p>
          <w:p>
            <w:pPr>
              <w:pStyle w:val="0"/>
              <w:jc w:val="both"/>
            </w:pPr>
            <w:r>
              <w:rPr>
                <w:sz w:val="20"/>
              </w:rPr>
              <w:t xml:space="preserve">дата выдачи паспорта _____________________,</w:t>
            </w:r>
          </w:p>
          <w:p>
            <w:pPr>
              <w:pStyle w:val="0"/>
              <w:jc w:val="both"/>
            </w:pPr>
            <w:r>
              <w:rPr>
                <w:sz w:val="20"/>
              </w:rPr>
              <w:t xml:space="preserve">почтовый адрес:__________________________</w:t>
            </w:r>
          </w:p>
          <w:p>
            <w:pPr>
              <w:pStyle w:val="0"/>
              <w:jc w:val="both"/>
            </w:pPr>
            <w:r>
              <w:rPr>
                <w:sz w:val="20"/>
              </w:rPr>
              <w:t xml:space="preserve">________________________________________,</w:t>
            </w:r>
          </w:p>
          <w:p>
            <w:pPr>
              <w:pStyle w:val="0"/>
              <w:jc w:val="both"/>
            </w:pPr>
            <w:r>
              <w:rPr>
                <w:sz w:val="20"/>
              </w:rPr>
              <w:t xml:space="preserve">телефон: ________________________________,</w:t>
            </w:r>
          </w:p>
          <w:p>
            <w:pPr>
              <w:pStyle w:val="0"/>
              <w:jc w:val="both"/>
            </w:pPr>
            <w:r>
              <w:rPr>
                <w:sz w:val="20"/>
              </w:rPr>
              <w:t xml:space="preserve">адрес электронной почты (при наличии): _____</w:t>
            </w:r>
          </w:p>
          <w:p>
            <w:pPr>
              <w:pStyle w:val="0"/>
              <w:jc w:val="both"/>
            </w:pPr>
            <w:r>
              <w:rPr>
                <w:sz w:val="20"/>
              </w:rPr>
              <w:t xml:space="preserve">_________________________________________</w:t>
            </w:r>
          </w:p>
        </w:tc>
      </w:tr>
      <w:tr>
        <w:tc>
          <w:tcPr>
            <w:gridSpan w:val="4"/>
            <w:tcW w:w="9071" w:type="dxa"/>
            <w:tcBorders>
              <w:top w:val="nil"/>
              <w:left w:val="nil"/>
              <w:bottom w:val="nil"/>
              <w:right w:val="nil"/>
            </w:tcBorders>
          </w:tcPr>
          <w:p>
            <w:pPr>
              <w:pStyle w:val="0"/>
              <w:ind w:firstLine="283"/>
              <w:jc w:val="both"/>
            </w:pPr>
            <w:r>
              <w:rPr>
                <w:sz w:val="20"/>
              </w:rPr>
              <w:t xml:space="preserve">В соответствии с Положением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 утвержденным постановлением Правительства Смоленской области от 07.12.2023 N 169, прошу предоставить единовременную денежную компенсацию взамен предоставления земельного участка в собственность бесплатно.</w:t>
            </w:r>
          </w:p>
          <w:p>
            <w:pPr>
              <w:pStyle w:val="0"/>
              <w:ind w:firstLine="283"/>
              <w:jc w:val="both"/>
            </w:pPr>
            <w:r>
              <w:rPr>
                <w:sz w:val="20"/>
              </w:rPr>
              <w:t xml:space="preserve">Ранее мне (погибшему (умершему) участнику специальной военной операции) (нужное подчеркнуть) не предоставлялись земельные участки в собственность бесплатно и не предоставлялась единовременная денежная компенсация взамен предоставления земельного участка в собственность бесплатно по основаниям, предусмотренным федеральным и (или) областным законодательством.</w:t>
            </w:r>
          </w:p>
          <w:p>
            <w:pPr>
              <w:pStyle w:val="0"/>
            </w:pPr>
            <w:r>
              <w:rPr>
                <w:sz w:val="20"/>
              </w:rPr>
            </w:r>
          </w:p>
          <w:p>
            <w:pPr>
              <w:pStyle w:val="0"/>
              <w:ind w:firstLine="283"/>
              <w:jc w:val="both"/>
            </w:pPr>
            <w:r>
              <w:rPr>
                <w:sz w:val="20"/>
              </w:rPr>
              <w:t xml:space="preserve">К заявлению прилагаются:</w:t>
            </w:r>
          </w:p>
          <w:p>
            <w:pPr>
              <w:pStyle w:val="0"/>
              <w:ind w:firstLine="283"/>
              <w:jc w:val="both"/>
            </w:pPr>
            <w:r>
              <w:rPr>
                <w:sz w:val="20"/>
              </w:rPr>
              <w:t xml:space="preserve">1.______________________________________________________________________</w:t>
            </w:r>
          </w:p>
          <w:p>
            <w:pPr>
              <w:pStyle w:val="0"/>
              <w:ind w:firstLine="283"/>
              <w:jc w:val="both"/>
            </w:pPr>
            <w:r>
              <w:rPr>
                <w:sz w:val="20"/>
              </w:rPr>
              <w:t xml:space="preserve">2.______________________________________________________________________</w:t>
            </w:r>
          </w:p>
          <w:p>
            <w:pPr>
              <w:pStyle w:val="0"/>
              <w:ind w:firstLine="283"/>
              <w:jc w:val="both"/>
            </w:pPr>
            <w:r>
              <w:rPr>
                <w:sz w:val="20"/>
              </w:rPr>
              <w:t xml:space="preserve">3.______________________________________________________________________</w:t>
            </w:r>
          </w:p>
          <w:p>
            <w:pPr>
              <w:pStyle w:val="0"/>
              <w:ind w:firstLine="283"/>
              <w:jc w:val="both"/>
            </w:pPr>
            <w:r>
              <w:rPr>
                <w:sz w:val="20"/>
              </w:rPr>
              <w:t xml:space="preserve">4.______________________________________________________________________</w:t>
            </w:r>
          </w:p>
          <w:p>
            <w:pPr>
              <w:pStyle w:val="0"/>
              <w:ind w:firstLine="283"/>
              <w:jc w:val="both"/>
            </w:pPr>
            <w:r>
              <w:rPr>
                <w:sz w:val="20"/>
              </w:rPr>
              <w:t xml:space="preserve">5.______________________________________________________________________</w:t>
            </w:r>
          </w:p>
          <w:p>
            <w:pPr>
              <w:pStyle w:val="0"/>
            </w:pPr>
            <w:r>
              <w:rPr>
                <w:sz w:val="20"/>
              </w:rPr>
            </w:r>
          </w:p>
          <w:p>
            <w:pPr>
              <w:pStyle w:val="0"/>
              <w:ind w:firstLine="283"/>
              <w:jc w:val="both"/>
            </w:pPr>
            <w:r>
              <w:rPr>
                <w:sz w:val="20"/>
              </w:rPr>
              <w:t xml:space="preserve">Способ уведомления:</w:t>
            </w:r>
          </w:p>
        </w:tc>
      </w:tr>
      <w:tr>
        <w:tblPrEx>
          <w:tblBorders>
            <w:left w:val="single" w:sz="4"/>
          </w:tblBorders>
        </w:tblPrEx>
        <w:tc>
          <w:tcPr>
            <w:tcW w:w="675" w:type="dxa"/>
            <w:tcBorders>
              <w:top w:val="single" w:sz="4"/>
              <w:bottom w:val="single" w:sz="4"/>
            </w:tcBorders>
          </w:tcPr>
          <w:p>
            <w:pPr>
              <w:pStyle w:val="0"/>
            </w:pPr>
            <w:r>
              <w:rPr>
                <w:sz w:val="20"/>
              </w:rPr>
            </w:r>
          </w:p>
        </w:tc>
        <w:tc>
          <w:tcPr>
            <w:gridSpan w:val="3"/>
            <w:tcW w:w="8396" w:type="dxa"/>
            <w:tcBorders>
              <w:top w:val="nil"/>
              <w:bottom w:val="nil"/>
              <w:right w:val="nil"/>
            </w:tcBorders>
          </w:tcPr>
          <w:p>
            <w:pPr>
              <w:pStyle w:val="0"/>
            </w:pPr>
            <w:r>
              <w:rPr>
                <w:sz w:val="20"/>
              </w:rPr>
              <w:t xml:space="preserve">по почте;</w:t>
            </w:r>
          </w:p>
        </w:tc>
      </w:tr>
      <w:tr>
        <w:tblPrEx>
          <w:tblBorders>
            <w:left w:val="single" w:sz="4"/>
          </w:tblBorders>
        </w:tblPrEx>
        <w:tc>
          <w:tcPr>
            <w:tcW w:w="675" w:type="dxa"/>
            <w:tcBorders>
              <w:top w:val="single" w:sz="4"/>
              <w:bottom w:val="single" w:sz="4"/>
            </w:tcBorders>
          </w:tcPr>
          <w:p>
            <w:pPr>
              <w:pStyle w:val="0"/>
            </w:pPr>
            <w:r>
              <w:rPr>
                <w:sz w:val="20"/>
              </w:rPr>
            </w:r>
          </w:p>
        </w:tc>
        <w:tc>
          <w:tcPr>
            <w:gridSpan w:val="3"/>
            <w:tcW w:w="8396" w:type="dxa"/>
            <w:tcBorders>
              <w:top w:val="nil"/>
              <w:bottom w:val="nil"/>
              <w:right w:val="nil"/>
            </w:tcBorders>
          </w:tcPr>
          <w:p>
            <w:pPr>
              <w:pStyle w:val="0"/>
            </w:pPr>
            <w:r>
              <w:rPr>
                <w:sz w:val="20"/>
              </w:rPr>
              <w:t xml:space="preserve">по электронной почте;</w:t>
            </w:r>
          </w:p>
        </w:tc>
      </w:tr>
      <w:tr>
        <w:tblPrEx>
          <w:tblBorders>
            <w:left w:val="single" w:sz="4"/>
          </w:tblBorders>
        </w:tblPrEx>
        <w:tc>
          <w:tcPr>
            <w:tcW w:w="675" w:type="dxa"/>
            <w:tcBorders>
              <w:top w:val="single" w:sz="4"/>
              <w:bottom w:val="single" w:sz="4"/>
            </w:tcBorders>
          </w:tcPr>
          <w:p>
            <w:pPr>
              <w:pStyle w:val="0"/>
            </w:pPr>
            <w:r>
              <w:rPr>
                <w:sz w:val="20"/>
              </w:rPr>
            </w:r>
          </w:p>
        </w:tc>
        <w:tc>
          <w:tcPr>
            <w:gridSpan w:val="3"/>
            <w:tcW w:w="8396" w:type="dxa"/>
            <w:tcBorders>
              <w:top w:val="nil"/>
              <w:bottom w:val="nil"/>
              <w:right w:val="nil"/>
            </w:tcBorders>
          </w:tcPr>
          <w:p>
            <w:pPr>
              <w:pStyle w:val="0"/>
            </w:pPr>
            <w:r>
              <w:rPr>
                <w:sz w:val="20"/>
              </w:rPr>
              <w:t xml:space="preserve">выдать лично.</w:t>
            </w:r>
          </w:p>
        </w:tc>
      </w:tr>
      <w:tr>
        <w:tblPrEx>
          <w:tblBorders>
            <w:insideV w:val="nil"/>
          </w:tblBorders>
        </w:tblPrEx>
        <w:tc>
          <w:tcPr>
            <w:gridSpan w:val="3"/>
            <w:tcW w:w="4406" w:type="dxa"/>
            <w:tcBorders>
              <w:top w:val="nil"/>
              <w:bottom w:val="nil"/>
            </w:tcBorders>
          </w:tcPr>
          <w:p>
            <w:pPr>
              <w:pStyle w:val="0"/>
            </w:pPr>
            <w:r>
              <w:rPr>
                <w:sz w:val="20"/>
              </w:rPr>
              <w:t xml:space="preserve">Заявитель: __________________________</w:t>
            </w:r>
          </w:p>
          <w:p>
            <w:pPr>
              <w:pStyle w:val="0"/>
              <w:jc w:val="center"/>
            </w:pPr>
            <w:r>
              <w:rPr>
                <w:sz w:val="20"/>
              </w:rPr>
              <w:t xml:space="preserve">(Ф.И.О., подпись)</w:t>
            </w:r>
          </w:p>
        </w:tc>
        <w:tc>
          <w:tcPr>
            <w:tcW w:w="4665" w:type="dxa"/>
            <w:tcBorders>
              <w:top w:val="nil"/>
              <w:bottom w:val="nil"/>
            </w:tcBorders>
          </w:tcPr>
          <w:p>
            <w:pPr>
              <w:pStyle w:val="0"/>
              <w:jc w:val="center"/>
            </w:pPr>
            <w:r>
              <w:rPr>
                <w:sz w:val="20"/>
              </w:rPr>
              <w:t xml:space="preserve">"___" ____________ 20__ г.</w:t>
            </w:r>
          </w:p>
          <w:p>
            <w:pPr>
              <w:pStyle w:val="0"/>
              <w:jc w:val="center"/>
            </w:pPr>
            <w:r>
              <w:rPr>
                <w:sz w:val="20"/>
              </w:rPr>
              <w:t xml:space="preserve">(дата)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Смоленской области от 07.12.2023 N 169</w:t>
            <w:br/>
            <w:t>(ред. от 30.06.2025)</w:t>
            <w:br/>
            <w:t>"Об утверждении Порядка предоста...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43395&amp;dst=100005" TargetMode = "External"/>
	<Relationship Id="rId8" Type="http://schemas.openxmlformats.org/officeDocument/2006/relationships/hyperlink" Target="https://login.consultant.ru/link/?req=doc&amp;base=RLAW376&amp;n=145659&amp;dst=100005" TargetMode = "External"/>
	<Relationship Id="rId9" Type="http://schemas.openxmlformats.org/officeDocument/2006/relationships/hyperlink" Target="https://login.consultant.ru/link/?req=doc&amp;base=RLAW376&amp;n=155493&amp;dst=100005" TargetMode = "External"/>
	<Relationship Id="rId10" Type="http://schemas.openxmlformats.org/officeDocument/2006/relationships/hyperlink" Target="https://login.consultant.ru/link/?req=doc&amp;base=RZR&amp;n=495301&amp;dst=463" TargetMode = "External"/>
	<Relationship Id="rId11" Type="http://schemas.openxmlformats.org/officeDocument/2006/relationships/hyperlink" Target="https://login.consultant.ru/link/?req=doc&amp;base=RLAW376&amp;n=148291&amp;dst=100016" TargetMode = "External"/>
	<Relationship Id="rId12" Type="http://schemas.openxmlformats.org/officeDocument/2006/relationships/hyperlink" Target="https://login.consultant.ru/link/?req=doc&amp;base=RLAW376&amp;n=155493&amp;dst=100005" TargetMode = "External"/>
	<Relationship Id="rId13" Type="http://schemas.openxmlformats.org/officeDocument/2006/relationships/hyperlink" Target="https://login.consultant.ru/link/?req=doc&amp;base=RZR&amp;n=482881" TargetMode = "External"/>
	<Relationship Id="rId14" Type="http://schemas.openxmlformats.org/officeDocument/2006/relationships/hyperlink" Target="https://login.consultant.ru/link/?req=doc&amp;base=RLAW376&amp;n=155493&amp;dst=100006" TargetMode = "External"/>
	<Relationship Id="rId15" Type="http://schemas.openxmlformats.org/officeDocument/2006/relationships/hyperlink" Target="https://login.consultant.ru/link/?req=doc&amp;base=RLAW376&amp;n=155493&amp;dst=100007" TargetMode = "External"/>
	<Relationship Id="rId16" Type="http://schemas.openxmlformats.org/officeDocument/2006/relationships/hyperlink" Target="https://login.consultant.ru/link/?req=doc&amp;base=RLAW376&amp;n=155493&amp;dst=100008" TargetMode = "External"/>
	<Relationship Id="rId17" Type="http://schemas.openxmlformats.org/officeDocument/2006/relationships/hyperlink" Target="https://login.consultant.ru/link/?req=doc&amp;base=RLAW376&amp;n=155493&amp;dst=100008" TargetMode = "External"/>
	<Relationship Id="rId18" Type="http://schemas.openxmlformats.org/officeDocument/2006/relationships/hyperlink" Target="https://login.consultant.ru/link/?req=doc&amp;base=RLAW376&amp;n=155493&amp;dst=100009" TargetMode = "External"/>
	<Relationship Id="rId19" Type="http://schemas.openxmlformats.org/officeDocument/2006/relationships/hyperlink" Target="https://login.consultant.ru/link/?req=doc&amp;base=RZR&amp;n=426999" TargetMode = "External"/>
	<Relationship Id="rId20" Type="http://schemas.openxmlformats.org/officeDocument/2006/relationships/hyperlink" Target="https://login.consultant.ru/link/?req=doc&amp;base=RLAW376&amp;n=155493&amp;dst=100010" TargetMode = "External"/>
	<Relationship Id="rId21" Type="http://schemas.openxmlformats.org/officeDocument/2006/relationships/hyperlink" Target="https://login.consultant.ru/link/?req=doc&amp;base=RLAW376&amp;n=155493&amp;dst=100011" TargetMode = "External"/>
	<Relationship Id="rId22" Type="http://schemas.openxmlformats.org/officeDocument/2006/relationships/hyperlink" Target="https://login.consultant.ru/link/?req=doc&amp;base=RLAW376&amp;n=155493&amp;dst=100011" TargetMode = "External"/>
	<Relationship Id="rId23" Type="http://schemas.openxmlformats.org/officeDocument/2006/relationships/hyperlink" Target="https://login.consultant.ru/link/?req=doc&amp;base=RLAW376&amp;n=155493&amp;dst=100012" TargetMode = "External"/>
	<Relationship Id="rId24" Type="http://schemas.openxmlformats.org/officeDocument/2006/relationships/hyperlink" Target="https://login.consultant.ru/link/?req=doc&amp;base=RLAW376&amp;n=155493&amp;dst=100014" TargetMode = "External"/>
	<Relationship Id="rId25" Type="http://schemas.openxmlformats.org/officeDocument/2006/relationships/hyperlink" Target="https://login.consultant.ru/link/?req=doc&amp;base=RZR&amp;n=464903" TargetMode = "External"/>
	<Relationship Id="rId26" Type="http://schemas.openxmlformats.org/officeDocument/2006/relationships/hyperlink" Target="https://login.consultant.ru/link/?req=doc&amp;base=RLAW376&amp;n=155493&amp;dst=100016" TargetMode = "External"/>
	<Relationship Id="rId27" Type="http://schemas.openxmlformats.org/officeDocument/2006/relationships/hyperlink" Target="https://login.consultant.ru/link/?req=doc&amp;base=RLAW376&amp;n=155493&amp;dst=100018" TargetMode = "External"/>
	<Relationship Id="rId28" Type="http://schemas.openxmlformats.org/officeDocument/2006/relationships/hyperlink" Target="https://login.consultant.ru/link/?req=doc&amp;base=RLAW376&amp;n=155493&amp;dst=100019" TargetMode = "External"/>
	<Relationship Id="rId29" Type="http://schemas.openxmlformats.org/officeDocument/2006/relationships/hyperlink" Target="https://login.consultant.ru/link/?req=doc&amp;base=RLAW376&amp;n=155493&amp;dst=100020" TargetMode = "External"/>
	<Relationship Id="rId30" Type="http://schemas.openxmlformats.org/officeDocument/2006/relationships/hyperlink" Target="https://login.consultant.ru/link/?req=doc&amp;base=RLAW376&amp;n=155493&amp;dst=100021" TargetMode = "External"/>
	<Relationship Id="rId31" Type="http://schemas.openxmlformats.org/officeDocument/2006/relationships/hyperlink" Target="https://login.consultant.ru/link/?req=doc&amp;base=RLAW376&amp;n=155493&amp;dst=100022" TargetMode = "External"/>
	<Relationship Id="rId32" Type="http://schemas.openxmlformats.org/officeDocument/2006/relationships/hyperlink" Target="https://login.consultant.ru/link/?req=doc&amp;base=RLAW376&amp;n=148291" TargetMode = "External"/>
	<Relationship Id="rId33" Type="http://schemas.openxmlformats.org/officeDocument/2006/relationships/hyperlink" Target="https://login.consultant.ru/link/?req=doc&amp;base=RZR&amp;n=500102&amp;dst=100278" TargetMode = "External"/>
	<Relationship Id="rId34" Type="http://schemas.openxmlformats.org/officeDocument/2006/relationships/hyperlink" Target="https://login.consultant.ru/link/?req=doc&amp;base=RZR&amp;n=500102" TargetMode = "External"/>
	<Relationship Id="rId35" Type="http://schemas.openxmlformats.org/officeDocument/2006/relationships/hyperlink" Target="https://login.consultant.ru/link/?req=doc&amp;base=RZR&amp;n=500102&amp;dst=100278" TargetMode = "External"/>
	<Relationship Id="rId36" Type="http://schemas.openxmlformats.org/officeDocument/2006/relationships/hyperlink" Target="https://login.consultant.ru/link/?req=doc&amp;base=RZR&amp;n=494996&amp;dst=100010" TargetMode = "External"/>
	<Relationship Id="rId37" Type="http://schemas.openxmlformats.org/officeDocument/2006/relationships/hyperlink" Target="https://login.consultant.ru/link/?req=doc&amp;base=RZR&amp;n=500102" TargetMode = "External"/>
	<Relationship Id="rId38" Type="http://schemas.openxmlformats.org/officeDocument/2006/relationships/hyperlink" Target="https://login.consultant.ru/link/?req=doc&amp;base=RLAW376&amp;n=155493&amp;dst=100023" TargetMode = "External"/>
	<Relationship Id="rId39" Type="http://schemas.openxmlformats.org/officeDocument/2006/relationships/hyperlink" Target="https://login.consultant.ru/link/?req=doc&amp;base=RZR&amp;n=495301&amp;dst=463" TargetMode = "External"/>
	<Relationship Id="rId40" Type="http://schemas.openxmlformats.org/officeDocument/2006/relationships/hyperlink" Target="https://login.consultant.ru/link/?req=doc&amp;base=RLAW376&amp;n=148291" TargetMode = "External"/>
	<Relationship Id="rId41" Type="http://schemas.openxmlformats.org/officeDocument/2006/relationships/hyperlink" Target="https://login.consultant.ru/link/?req=doc&amp;base=RLAW376&amp;n=155493&amp;dst=100024" TargetMode = "External"/>
	<Relationship Id="rId42" Type="http://schemas.openxmlformats.org/officeDocument/2006/relationships/hyperlink" Target="https://login.consultant.ru/link/?req=doc&amp;base=RLAW376&amp;n=155493&amp;dst=100025" TargetMode = "External"/>
	<Relationship Id="rId43" Type="http://schemas.openxmlformats.org/officeDocument/2006/relationships/hyperlink" Target="https://login.consultant.ru/link/?req=doc&amp;base=RLAW376&amp;n=143395&amp;dst=100005" TargetMode = "External"/>
	<Relationship Id="rId44" Type="http://schemas.openxmlformats.org/officeDocument/2006/relationships/hyperlink" Target="https://login.consultant.ru/link/?req=doc&amp;base=RLAW376&amp;n=145659&amp;dst=100005" TargetMode = "External"/>
	<Relationship Id="rId45" Type="http://schemas.openxmlformats.org/officeDocument/2006/relationships/hyperlink" Target="https://login.consultant.ru/link/?req=doc&amp;base=RLAW376&amp;n=155493&amp;dst=100026" TargetMode = "External"/>
	<Relationship Id="rId46" Type="http://schemas.openxmlformats.org/officeDocument/2006/relationships/hyperlink" Target="https://login.consultant.ru/link/?req=doc&amp;base=RZR&amp;n=482881" TargetMode = "External"/>
	<Relationship Id="rId47" Type="http://schemas.openxmlformats.org/officeDocument/2006/relationships/hyperlink" Target="https://login.consultant.ru/link/?req=doc&amp;base=RLAW376&amp;n=155493&amp;dst=100027" TargetMode = "External"/>
	<Relationship Id="rId48" Type="http://schemas.openxmlformats.org/officeDocument/2006/relationships/hyperlink" Target="https://login.consultant.ru/link/?req=doc&amp;base=RLAW376&amp;n=143395&amp;dst=100006" TargetMode = "External"/>
	<Relationship Id="rId49" Type="http://schemas.openxmlformats.org/officeDocument/2006/relationships/hyperlink" Target="https://login.consultant.ru/link/?req=doc&amp;base=RLAW376&amp;n=145659&amp;dst=100005" TargetMode = "External"/>
	<Relationship Id="rId50" Type="http://schemas.openxmlformats.org/officeDocument/2006/relationships/hyperlink" Target="https://login.consultant.ru/link/?req=doc&amp;base=RLAW376&amp;n=143395&amp;dst=100006" TargetMode = "External"/>
	<Relationship Id="rId51" Type="http://schemas.openxmlformats.org/officeDocument/2006/relationships/hyperlink" Target="https://login.consultant.ru/link/?req=doc&amp;base=RLAW376&amp;n=143395&amp;dst=100006" TargetMode = "External"/>
	<Relationship Id="rId52" Type="http://schemas.openxmlformats.org/officeDocument/2006/relationships/hyperlink" Target="https://login.consultant.ru/link/?req=doc&amp;base=RLAW376&amp;n=155493&amp;dst=100028" TargetMode = "External"/>
	<Relationship Id="rId53" Type="http://schemas.openxmlformats.org/officeDocument/2006/relationships/hyperlink" Target="https://login.consultant.ru/link/?req=doc&amp;base=RLAW376&amp;n=155493&amp;dst=100031" TargetMode = "External"/>
	<Relationship Id="rId54" Type="http://schemas.openxmlformats.org/officeDocument/2006/relationships/hyperlink" Target="https://login.consultant.ru/link/?req=doc&amp;base=RLAW376&amp;n=143395&amp;dst=100007" TargetMode = "External"/>
	<Relationship Id="rId55" Type="http://schemas.openxmlformats.org/officeDocument/2006/relationships/hyperlink" Target="https://login.consultant.ru/link/?req=doc&amp;base=RLAW376&amp;n=155493&amp;dst=100032" TargetMode = "External"/>
	<Relationship Id="rId56" Type="http://schemas.openxmlformats.org/officeDocument/2006/relationships/hyperlink" Target="https://login.consultant.ru/link/?req=doc&amp;base=RLAW376&amp;n=155493&amp;dst=100034" TargetMode = "External"/>
	<Relationship Id="rId57" Type="http://schemas.openxmlformats.org/officeDocument/2006/relationships/hyperlink" Target="https://login.consultant.ru/link/?req=doc&amp;base=RLAW376&amp;n=143395&amp;dst=100012" TargetMode = "External"/>
	<Relationship Id="rId58" Type="http://schemas.openxmlformats.org/officeDocument/2006/relationships/hyperlink" Target="https://login.consultant.ru/link/?req=doc&amp;base=RLAW376&amp;n=155493&amp;dst=100035" TargetMode = "External"/>
	<Relationship Id="rId59" Type="http://schemas.openxmlformats.org/officeDocument/2006/relationships/hyperlink" Target="https://login.consultant.ru/link/?req=doc&amp;base=RLAW376&amp;n=155493&amp;dst=100036" TargetMode = "External"/>
	<Relationship Id="rId60" Type="http://schemas.openxmlformats.org/officeDocument/2006/relationships/hyperlink" Target="https://login.consultant.ru/link/?req=doc&amp;base=RLAW376&amp;n=155493&amp;dst=100038" TargetMode = "External"/>
	<Relationship Id="rId61" Type="http://schemas.openxmlformats.org/officeDocument/2006/relationships/hyperlink" Target="https://login.consultant.ru/link/?req=doc&amp;base=RLAW376&amp;n=155493&amp;dst=100039" TargetMode = "External"/>
	<Relationship Id="rId62" Type="http://schemas.openxmlformats.org/officeDocument/2006/relationships/hyperlink" Target="https://login.consultant.ru/link/?req=doc&amp;base=RLAW376&amp;n=155493&amp;dst=100042" TargetMode = "External"/>
	<Relationship Id="rId63" Type="http://schemas.openxmlformats.org/officeDocument/2006/relationships/hyperlink" Target="https://login.consultant.ru/link/?req=doc&amp;base=RLAW376&amp;n=155493&amp;dst=100043" TargetMode = "External"/>
	<Relationship Id="rId64" Type="http://schemas.openxmlformats.org/officeDocument/2006/relationships/hyperlink" Target="https://login.consultant.ru/link/?req=doc&amp;base=RLAW376&amp;n=155493&amp;dst=100044" TargetMode = "External"/>
	<Relationship Id="rId65" Type="http://schemas.openxmlformats.org/officeDocument/2006/relationships/hyperlink" Target="https://login.consultant.ru/link/?req=doc&amp;base=RLAW376&amp;n=155493&amp;dst=100049" TargetMode = "External"/>
	<Relationship Id="rId66" Type="http://schemas.openxmlformats.org/officeDocument/2006/relationships/hyperlink" Target="https://login.consultant.ru/link/?req=doc&amp;base=RLAW376&amp;n=155493&amp;dst=100050" TargetMode = "External"/>
	<Relationship Id="rId67" Type="http://schemas.openxmlformats.org/officeDocument/2006/relationships/hyperlink" Target="https://login.consultant.ru/link/?req=doc&amp;base=RLAW376&amp;n=155493&amp;dst=100051" TargetMode = "External"/>
	<Relationship Id="rId68" Type="http://schemas.openxmlformats.org/officeDocument/2006/relationships/hyperlink" Target="https://login.consultant.ru/link/?req=doc&amp;base=RLAW376&amp;n=155493&amp;dst=100052" TargetMode = "External"/>
	<Relationship Id="rId69" Type="http://schemas.openxmlformats.org/officeDocument/2006/relationships/hyperlink" Target="https://login.consultant.ru/link/?req=doc&amp;base=RLAW376&amp;n=155493&amp;dst=100053" TargetMode = "External"/>
	<Relationship Id="rId70" Type="http://schemas.openxmlformats.org/officeDocument/2006/relationships/hyperlink" Target="https://login.consultant.ru/link/?req=doc&amp;base=RLAW376&amp;n=155493&amp;dst=100054" TargetMode = "External"/>
	<Relationship Id="rId71" Type="http://schemas.openxmlformats.org/officeDocument/2006/relationships/hyperlink" Target="https://login.consultant.ru/link/?req=doc&amp;base=RLAW376&amp;n=155493&amp;dst=100055" TargetMode = "External"/>
	<Relationship Id="rId72" Type="http://schemas.openxmlformats.org/officeDocument/2006/relationships/hyperlink" Target="https://login.consultant.ru/link/?req=doc&amp;base=RLAW376&amp;n=155493&amp;dst=100056" TargetMode = "External"/>
	<Relationship Id="rId73" Type="http://schemas.openxmlformats.org/officeDocument/2006/relationships/hyperlink" Target="https://login.consultant.ru/link/?req=doc&amp;base=RLAW376&amp;n=155493&amp;dst=100058" TargetMode = "External"/>
	<Relationship Id="rId74" Type="http://schemas.openxmlformats.org/officeDocument/2006/relationships/hyperlink" Target="https://login.consultant.ru/link/?req=doc&amp;base=RLAW376&amp;n=155493&amp;dst=100059" TargetMode = "External"/>
	<Relationship Id="rId75" Type="http://schemas.openxmlformats.org/officeDocument/2006/relationships/hyperlink" Target="https://login.consultant.ru/link/?req=doc&amp;base=RLAW376&amp;n=155493&amp;dst=100060" TargetMode = "External"/>
	<Relationship Id="rId76" Type="http://schemas.openxmlformats.org/officeDocument/2006/relationships/hyperlink" Target="https://login.consultant.ru/link/?req=doc&amp;base=RLAW376&amp;n=155493&amp;dst=100064" TargetMode = "External"/>
	<Relationship Id="rId77" Type="http://schemas.openxmlformats.org/officeDocument/2006/relationships/hyperlink" Target="https://login.consultant.ru/link/?req=doc&amp;base=RLAW376&amp;n=155493&amp;dst=100065" TargetMode = "External"/>
	<Relationship Id="rId78" Type="http://schemas.openxmlformats.org/officeDocument/2006/relationships/hyperlink" Target="https://login.consultant.ru/link/?req=doc&amp;base=RLAW376&amp;n=155493&amp;dst=100066" TargetMode = "External"/>
	<Relationship Id="rId79" Type="http://schemas.openxmlformats.org/officeDocument/2006/relationships/hyperlink" Target="https://login.consultant.ru/link/?req=doc&amp;base=RLAW376&amp;n=155493&amp;dst=100067" TargetMode = "External"/>
	<Relationship Id="rId80" Type="http://schemas.openxmlformats.org/officeDocument/2006/relationships/hyperlink" Target="https://login.consultant.ru/link/?req=doc&amp;base=RLAW376&amp;n=155493&amp;dst=100068" TargetMode = "External"/>
	<Relationship Id="rId81" Type="http://schemas.openxmlformats.org/officeDocument/2006/relationships/hyperlink" Target="https://login.consultant.ru/link/?req=doc&amp;base=RLAW376&amp;n=155493&amp;dst=100073" TargetMode = "External"/>
	<Relationship Id="rId82" Type="http://schemas.openxmlformats.org/officeDocument/2006/relationships/hyperlink" Target="https://login.consultant.ru/link/?req=doc&amp;base=RLAW376&amp;n=155493&amp;dst=100074" TargetMode = "External"/>
	<Relationship Id="rId83" Type="http://schemas.openxmlformats.org/officeDocument/2006/relationships/hyperlink" Target="https://login.consultant.ru/link/?req=doc&amp;base=RLAW376&amp;n=155493&amp;dst=100075" TargetMode = "External"/>
	<Relationship Id="rId84" Type="http://schemas.openxmlformats.org/officeDocument/2006/relationships/hyperlink" Target="https://login.consultant.ru/link/?req=doc&amp;base=RLAW376&amp;n=155493&amp;dst=100076" TargetMode = "External"/>
	<Relationship Id="rId85" Type="http://schemas.openxmlformats.org/officeDocument/2006/relationships/hyperlink" Target="https://login.consultant.ru/link/?req=doc&amp;base=RZR&amp;n=500102&amp;dst=100278" TargetMode = "External"/>
	<Relationship Id="rId86" Type="http://schemas.openxmlformats.org/officeDocument/2006/relationships/hyperlink" Target="https://login.consultant.ru/link/?req=doc&amp;base=RZR&amp;n=494996&amp;dst=100010" TargetMode = "External"/>
	<Relationship Id="rId87" Type="http://schemas.openxmlformats.org/officeDocument/2006/relationships/hyperlink" Target="https://login.consultant.ru/link/?req=doc&amp;base=RZR&amp;n=500102" TargetMode = "External"/>
	<Relationship Id="rId88" Type="http://schemas.openxmlformats.org/officeDocument/2006/relationships/hyperlink" Target="https://login.consultant.ru/link/?req=doc&amp;base=RLAW376&amp;n=155493&amp;dst=100089" TargetMode = "External"/>
	<Relationship Id="rId89" Type="http://schemas.openxmlformats.org/officeDocument/2006/relationships/hyperlink" Target="https://login.consultant.ru/link/?req=doc&amp;base=RZR&amp;n=500102&amp;dst=100278" TargetMode = "External"/>
	<Relationship Id="rId90" Type="http://schemas.openxmlformats.org/officeDocument/2006/relationships/hyperlink" Target="https://login.consultant.ru/link/?req=doc&amp;base=RZR&amp;n=494996&amp;dst=100010" TargetMode = "External"/>
	<Relationship Id="rId91" Type="http://schemas.openxmlformats.org/officeDocument/2006/relationships/hyperlink" Target="https://login.consultant.ru/link/?req=doc&amp;base=RZR&amp;n=500102" TargetMode = "External"/>
	<Relationship Id="rId92" Type="http://schemas.openxmlformats.org/officeDocument/2006/relationships/hyperlink" Target="https://login.consultant.ru/link/?req=doc&amp;base=RLAW376&amp;n=155493&amp;dst=1000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Смоленской области от 07.12.2023 N 169
(ред. от 30.06.2025)
"Об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dc:title>
  <dcterms:created xsi:type="dcterms:W3CDTF">2025-07-17T11:57:45Z</dcterms:created>
</cp:coreProperties>
</file>