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0A4C68">
              <w:rPr>
                <w:color w:val="000080"/>
                <w:sz w:val="24"/>
                <w:szCs w:val="24"/>
              </w:rPr>
              <w:t>15.11.2024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1" w:name="NUM"/>
            <w:bookmarkEnd w:id="1"/>
            <w:r w:rsidR="000A4C68">
              <w:rPr>
                <w:color w:val="000080"/>
                <w:sz w:val="24"/>
                <w:szCs w:val="24"/>
              </w:rPr>
              <w:t>868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0966D7" w:rsidRDefault="000966D7" w:rsidP="006E181B">
      <w:pPr>
        <w:rPr>
          <w:sz w:val="28"/>
          <w:szCs w:val="28"/>
        </w:rPr>
      </w:pPr>
    </w:p>
    <w:p w:rsidR="000966D7" w:rsidRDefault="000966D7" w:rsidP="006E181B">
      <w:pPr>
        <w:rPr>
          <w:sz w:val="28"/>
          <w:szCs w:val="28"/>
        </w:rPr>
      </w:pPr>
    </w:p>
    <w:p w:rsidR="000966D7" w:rsidRPr="000966D7" w:rsidRDefault="000966D7" w:rsidP="000966D7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0966D7">
        <w:rPr>
          <w:color w:val="000000"/>
          <w:sz w:val="28"/>
          <w:szCs w:val="28"/>
        </w:rPr>
        <w:t>О внесении изменений                         в Порядок предоставления субсидии некоммерческим организациям,       не являющимся государственными (муниципальными) учреждениями, на возмещение затрат, связанных       с оказанием социальных услуг           в полустационарной форме социального обслуживания граждан получателям социальных услуг,         в рамках реализации областной государственной программы «Социальная поддержка граждан, проживающих на территории Смоленской области»</w:t>
      </w:r>
    </w:p>
    <w:p w:rsidR="000966D7" w:rsidRPr="000966D7" w:rsidRDefault="000966D7" w:rsidP="000966D7">
      <w:pPr>
        <w:tabs>
          <w:tab w:val="left" w:pos="4503"/>
          <w:tab w:val="left" w:pos="4560"/>
          <w:tab w:val="left" w:pos="5700"/>
        </w:tabs>
        <w:ind w:right="5582"/>
        <w:jc w:val="both"/>
        <w:rPr>
          <w:sz w:val="27"/>
          <w:szCs w:val="27"/>
        </w:rPr>
      </w:pPr>
    </w:p>
    <w:p w:rsidR="000966D7" w:rsidRPr="000966D7" w:rsidRDefault="000966D7" w:rsidP="000966D7">
      <w:pPr>
        <w:tabs>
          <w:tab w:val="left" w:pos="4503"/>
          <w:tab w:val="left" w:pos="4560"/>
          <w:tab w:val="left" w:pos="5700"/>
        </w:tabs>
        <w:ind w:right="5582"/>
        <w:jc w:val="both"/>
        <w:rPr>
          <w:sz w:val="27"/>
          <w:szCs w:val="27"/>
        </w:rPr>
      </w:pPr>
    </w:p>
    <w:p w:rsidR="000966D7" w:rsidRPr="000966D7" w:rsidRDefault="000966D7" w:rsidP="000966D7">
      <w:pPr>
        <w:tabs>
          <w:tab w:val="left" w:pos="4503"/>
          <w:tab w:val="left" w:pos="4560"/>
          <w:tab w:val="left" w:pos="5700"/>
        </w:tabs>
        <w:ind w:right="5582"/>
        <w:jc w:val="both"/>
        <w:rPr>
          <w:sz w:val="27"/>
          <w:szCs w:val="27"/>
        </w:rPr>
      </w:pPr>
    </w:p>
    <w:p w:rsidR="000966D7" w:rsidRPr="000966D7" w:rsidRDefault="000966D7" w:rsidP="000966D7">
      <w:pPr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Правительство Смоленской области п о с т а н о в л я е т:</w:t>
      </w:r>
    </w:p>
    <w:p w:rsidR="000966D7" w:rsidRPr="000966D7" w:rsidRDefault="000966D7" w:rsidP="000966D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0966D7" w:rsidRPr="000966D7" w:rsidRDefault="000966D7" w:rsidP="000966D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0966D7" w:rsidRPr="000966D7" w:rsidRDefault="000966D7" w:rsidP="000966D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0966D7">
        <w:rPr>
          <w:sz w:val="28"/>
          <w:szCs w:val="28"/>
        </w:rPr>
        <w:t xml:space="preserve">Внести в Порядок предоставления субсидии некоммерческим организациям, не являющимся государственными (муниципальными) учреждениями,                     на возмещение затрат, связанных с оказанием социальных услуг                                  в </w:t>
      </w:r>
      <w:bookmarkStart w:id="2" w:name="_GoBack"/>
      <w:r w:rsidR="000A4C68" w:rsidRPr="00DD42F0">
        <w:rPr>
          <w:sz w:val="28"/>
          <w:szCs w:val="28"/>
        </w:rPr>
        <w:t>полустационарной</w:t>
      </w:r>
      <w:bookmarkEnd w:id="2"/>
      <w:r w:rsidR="000A4C68" w:rsidRPr="000A4C68">
        <w:rPr>
          <w:sz w:val="28"/>
          <w:szCs w:val="28"/>
        </w:rPr>
        <w:t xml:space="preserve"> ф</w:t>
      </w:r>
      <w:r w:rsidRPr="000A4C68">
        <w:rPr>
          <w:sz w:val="28"/>
          <w:szCs w:val="28"/>
        </w:rPr>
        <w:t>ор</w:t>
      </w:r>
      <w:r w:rsidRPr="000966D7">
        <w:rPr>
          <w:sz w:val="28"/>
          <w:szCs w:val="28"/>
        </w:rPr>
        <w:t xml:space="preserve">ме социального обслуживания граждан получателям социальных услуг, в рамках реализации областной государственной программы «Социальная поддержка граждан, проживающих на территории Смоленской области», утвержденный постановлением Администрации Смоленской области      от 27.04.2017 № 270 (в редакции постановлений Администрации Смоленской области от 06.05.2019 </w:t>
      </w:r>
      <w:hyperlink r:id="rId8" w:history="1">
        <w:r w:rsidRPr="000966D7">
          <w:rPr>
            <w:sz w:val="28"/>
            <w:szCs w:val="28"/>
          </w:rPr>
          <w:t>№ 276</w:t>
        </w:r>
      </w:hyperlink>
      <w:r w:rsidRPr="000966D7">
        <w:rPr>
          <w:sz w:val="28"/>
          <w:szCs w:val="28"/>
        </w:rPr>
        <w:t xml:space="preserve">, от 28.07.2020 </w:t>
      </w:r>
      <w:hyperlink r:id="rId9" w:history="1">
        <w:r w:rsidRPr="000966D7">
          <w:rPr>
            <w:sz w:val="28"/>
            <w:szCs w:val="28"/>
          </w:rPr>
          <w:t>№ 462</w:t>
        </w:r>
      </w:hyperlink>
      <w:r w:rsidRPr="000966D7">
        <w:rPr>
          <w:sz w:val="28"/>
          <w:szCs w:val="28"/>
        </w:rPr>
        <w:t xml:space="preserve">, от 27.12.2022 </w:t>
      </w:r>
      <w:hyperlink r:id="rId10" w:history="1">
        <w:r w:rsidRPr="000966D7">
          <w:rPr>
            <w:sz w:val="28"/>
            <w:szCs w:val="28"/>
          </w:rPr>
          <w:t>№ 1027)</w:t>
        </w:r>
      </w:hyperlink>
      <w:r w:rsidRPr="000966D7">
        <w:rPr>
          <w:sz w:val="28"/>
          <w:szCs w:val="28"/>
        </w:rPr>
        <w:t>, следующие изменения:</w:t>
      </w:r>
    </w:p>
    <w:p w:rsidR="000966D7" w:rsidRPr="000966D7" w:rsidRDefault="000966D7" w:rsidP="000966D7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966D7">
        <w:rPr>
          <w:sz w:val="28"/>
          <w:szCs w:val="28"/>
        </w:rPr>
        <w:lastRenderedPageBreak/>
        <w:t>пункт 2 дополнить абзацами следующего содержания:</w:t>
      </w:r>
    </w:p>
    <w:p w:rsidR="000966D7" w:rsidRPr="000966D7" w:rsidRDefault="000966D7" w:rsidP="000966D7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 w:rsidRPr="000966D7">
        <w:rPr>
          <w:rFonts w:cs="Calibri"/>
          <w:sz w:val="28"/>
          <w:szCs w:val="28"/>
        </w:rPr>
        <w:t>«Для целей настоящего Порядка используются следующие основные понятия:</w:t>
      </w:r>
    </w:p>
    <w:p w:rsidR="000966D7" w:rsidRPr="000966D7" w:rsidRDefault="000966D7" w:rsidP="000966D7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 w:rsidRPr="000966D7">
        <w:rPr>
          <w:rFonts w:cs="Calibri"/>
          <w:sz w:val="28"/>
          <w:szCs w:val="28"/>
        </w:rPr>
        <w:t>- социальная услуга –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потребности;</w:t>
      </w:r>
    </w:p>
    <w:p w:rsidR="000966D7" w:rsidRPr="000966D7" w:rsidRDefault="000966D7" w:rsidP="000966D7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 w:rsidRPr="000966D7">
        <w:rPr>
          <w:rFonts w:cs="Calibri"/>
          <w:sz w:val="28"/>
          <w:szCs w:val="28"/>
        </w:rPr>
        <w:t>- получатель социальных услуг – гражданин, который признан нуждающимся в социальном обслуживании и которому предоставляются социальная услуга или социальные услуги;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966D7">
        <w:rPr>
          <w:sz w:val="28"/>
          <w:szCs w:val="28"/>
        </w:rPr>
        <w:t xml:space="preserve">-индивидуальная программа предоставления социальных услуг </w:t>
      </w:r>
      <w:r w:rsidRPr="000966D7">
        <w:rPr>
          <w:rFonts w:cs="Calibri"/>
          <w:sz w:val="28"/>
          <w:szCs w:val="28"/>
        </w:rPr>
        <w:t>–</w:t>
      </w:r>
      <w:r w:rsidRPr="000966D7">
        <w:rPr>
          <w:sz w:val="28"/>
          <w:szCs w:val="28"/>
        </w:rPr>
        <w:t xml:space="preserve"> документ,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осуществляемые в соответствии со статьей 22 Федерального закона «Об основах социального обслуживания граждан в Российской Федерации».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966D7">
        <w:rPr>
          <w:sz w:val="28"/>
          <w:szCs w:val="28"/>
        </w:rPr>
        <w:t>Иные понятия и термины, используемые в настоящем Порядке, применяются в значениях, установленных Федеральным законом «Об основах социального обслуживания граждан в Российской Федерации».»;</w:t>
      </w:r>
    </w:p>
    <w:p w:rsidR="000966D7" w:rsidRPr="000966D7" w:rsidRDefault="000966D7" w:rsidP="000966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2) в пункте 3 слова «Департамент Смоленской области по социальному развитию (далее – Департамент)» заменить словами «Министерство социального развития Смоленской области (далее – Министерство)»;</w:t>
      </w:r>
    </w:p>
    <w:p w:rsidR="000966D7" w:rsidRPr="000966D7" w:rsidRDefault="000966D7" w:rsidP="000966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3) в пункте 4:</w:t>
      </w:r>
    </w:p>
    <w:p w:rsidR="000966D7" w:rsidRPr="000966D7" w:rsidRDefault="000966D7" w:rsidP="000966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- абзац первый изложить в следующей редакции: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«4. Предоставление субсидии некоммерческим организациям осуществляется в целях возмещения затрат, связанных с оказанием социальных услуг в полустационарной форме, произведенных в текущем финансовом году, а именно:»;</w:t>
      </w:r>
    </w:p>
    <w:p w:rsidR="000966D7" w:rsidRPr="000966D7" w:rsidRDefault="000966D7" w:rsidP="000966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- абзац второй признать утратившим силу;</w:t>
      </w:r>
    </w:p>
    <w:p w:rsidR="000966D7" w:rsidRPr="000966D7" w:rsidRDefault="000966D7" w:rsidP="000966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- абзац пятый изложить в следующей редакции:</w:t>
      </w:r>
    </w:p>
    <w:p w:rsidR="000966D7" w:rsidRPr="000966D7" w:rsidRDefault="000966D7" w:rsidP="000966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«- расходы на аренду имущества (в том числе нежилых помещений, зданий, оборудования, инвентаря, автомобильного транспорта), необходимого для оказания социальных услуг;»;</w:t>
      </w:r>
    </w:p>
    <w:p w:rsidR="000966D7" w:rsidRPr="000966D7" w:rsidRDefault="000966D7" w:rsidP="000966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- абзац девятый изложить в следующей редакции:</w:t>
      </w:r>
    </w:p>
    <w:p w:rsidR="000966D7" w:rsidRPr="000966D7" w:rsidRDefault="000966D7" w:rsidP="000966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«- расходы на полиграфические услуги;»;</w:t>
      </w:r>
    </w:p>
    <w:p w:rsidR="000966D7" w:rsidRPr="000966D7" w:rsidRDefault="000966D7" w:rsidP="000966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- дополнить абзацем следующего содержания:</w:t>
      </w:r>
    </w:p>
    <w:p w:rsidR="000966D7" w:rsidRPr="000966D7" w:rsidRDefault="000966D7" w:rsidP="000966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«- расходы на проведение мероприятий для получателей социальных услуг.»;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4) в пункте 5: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- в абзаце третьем слово «Департамента» заменить словом «Министерства»;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- в абзаце пятом слово «Департаментом» заменить словом «Министерством»;</w:t>
      </w:r>
    </w:p>
    <w:p w:rsidR="000966D7" w:rsidRPr="000966D7" w:rsidRDefault="000966D7" w:rsidP="000966D7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5) пункт 5</w:t>
      </w:r>
      <w:r w:rsidRPr="000966D7">
        <w:rPr>
          <w:sz w:val="28"/>
          <w:szCs w:val="28"/>
          <w:vertAlign w:val="superscript"/>
        </w:rPr>
        <w:t xml:space="preserve">1 </w:t>
      </w:r>
      <w:r w:rsidRPr="000966D7">
        <w:rPr>
          <w:sz w:val="28"/>
          <w:szCs w:val="28"/>
        </w:rPr>
        <w:t>признать утратившим силу;</w:t>
      </w:r>
    </w:p>
    <w:p w:rsidR="000966D7" w:rsidRPr="000966D7" w:rsidRDefault="000966D7" w:rsidP="000966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6) пункты 6 - 8 изложить в следующей редакции:</w:t>
      </w:r>
    </w:p>
    <w:p w:rsidR="000966D7" w:rsidRPr="000966D7" w:rsidRDefault="000966D7" w:rsidP="000966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«6. Условиями предоставления субсидии являются:</w:t>
      </w:r>
    </w:p>
    <w:p w:rsidR="000966D7" w:rsidRDefault="000966D7" w:rsidP="000966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D7">
        <w:rPr>
          <w:sz w:val="28"/>
          <w:szCs w:val="28"/>
        </w:rPr>
        <w:t xml:space="preserve">1) отсутствие у некоммерческой организации неисполненной обязанности по уплате налогов, сборов, страховыхвзносов,пеней, штрафов,процентов, </w:t>
      </w:r>
    </w:p>
    <w:p w:rsidR="000966D7" w:rsidRPr="000966D7" w:rsidRDefault="000966D7" w:rsidP="000966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0966D7">
        <w:rPr>
          <w:sz w:val="28"/>
          <w:szCs w:val="28"/>
        </w:rPr>
        <w:t>одлежащих уплатев соответствии с законодательством</w:t>
      </w:r>
      <w:r w:rsidR="00BF100F">
        <w:rPr>
          <w:sz w:val="28"/>
          <w:szCs w:val="28"/>
        </w:rPr>
        <w:t xml:space="preserve"> Российской Федерации </w:t>
      </w:r>
      <w:r w:rsidRPr="000966D7">
        <w:rPr>
          <w:sz w:val="28"/>
          <w:szCs w:val="28"/>
        </w:rPr>
        <w:t>о налогах и сборах по месту нахождения некоммерческой организации (месту нахождения ее обособленных подразделений, месту нахождения принадлежащих ей недвижимого имущества и транспортных средств) на территории Смоленской области 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представленных к взысканию);</w:t>
      </w:r>
    </w:p>
    <w:p w:rsidR="000966D7" w:rsidRPr="000966D7" w:rsidRDefault="000966D7" w:rsidP="000966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2) отсутствие у некоммерческой организации просроченной задолженности по возврату в областной бюджет субсидий, предоставленных в соответствии с иными областными нормативными правовыми актами, и иной просроченной задолженности перед областным бюджетом;</w:t>
      </w:r>
    </w:p>
    <w:p w:rsidR="000966D7" w:rsidRPr="000966D7" w:rsidRDefault="000966D7" w:rsidP="000966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3) ненахождение некоммерческой организации в процессе реорганизации               (за исключением реорганизации в форме присоединения к некоммерческой организации другой некоммерческой организации), ликвидации, невведение в отношении некоммерческой организации процедуры банкротства,                                      неприостановление деятельности некоммерческой организации в порядке, предусмотренном законодательством Российской Федерации;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4) неполучение некоммерческой организацией субсидий по расходам, просубсидированным ранее.</w:t>
      </w:r>
    </w:p>
    <w:p w:rsidR="000966D7" w:rsidRPr="000966D7" w:rsidRDefault="000966D7" w:rsidP="000966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D7">
        <w:rPr>
          <w:sz w:val="28"/>
          <w:szCs w:val="28"/>
        </w:rPr>
        <w:t xml:space="preserve">Некоммерческая организация должна соответствовать требованиям, указанным в настоящем пункте, на первое число месяца, предшествующего месяцу, в котором планируется заключение соглашения о предоставлении субсидии                  (далее также – </w:t>
      </w:r>
      <w:r w:rsidRPr="000966D7">
        <w:rPr>
          <w:color w:val="000000"/>
          <w:sz w:val="28"/>
          <w:szCs w:val="28"/>
        </w:rPr>
        <w:t>с</w:t>
      </w:r>
      <w:r w:rsidRPr="000966D7">
        <w:rPr>
          <w:sz w:val="28"/>
          <w:szCs w:val="28"/>
        </w:rPr>
        <w:t>оглашение).</w:t>
      </w:r>
    </w:p>
    <w:p w:rsidR="000966D7" w:rsidRPr="000966D7" w:rsidRDefault="000966D7" w:rsidP="000966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7. При первичном обращении за предоставлением субсидии некоммерческая организация представляет в Министерство заявление о предоставлении субсидии (далее также – заявление) на бумажном носителе, подписанное руководителем некоммерческой организации или уполномоченным этим руководителем лицом. Форма заявления утверждается приказом министра социального развития Смоленской области и размещается на официальном сайте Министерства в информационно-телекоммуникационной сети «Интернет» в течение 10 рабочих дней со дня утверждения настоящего Порядка.</w:t>
      </w:r>
    </w:p>
    <w:p w:rsidR="000966D7" w:rsidRPr="000966D7" w:rsidRDefault="000966D7" w:rsidP="000966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К заявлению прилагаются следующие документы:</w:t>
      </w:r>
    </w:p>
    <w:p w:rsidR="000966D7" w:rsidRPr="000966D7" w:rsidRDefault="000966D7" w:rsidP="000966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- документ, подтверждающий полномочия лица на осуществление действий от имени некоммерческой организации (копия решения о назначении или об избрании либо приказа о назначении физического лица на должность, заверенная печатью некоммерческой организации (при наличии печати) и подписанная руководителем некоммерческой организации, в соответствии с которым такое физическое лицо обладает правом действовать от имени некоммерческой организации без доверенности);</w:t>
      </w:r>
    </w:p>
    <w:p w:rsidR="00DC6A70" w:rsidRDefault="000966D7" w:rsidP="000966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D7">
        <w:rPr>
          <w:sz w:val="28"/>
          <w:szCs w:val="28"/>
        </w:rPr>
        <w:t xml:space="preserve">- доверенность на осуществление действий от имени некоммерческой организации, заверенная печатью некоммерческой организации (при наличии печати) и подписанная руководителем некоммерческой организации или уполномоченным этим руководителем лицом, либо копия такой доверенности, засвидетельствованная в нотариальном порядке, в случаеесли отимени </w:t>
      </w:r>
    </w:p>
    <w:p w:rsidR="000966D7" w:rsidRPr="000966D7" w:rsidRDefault="00DC6A70" w:rsidP="00DC6A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0966D7" w:rsidRPr="000966D7">
        <w:rPr>
          <w:sz w:val="28"/>
          <w:szCs w:val="28"/>
        </w:rPr>
        <w:t>екоммерческой организации действует лицо, не обладающее правом действовать от имени некоммерческой организации без доверенности. В случае если указанная доверенность подписана лицом, уполномоченным руководителем некоммерческой организации, к заявлению прилагается документ, подтверждающий полномочия такого лица;</w:t>
      </w:r>
    </w:p>
    <w:p w:rsidR="000966D7" w:rsidRPr="000966D7" w:rsidRDefault="000966D7" w:rsidP="000966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- выписка из Единого государственного реестра юридических лиц, выданная не ранее 30 календарных дней до даты подачи некоммерческой организацией заявления (представляется некоммерческой организацией по собственной инициативе);</w:t>
      </w:r>
    </w:p>
    <w:p w:rsidR="000966D7" w:rsidRPr="000966D7" w:rsidRDefault="000966D7" w:rsidP="000966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D7">
        <w:rPr>
          <w:sz w:val="28"/>
          <w:szCs w:val="28"/>
        </w:rPr>
        <w:t xml:space="preserve">- информация налогового органа об исполнении некоммерческой организацией обязанности по уплате налогов, сборов и иных обязательных платежей в бюджеты бюджетной системы Российской Федерации, выданная по состоянию не ранее 30 календарных дней до даты подачи заявления (представляется некоммерческой организацией по собственной инициативе); </w:t>
      </w:r>
    </w:p>
    <w:p w:rsidR="000966D7" w:rsidRPr="000966D7" w:rsidRDefault="000966D7" w:rsidP="000966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- информация Фонда пенсионного и социального страхования Российской Федерации об отсутствии (о наличии) у некоммерческой организации задолженности (недоимки) по уплате страховых взносов, уплачиваемых в Фонд пенсионного и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отчетности, или информация о том, что некоммерческая организация не зарегистрирована в качестве страхователя (представляется некоммерческой организацией по собственной инициативе);</w:t>
      </w:r>
    </w:p>
    <w:p w:rsidR="000966D7" w:rsidRPr="000966D7" w:rsidRDefault="000966D7" w:rsidP="000966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- копии индивидуальных программ получателей социальных услуг, которым некоммерческая организация оказала социальные услуги в полустационарной форме в месяце, предшествующем месяцу подачи заявления (представляются некоммерческой организацией по собственной инициативе);</w:t>
      </w:r>
    </w:p>
    <w:p w:rsidR="000966D7" w:rsidRPr="000966D7" w:rsidRDefault="000966D7" w:rsidP="000966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D7">
        <w:rPr>
          <w:sz w:val="28"/>
          <w:szCs w:val="28"/>
        </w:rPr>
        <w:t xml:space="preserve">- копии договоров о предоставлении социальных услуг в полустационарной форме, заключенных некоммерческой организацией с получателями социальных услуг (далее </w:t>
      </w:r>
      <w:r w:rsidRPr="000966D7">
        <w:rPr>
          <w:rFonts w:cs="Calibri"/>
          <w:sz w:val="28"/>
          <w:szCs w:val="28"/>
        </w:rPr>
        <w:t>–</w:t>
      </w:r>
      <w:r w:rsidRPr="000966D7">
        <w:rPr>
          <w:sz w:val="28"/>
          <w:szCs w:val="28"/>
        </w:rPr>
        <w:t xml:space="preserve"> договоры);</w:t>
      </w:r>
    </w:p>
    <w:p w:rsidR="000966D7" w:rsidRPr="000966D7" w:rsidRDefault="000966D7" w:rsidP="000966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- список получателей социальных услуг, которым предоставлялись социальные услуги в полустационарной форме в месяце, предшествующем месяцу подачи заявления, в произвольной форме;</w:t>
      </w:r>
    </w:p>
    <w:p w:rsidR="000966D7" w:rsidRPr="000966D7" w:rsidRDefault="000966D7" w:rsidP="000966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- перечень социальных услуг в полустационарной форме, предоставленных каждому получателю социальных услуг в месяце, предшествующем месяцу подачи заявления, в произвольной форме;</w:t>
      </w:r>
    </w:p>
    <w:p w:rsidR="000966D7" w:rsidRPr="000966D7" w:rsidRDefault="000966D7" w:rsidP="000966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- копии актов сдачи-приемки социальных услуг, предоставленных в месяце, предшествующем месяцу подачи заявления, подписанных руководителем некоммерческой организации и получателем социальных услуг;</w:t>
      </w:r>
    </w:p>
    <w:p w:rsidR="000966D7" w:rsidRPr="000966D7" w:rsidRDefault="000966D7" w:rsidP="000966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" w:name="P98"/>
      <w:bookmarkEnd w:id="3"/>
      <w:r w:rsidRPr="000966D7">
        <w:rPr>
          <w:sz w:val="28"/>
          <w:szCs w:val="28"/>
        </w:rPr>
        <w:t>- копии ведомостей по начислению заработной платы работникам некоммерческой организации за месяц, предшествующий месяцу подачи заявления;</w:t>
      </w:r>
    </w:p>
    <w:p w:rsidR="000966D7" w:rsidRPr="000966D7" w:rsidRDefault="000966D7" w:rsidP="000966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4" w:name="P101"/>
      <w:bookmarkEnd w:id="4"/>
      <w:r w:rsidRPr="000966D7">
        <w:rPr>
          <w:sz w:val="28"/>
          <w:szCs w:val="28"/>
        </w:rPr>
        <w:t>- копии платежных документов, подтверждающих произведенные расходы на оплату приобретенных товаров и оказанных услуг, связанных с предоставлением социальных услуг в полустационарной форме, за месяц, предшествующий месяцу подачи заявления.</w:t>
      </w:r>
    </w:p>
    <w:p w:rsidR="000966D7" w:rsidRPr="000966D7" w:rsidRDefault="000966D7" w:rsidP="000966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D7">
        <w:rPr>
          <w:sz w:val="28"/>
          <w:szCs w:val="28"/>
        </w:rPr>
        <w:lastRenderedPageBreak/>
        <w:t>Представляемые копии документов должны быть заверены руководителем некоммерческой организации или уполномоченным им лицом.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 xml:space="preserve">Ответственность за достоверность и полноту представляемых сведений и документов, являющихся основанием для предоставления субсидии, возлагается на некоммерческую организацию. </w:t>
      </w:r>
    </w:p>
    <w:p w:rsidR="000966D7" w:rsidRPr="000966D7" w:rsidRDefault="000966D7" w:rsidP="000966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D7">
        <w:rPr>
          <w:sz w:val="28"/>
          <w:szCs w:val="28"/>
        </w:rPr>
        <w:t xml:space="preserve">8. Министерство в случае непредставления некоммерческой организацией: </w:t>
      </w:r>
    </w:p>
    <w:p w:rsidR="000966D7" w:rsidRPr="000966D7" w:rsidRDefault="000966D7" w:rsidP="000966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- документа, указанного в абзаце пятом пункта 7 настоящего Порядка, получает выписку из Единого государственного реестра юридических лиц на сервисе «Предоставление сведений из ЕГРЮЛ/ЕГРИП о конкретном юридическом лице/индивидуальном предпринимателе в форме электронного документа»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в течение 2 рабочих дней со дня представления некоммерческой организацией заявления;</w:t>
      </w:r>
    </w:p>
    <w:p w:rsidR="000966D7" w:rsidRPr="000966D7" w:rsidRDefault="000966D7" w:rsidP="000966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- информации, указанной в абзацах шестом и седьмом пункта 7 настоящего Порядка, запрашивает данную информацию в рамках межведомственного взаимодействия в порядке, определенном федеральным законодательством, в течение 2 рабочих дней со дня представления некоммерческой организацией заявления;</w:t>
      </w:r>
    </w:p>
    <w:p w:rsidR="000966D7" w:rsidRPr="000966D7" w:rsidRDefault="000966D7" w:rsidP="000966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- документов, указанных в абзаце восьмом пункта 7 настоящего Порядка, получает сведения путем направления запроса в отделы (секторы) социальной защиты населения Министерства в течение 2 рабочих дней со дня представления некоммерческой организацией заявления.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Министерство в течение 10 рабочих дней со дня получения документов, указанных в пункте 7 настоящего Порядка, в том числе документов, указанных в абзацах пятом - восьмом пункта 7 настоящего Порядка (если некоммерческой организацией не представлены указанные документы по собственной инициативе), рассматривает их на предмет отсутствия оснований для отказа в предоставлении субсидии при первичном обращении, указанных в пункте 14 настоящего Порядка, и принимает решение о предоставлении субсидии либо об отказе в предоставлении субсидии, которое оформляется правовым актом Министерства.»;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7) пункты 10, 11 изложить в следующей редакции: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«10. Объем субсидии, определенный в соответствии с пунктом 9 настоящего Порядка, не должен превышать фактически произведенные затраты некоммерческой организации за месяц, предшествующий месяцу подачи заявления (далее – отчетный месяц).</w:t>
      </w:r>
    </w:p>
    <w:p w:rsidR="0088113C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11. В случае принятия решения о предоставлении субсидии при первичном обращении Министерство в течение 2 рабочих дней со дня принятия указанного решения уведомляет некоммерческую организацию в письменной форме о принятом решении, а также о необходимости заключения соглашения в течение 5 рабочих дней со дня принятия указанного решения. Типовая форма соглашения утверждается правовым актом Министерства финансов Смоленской области. Проект соглашения размещаетсяна официальном сайте Министерства в информационно-</w:t>
      </w:r>
    </w:p>
    <w:p w:rsidR="0088113C" w:rsidRDefault="0088113C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66D7" w:rsidRPr="000966D7" w:rsidRDefault="000966D7" w:rsidP="008811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66D7">
        <w:rPr>
          <w:sz w:val="28"/>
          <w:szCs w:val="28"/>
        </w:rPr>
        <w:lastRenderedPageBreak/>
        <w:t>телекоммуникационной сети «Интернет» в течение 5рабочих дней со дня утверждения настоящего Порядка.»;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8) пункт 13 изложить в следующей редакции: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«13. В случае принятия решения об отказе в предоставлении субсидии Министерство в течение 3 рабочих дней со дня принятия указанного решения уведомляет некоммерческую организацию об этом в письменной форме с указанием причин отказа.»;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9) в пункте 14: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- абзацы первый и второй изложить в следующей редакции: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«14. Основаниями для отказа в предоставлении субсидии при первичном обращении являются: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 xml:space="preserve">- несоответствие некоммерческой организации категории, предусмотренной </w:t>
      </w:r>
      <w:hyperlink r:id="rId11" w:history="1">
        <w:r w:rsidRPr="000966D7">
          <w:rPr>
            <w:sz w:val="28"/>
            <w:szCs w:val="28"/>
          </w:rPr>
          <w:t>пунктом 5</w:t>
        </w:r>
      </w:hyperlink>
      <w:r w:rsidRPr="000966D7">
        <w:rPr>
          <w:sz w:val="28"/>
          <w:szCs w:val="28"/>
        </w:rPr>
        <w:t> настоящего Порядка;»;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- дополнить абзацем следующего содержания: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«Некоммерческая организация вправе повторно представить в Министерство заявление и документы в соответствии с настоящим Порядком после устранения причин, послуживших основанием для отказа в предоставлении субсидии при первичном обращении.»;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10) пункт 15 изложить в следующей редакции: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«15. При последующем обращении за получением субсидии в текущем финансовом году некоммерческая организация в срок не позднее 10-го числа месяца, следующего за отчетным (за первую половину декабря – не позднее                      20 декабря текущего финансового года, за вторую половину декабря – не позднее                       15 января очередного финансового года), представляет в Министерство заявление о предоставлении субсидии, к которому прилагает следующие документы: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- информацию о состоянии индивидуальных программ;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- копии индивидуальных программ получателей социальных услуг, которым некоммерческая организация оказала социальные услуги в полустационарной форме в отчетном месяце (в случае изменения индивидуальных программ и (или) увеличения их количества в течение финансового года) (представляются некоммерческой организацией по собственной инициативе). В случае их непредставления Министерство получает указанные документы (сведения, содержащиеся в них) в порядке, установленном абзацем четвертым пункта 8 настоящего Порядка;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- копии договоров (в случае  внесения в них изменений и (или) увеличения их количества в течение финансового года);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- список получателей социальных услуг, которым предоставлялись социальные услуги в полустационарной форме в отчетном месяце, в произвольной форме;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- перечень социальных услуг в полустационарной форме, предоставленных каждому получателю социальных услуг в отчетном месяце, в произвольной форме;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- копии актов сдачи-приемки социальных услуг, оказанных в отчетном месяце, подписанных руководителем некоммерческой организации и получателем социальных услуг;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lastRenderedPageBreak/>
        <w:t>- копии ведомостей по начислению заработной платы работникам некоммерческой организации за отчетный месяц;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- копии платежных документов, подтверждающих произведенные расходы на оплату приобретенного товара и услуг, связанных с предоставлением социальных услуг в полустационарной форме, за отчетный месяц.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Представляемые копии документов должны быть заверены руководителем некоммерческой организации или уполномоченным им лицом.»;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11) дополнить пунктами 15</w:t>
      </w:r>
      <w:r w:rsidRPr="000966D7">
        <w:rPr>
          <w:sz w:val="28"/>
          <w:szCs w:val="28"/>
          <w:vertAlign w:val="superscript"/>
        </w:rPr>
        <w:t xml:space="preserve">1 </w:t>
      </w:r>
      <w:r w:rsidRPr="000966D7">
        <w:rPr>
          <w:sz w:val="28"/>
          <w:szCs w:val="28"/>
        </w:rPr>
        <w:t>и 15</w:t>
      </w:r>
      <w:r w:rsidRPr="000966D7">
        <w:rPr>
          <w:sz w:val="28"/>
          <w:szCs w:val="28"/>
          <w:vertAlign w:val="superscript"/>
        </w:rPr>
        <w:t>2</w:t>
      </w:r>
      <w:r w:rsidRPr="000966D7">
        <w:rPr>
          <w:sz w:val="28"/>
          <w:szCs w:val="28"/>
        </w:rPr>
        <w:t xml:space="preserve"> следующего содержания: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«15</w:t>
      </w:r>
      <w:r w:rsidRPr="000966D7">
        <w:rPr>
          <w:sz w:val="28"/>
          <w:szCs w:val="28"/>
          <w:vertAlign w:val="superscript"/>
        </w:rPr>
        <w:t>1</w:t>
      </w:r>
      <w:r w:rsidRPr="000966D7">
        <w:rPr>
          <w:sz w:val="28"/>
          <w:szCs w:val="28"/>
        </w:rPr>
        <w:t xml:space="preserve">. Министерство в течение 8 рабочих дней со дня представления некоммерческой организацией документов, указанных в </w:t>
      </w:r>
      <w:hyperlink r:id="rId12" w:history="1">
        <w:r w:rsidRPr="000966D7">
          <w:rPr>
            <w:sz w:val="28"/>
            <w:szCs w:val="28"/>
          </w:rPr>
          <w:t>пункте 15</w:t>
        </w:r>
      </w:hyperlink>
      <w:r w:rsidRPr="000966D7">
        <w:rPr>
          <w:sz w:val="28"/>
          <w:szCs w:val="28"/>
        </w:rPr>
        <w:t xml:space="preserve"> настоящего Порядка (далее </w:t>
      </w:r>
      <w:r w:rsidRPr="000966D7">
        <w:rPr>
          <w:rFonts w:cs="Calibri"/>
          <w:sz w:val="28"/>
          <w:szCs w:val="28"/>
        </w:rPr>
        <w:t>–</w:t>
      </w:r>
      <w:r w:rsidRPr="000966D7">
        <w:rPr>
          <w:sz w:val="28"/>
          <w:szCs w:val="28"/>
        </w:rPr>
        <w:t xml:space="preserve"> документы для получения субсидии), рассматривает их и принимает решение о предоставлении субсидии либо об отказе в предоставлении субсидии, которое оформляется правовым актом Министерства.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15.</w:t>
      </w:r>
      <w:r w:rsidRPr="000966D7">
        <w:rPr>
          <w:sz w:val="28"/>
          <w:szCs w:val="28"/>
          <w:vertAlign w:val="superscript"/>
        </w:rPr>
        <w:t>2</w:t>
      </w:r>
      <w:r w:rsidRPr="000966D7">
        <w:rPr>
          <w:sz w:val="28"/>
          <w:szCs w:val="28"/>
        </w:rPr>
        <w:t xml:space="preserve"> Основаниями для отказа в предоставлении субсидии при последующем обращении являются: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2"/>
      <w:bookmarkEnd w:id="5"/>
      <w:r w:rsidRPr="000966D7">
        <w:rPr>
          <w:sz w:val="28"/>
          <w:szCs w:val="28"/>
        </w:rPr>
        <w:t>1) непредставление или представление не в полном объеме документов для получения субсидии (за исключением документов, указанных в абзаце третьем пункта 15 настоящего Порядка);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4"/>
      <w:bookmarkEnd w:id="6"/>
      <w:r w:rsidRPr="000966D7">
        <w:rPr>
          <w:sz w:val="28"/>
          <w:szCs w:val="28"/>
        </w:rPr>
        <w:t>2) выявление в документах для получения субсидии недостоверной информации.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законодательством;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3) представление документов для получения субсидии по истечении срока, установленного абзацем первым пункта 15 настоящего Порядка.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Министерство в течение 2 рабочих дней со дня принятия соответствующего решения письменно уведомляет некоммерческую организацию о принятом решении, а также о сроках заключения дополнительного соглашения к соглашению либо об отказе в предоставлении субсидии с указанием причин отказа.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 xml:space="preserve">После устранения причин, послуживших основанием для отказа в предоставлении субсидии в соответствии с </w:t>
      </w:r>
      <w:hyperlink w:anchor="Par2" w:history="1">
        <w:r w:rsidRPr="000966D7">
          <w:rPr>
            <w:sz w:val="28"/>
            <w:szCs w:val="28"/>
          </w:rPr>
          <w:t>подпунктами 1</w:t>
        </w:r>
      </w:hyperlink>
      <w:r w:rsidRPr="000966D7">
        <w:rPr>
          <w:sz w:val="28"/>
          <w:szCs w:val="28"/>
        </w:rPr>
        <w:t xml:space="preserve"> и </w:t>
      </w:r>
      <w:hyperlink w:anchor="Par4" w:history="1">
        <w:r w:rsidRPr="000966D7">
          <w:rPr>
            <w:sz w:val="28"/>
            <w:szCs w:val="28"/>
          </w:rPr>
          <w:t>2</w:t>
        </w:r>
      </w:hyperlink>
      <w:r w:rsidRPr="000966D7">
        <w:rPr>
          <w:sz w:val="28"/>
          <w:szCs w:val="28"/>
        </w:rPr>
        <w:t>настоящего пункта, некоммерческая организация вправе обратиться за предоставлением субсидии повторно в пределах срока, установленного абзацем первым пункта 15 настоящего Порядка.»;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 xml:space="preserve">12) в пункте 16 слово «Департаментом» заменить словом «Министерством», дополнить словами «, дополнительного соглашения к соглашению», дополнить абзацем следующего содержания: 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«Некоммерческая организация несет ответственность за нецелевое использование средств субсидии в соответствии с федеральным законодательством.»;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13) дополнить пунктом 16</w:t>
      </w:r>
      <w:r w:rsidRPr="000966D7">
        <w:rPr>
          <w:sz w:val="28"/>
          <w:szCs w:val="28"/>
          <w:vertAlign w:val="superscript"/>
        </w:rPr>
        <w:t>1</w:t>
      </w:r>
      <w:r w:rsidRPr="000966D7">
        <w:rPr>
          <w:sz w:val="28"/>
          <w:szCs w:val="28"/>
        </w:rPr>
        <w:t xml:space="preserve"> следующего содержания: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«16</w:t>
      </w:r>
      <w:r w:rsidRPr="000966D7">
        <w:rPr>
          <w:sz w:val="28"/>
          <w:szCs w:val="28"/>
          <w:vertAlign w:val="superscript"/>
        </w:rPr>
        <w:t>1</w:t>
      </w:r>
      <w:r w:rsidRPr="000966D7">
        <w:rPr>
          <w:sz w:val="28"/>
          <w:szCs w:val="28"/>
        </w:rPr>
        <w:t>. Результат предоставления субсидии – гражданам, нуждающимся в социальном обслуживании, оказаны социальные услуги в полустационарной форме социального обслуживания некоммерческими организациями.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lastRenderedPageBreak/>
        <w:t>Порядок и формы представления некоммерческой организацией отчетности о достижении значений результата предоставления субсидии устанавливаются соглашением.»;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14) в пункте 17 слово «Департамент» заменить словом «Министерство»;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15) пункты 18, 19 изложить в следующей редакции: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«18. Министерство в пределах полномочий, определенных федеральным и областным законодательством, осуществляет проверки соблюдения некоммерческой организацией порядка и условий предоставления субсидии, в том числе в части достижения результата предоставления субсидии. Органы государственного финансового контроля осуществляют проверки соблюдения порядка и условий предоставления субсидии некоммерческой организацией в соответствии со статьями 268</w:t>
      </w:r>
      <w:r w:rsidRPr="000966D7">
        <w:rPr>
          <w:sz w:val="28"/>
          <w:szCs w:val="28"/>
          <w:vertAlign w:val="superscript"/>
        </w:rPr>
        <w:t>1</w:t>
      </w:r>
      <w:r w:rsidRPr="000966D7">
        <w:rPr>
          <w:sz w:val="28"/>
          <w:szCs w:val="28"/>
        </w:rPr>
        <w:t xml:space="preserve"> и 269</w:t>
      </w:r>
      <w:r w:rsidRPr="000966D7">
        <w:rPr>
          <w:sz w:val="28"/>
          <w:szCs w:val="28"/>
          <w:vertAlign w:val="superscript"/>
        </w:rPr>
        <w:t>2</w:t>
      </w:r>
      <w:r w:rsidRPr="000966D7">
        <w:rPr>
          <w:sz w:val="28"/>
          <w:szCs w:val="28"/>
        </w:rPr>
        <w:t xml:space="preserve"> Бюджетного кодекса Российской Федерации.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19. В случае выявления по фактам проверок, проведенных Министерством как получателем бюджетных средств и органами государственного финансового контроля, в течение текущего финансового года нарушений условий, установленных при предоставлении субсидии, средства субсидии подлежат добровольному возврату на лицевой счет Министерства, открытый в Министерстве финансов Смоленской области, в течение 30 календарных дней со дня получения требования Министерства о возврате субсидии, направленного в письменной форме, в полном объеме.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В случае выявления по истечении соответствующего финансового года нарушений условий, установленных при предоставлении субсидии, субсидия подлежит возврату в областной бюджет в течение 30 календарных дней со дня получения требования Министерства о возврате  субсидии в письменной форме.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При отказе от добровольного возврата субсидии ее возврат производится                   в судебном порядке в соответствии с федеральным законодательством.».</w:t>
      </w:r>
    </w:p>
    <w:p w:rsidR="000966D7" w:rsidRPr="000966D7" w:rsidRDefault="000966D7" w:rsidP="00096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66D7" w:rsidRPr="000966D7" w:rsidRDefault="000966D7" w:rsidP="000966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66D7" w:rsidRPr="000966D7" w:rsidRDefault="000966D7" w:rsidP="000966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66D7">
        <w:rPr>
          <w:sz w:val="28"/>
          <w:szCs w:val="28"/>
        </w:rPr>
        <w:t>Губернатор</w:t>
      </w:r>
    </w:p>
    <w:p w:rsidR="000966D7" w:rsidRPr="000966D7" w:rsidRDefault="000966D7" w:rsidP="000966D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966D7"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 w:rsidRPr="000966D7">
        <w:rPr>
          <w:b/>
          <w:bCs/>
          <w:sz w:val="28"/>
          <w:szCs w:val="28"/>
        </w:rPr>
        <w:t>В.Н. Анохин</w:t>
      </w:r>
    </w:p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0A4C68">
      <w:headerReference w:type="default" r:id="rId13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872" w:rsidRDefault="002F2872">
      <w:r>
        <w:separator/>
      </w:r>
    </w:p>
  </w:endnote>
  <w:endnote w:type="continuationSeparator" w:id="1">
    <w:p w:rsidR="002F2872" w:rsidRDefault="002F2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872" w:rsidRDefault="002F2872">
      <w:r>
        <w:separator/>
      </w:r>
    </w:p>
  </w:footnote>
  <w:footnote w:type="continuationSeparator" w:id="1">
    <w:p w:rsidR="002F2872" w:rsidRDefault="002F2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556403"/>
      <w:docPartObj>
        <w:docPartGallery w:val="Page Numbers (Top of Page)"/>
        <w:docPartUnique/>
      </w:docPartObj>
    </w:sdtPr>
    <w:sdtContent>
      <w:p w:rsidR="000966D7" w:rsidRDefault="000F0403">
        <w:pPr>
          <w:pStyle w:val="a3"/>
          <w:jc w:val="center"/>
        </w:pPr>
        <w:r>
          <w:fldChar w:fldCharType="begin"/>
        </w:r>
        <w:r w:rsidR="000966D7">
          <w:instrText>PAGE   \* MERGEFORMAT</w:instrText>
        </w:r>
        <w:r>
          <w:fldChar w:fldCharType="separate"/>
        </w:r>
        <w:r w:rsidR="00613DB8">
          <w:rPr>
            <w:noProof/>
          </w:rPr>
          <w:t>8</w:t>
        </w:r>
        <w:r>
          <w:fldChar w:fldCharType="end"/>
        </w:r>
      </w:p>
    </w:sdtContent>
  </w:sdt>
  <w:p w:rsidR="000966D7" w:rsidRDefault="000966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12A38"/>
    <w:multiLevelType w:val="hybridMultilevel"/>
    <w:tmpl w:val="BAB8D92A"/>
    <w:lvl w:ilvl="0" w:tplc="2AECED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54DCC"/>
    <w:rsid w:val="000568B5"/>
    <w:rsid w:val="000966D7"/>
    <w:rsid w:val="000A4C68"/>
    <w:rsid w:val="000C7892"/>
    <w:rsid w:val="000E2BFA"/>
    <w:rsid w:val="000F0403"/>
    <w:rsid w:val="00121200"/>
    <w:rsid w:val="00122064"/>
    <w:rsid w:val="00191CC2"/>
    <w:rsid w:val="00244E8B"/>
    <w:rsid w:val="00281509"/>
    <w:rsid w:val="00283E6B"/>
    <w:rsid w:val="0029200D"/>
    <w:rsid w:val="002D6B7D"/>
    <w:rsid w:val="002E43F4"/>
    <w:rsid w:val="002F2872"/>
    <w:rsid w:val="00301C7B"/>
    <w:rsid w:val="00327946"/>
    <w:rsid w:val="003359A2"/>
    <w:rsid w:val="00336F7A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612FBC"/>
    <w:rsid w:val="00613DB8"/>
    <w:rsid w:val="0067695B"/>
    <w:rsid w:val="00696689"/>
    <w:rsid w:val="006C4B6C"/>
    <w:rsid w:val="006E1806"/>
    <w:rsid w:val="006E181B"/>
    <w:rsid w:val="00721E82"/>
    <w:rsid w:val="007363F9"/>
    <w:rsid w:val="00797EF1"/>
    <w:rsid w:val="007D1958"/>
    <w:rsid w:val="007D6480"/>
    <w:rsid w:val="00827E0F"/>
    <w:rsid w:val="00846538"/>
    <w:rsid w:val="0088113C"/>
    <w:rsid w:val="008A14E6"/>
    <w:rsid w:val="008C50CA"/>
    <w:rsid w:val="008D6FD6"/>
    <w:rsid w:val="00920C40"/>
    <w:rsid w:val="00951AC6"/>
    <w:rsid w:val="009B1100"/>
    <w:rsid w:val="00A057EB"/>
    <w:rsid w:val="00A06652"/>
    <w:rsid w:val="00A16598"/>
    <w:rsid w:val="00A951DF"/>
    <w:rsid w:val="00AB4166"/>
    <w:rsid w:val="00AD65CF"/>
    <w:rsid w:val="00B63EB7"/>
    <w:rsid w:val="00BB70FC"/>
    <w:rsid w:val="00BD6679"/>
    <w:rsid w:val="00BF100F"/>
    <w:rsid w:val="00BF409C"/>
    <w:rsid w:val="00C04B20"/>
    <w:rsid w:val="00C3288A"/>
    <w:rsid w:val="00C7093E"/>
    <w:rsid w:val="00CB0F48"/>
    <w:rsid w:val="00D33ECE"/>
    <w:rsid w:val="00D622A1"/>
    <w:rsid w:val="00D86757"/>
    <w:rsid w:val="00D92E2F"/>
    <w:rsid w:val="00DC6A70"/>
    <w:rsid w:val="00DD42F0"/>
    <w:rsid w:val="00E02B34"/>
    <w:rsid w:val="00E45A99"/>
    <w:rsid w:val="00E853CA"/>
    <w:rsid w:val="00E863FB"/>
    <w:rsid w:val="00E86458"/>
    <w:rsid w:val="00E8770B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96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05883&amp;dst=10000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3739743559D5A1D1D36C88DA2DAD9224DA44517DBD31174BFCE125874DEB7C48C66507F353F04D02D0F4769918B787B63F711FA450C245A89FB2E4FB1WC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B4C762B075F7607BE033C8202BCA00CE93DDBA26B559E466A996B2389F78FB1DB3D9E031D06C17148CB62B8367488CF1A09BCCA40376D1F40B24F444A1C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76&amp;n=131934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14302&amp;dst=1000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3035</Words>
  <Characters>17305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2</cp:revision>
  <cp:lastPrinted>2023-07-07T11:18:00Z</cp:lastPrinted>
  <dcterms:created xsi:type="dcterms:W3CDTF">2024-11-15T13:40:00Z</dcterms:created>
  <dcterms:modified xsi:type="dcterms:W3CDTF">2024-11-15T13:40:00Z</dcterms:modified>
</cp:coreProperties>
</file>