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от</w:t>
            </w:r>
            <w:bookmarkStart w:id="1" w:name="DATEDOC"/>
            <w:bookmarkEnd w:id="1"/>
            <w:r>
              <w:rPr>
                <w:color w:val="000080"/>
                <w:sz w:val="24"/>
                <w:szCs w:val="24"/>
              </w:rPr>
              <w:t xml:space="preserve"> </w:t>
            </w:r>
            <w:r w:rsidR="006C7835">
              <w:rPr>
                <w:color w:val="000080"/>
                <w:sz w:val="24"/>
                <w:szCs w:val="24"/>
              </w:rPr>
              <w:t>28.12.2023</w:t>
            </w:r>
            <w:r>
              <w:rPr>
                <w:color w:val="000080"/>
                <w:sz w:val="24"/>
                <w:szCs w:val="24"/>
              </w:rPr>
              <w:t xml:space="preserve"> № </w:t>
            </w:r>
            <w:bookmarkStart w:id="2" w:name="NUM"/>
            <w:bookmarkEnd w:id="2"/>
            <w:r w:rsidR="006C7835">
              <w:rPr>
                <w:color w:val="000080"/>
                <w:sz w:val="24"/>
                <w:szCs w:val="24"/>
              </w:rPr>
              <w:t>302</w:t>
            </w:r>
          </w:p>
          <w:p w:rsidR="004D24DA" w:rsidRPr="002D6B7D" w:rsidRDefault="004D24DA" w:rsidP="00846538">
            <w:pPr>
              <w:rPr>
                <w:sz w:val="28"/>
                <w:szCs w:val="28"/>
              </w:rPr>
            </w:pPr>
          </w:p>
        </w:tc>
      </w:tr>
    </w:tbl>
    <w:p w:rsidR="00A06652" w:rsidRDefault="00A06652" w:rsidP="006E181B">
      <w:pPr>
        <w:rPr>
          <w:sz w:val="28"/>
          <w:szCs w:val="28"/>
        </w:rPr>
      </w:pPr>
    </w:p>
    <w:tbl>
      <w:tblPr>
        <w:tblW w:w="0" w:type="auto"/>
        <w:tblLook w:val="01E0" w:firstRow="1" w:lastRow="1" w:firstColumn="1" w:lastColumn="1" w:noHBand="0" w:noVBand="0"/>
      </w:tblPr>
      <w:tblGrid>
        <w:gridCol w:w="4792"/>
        <w:gridCol w:w="5225"/>
      </w:tblGrid>
      <w:tr w:rsidR="0003149B" w:rsidRPr="00210389" w:rsidTr="0083796A">
        <w:trPr>
          <w:trHeight w:val="3999"/>
        </w:trPr>
        <w:tc>
          <w:tcPr>
            <w:tcW w:w="4792" w:type="dxa"/>
          </w:tcPr>
          <w:p w:rsidR="0003149B" w:rsidRDefault="0003149B" w:rsidP="0083796A">
            <w:pPr>
              <w:tabs>
                <w:tab w:val="left" w:pos="4253"/>
              </w:tabs>
              <w:autoSpaceDE w:val="0"/>
              <w:autoSpaceDN w:val="0"/>
              <w:adjustRightInd w:val="0"/>
              <w:ind w:right="312"/>
              <w:jc w:val="both"/>
              <w:rPr>
                <w:sz w:val="28"/>
                <w:szCs w:val="28"/>
              </w:rPr>
            </w:pPr>
          </w:p>
          <w:p w:rsidR="0003149B" w:rsidRPr="00AF5888" w:rsidRDefault="0003149B" w:rsidP="0083796A">
            <w:pPr>
              <w:tabs>
                <w:tab w:val="left" w:pos="4253"/>
              </w:tabs>
              <w:autoSpaceDE w:val="0"/>
              <w:autoSpaceDN w:val="0"/>
              <w:adjustRightInd w:val="0"/>
              <w:ind w:right="312"/>
              <w:jc w:val="both"/>
              <w:rPr>
                <w:sz w:val="16"/>
                <w:szCs w:val="16"/>
              </w:rPr>
            </w:pPr>
          </w:p>
          <w:p w:rsidR="0003149B" w:rsidRDefault="0003149B" w:rsidP="0083796A">
            <w:pPr>
              <w:pStyle w:val="ConsPlusTitle"/>
              <w:ind w:right="323"/>
              <w:jc w:val="both"/>
              <w:rPr>
                <w:rFonts w:ascii="Times New Roman" w:eastAsiaTheme="minorHAnsi" w:hAnsi="Times New Roman" w:cs="Times New Roman"/>
                <w:b w:val="0"/>
                <w:sz w:val="28"/>
                <w:szCs w:val="28"/>
                <w:lang w:eastAsia="en-US"/>
              </w:rPr>
            </w:pPr>
            <w:r w:rsidRPr="00210389">
              <w:rPr>
                <w:rFonts w:ascii="Times New Roman" w:hAnsi="Times New Roman" w:cs="Times New Roman"/>
                <w:b w:val="0"/>
                <w:sz w:val="28"/>
                <w:szCs w:val="28"/>
              </w:rPr>
              <w:t xml:space="preserve">О дополнительной мере социальной поддержки </w:t>
            </w:r>
            <w:r w:rsidRPr="00210389">
              <w:rPr>
                <w:rFonts w:ascii="Times New Roman" w:eastAsiaTheme="minorHAnsi" w:hAnsi="Times New Roman" w:cs="Times New Roman"/>
                <w:b w:val="0"/>
                <w:sz w:val="28"/>
                <w:szCs w:val="28"/>
                <w:lang w:eastAsia="en-US"/>
              </w:rPr>
              <w:t xml:space="preserve">женщин, имеющих ребенка </w:t>
            </w:r>
            <w:r>
              <w:rPr>
                <w:rFonts w:ascii="Times New Roman" w:eastAsiaTheme="minorHAnsi" w:hAnsi="Times New Roman" w:cs="Times New Roman"/>
                <w:b w:val="0"/>
                <w:sz w:val="28"/>
                <w:szCs w:val="28"/>
                <w:lang w:eastAsia="en-US"/>
              </w:rPr>
              <w:t>(детей) в возрасте до 3 лет</w:t>
            </w:r>
            <w:r w:rsidRPr="00210389">
              <w:rPr>
                <w:rFonts w:ascii="Times New Roman" w:eastAsiaTheme="minorHAnsi" w:hAnsi="Times New Roman" w:cs="Times New Roman"/>
                <w:b w:val="0"/>
                <w:sz w:val="28"/>
                <w:szCs w:val="28"/>
                <w:lang w:eastAsia="en-US"/>
              </w:rPr>
              <w:t xml:space="preserve"> </w:t>
            </w:r>
            <w:r w:rsidR="006C7835">
              <w:rPr>
                <w:rFonts w:ascii="Times New Roman" w:eastAsiaTheme="minorHAnsi" w:hAnsi="Times New Roman" w:cs="Times New Roman"/>
                <w:b w:val="0"/>
                <w:sz w:val="28"/>
                <w:szCs w:val="28"/>
                <w:lang w:eastAsia="en-US"/>
              </w:rPr>
              <w:t xml:space="preserve"> </w:t>
            </w:r>
            <w:r w:rsidRPr="00210389">
              <w:rPr>
                <w:rFonts w:ascii="Times New Roman" w:eastAsiaTheme="minorHAnsi" w:hAnsi="Times New Roman" w:cs="Times New Roman"/>
                <w:b w:val="0"/>
                <w:sz w:val="28"/>
                <w:szCs w:val="28"/>
                <w:lang w:eastAsia="en-US"/>
              </w:rPr>
              <w:t xml:space="preserve">и обучающихся в профессиональных образовательных организациях </w:t>
            </w:r>
            <w:r w:rsidRPr="00210389">
              <w:rPr>
                <w:rFonts w:ascii="Times New Roman" w:eastAsiaTheme="minorHAnsi" w:hAnsi="Times New Roman" w:cs="Times New Roman"/>
                <w:b w:val="0"/>
                <w:sz w:val="28"/>
                <w:szCs w:val="28"/>
                <w:lang w:eastAsia="en-US"/>
              </w:rPr>
              <w:br/>
              <w:t xml:space="preserve">или образовательных организациях высшего образования по очной </w:t>
            </w:r>
            <w:r w:rsidRPr="00210389">
              <w:rPr>
                <w:rFonts w:ascii="Times New Roman" w:eastAsiaTheme="minorHAnsi" w:hAnsi="Times New Roman" w:cs="Times New Roman"/>
                <w:b w:val="0"/>
                <w:sz w:val="28"/>
                <w:szCs w:val="28"/>
                <w:lang w:eastAsia="en-US"/>
              </w:rPr>
              <w:br/>
              <w:t xml:space="preserve">или очно-заочной форме </w:t>
            </w:r>
            <w:r w:rsidRPr="00210389">
              <w:rPr>
                <w:rFonts w:ascii="Times New Roman" w:eastAsiaTheme="minorHAnsi" w:hAnsi="Times New Roman" w:cs="Times New Roman"/>
                <w:b w:val="0"/>
                <w:sz w:val="28"/>
                <w:szCs w:val="28"/>
                <w:lang w:eastAsia="en-US"/>
              </w:rPr>
              <w:br/>
              <w:t>обучения</w:t>
            </w:r>
          </w:p>
          <w:p w:rsidR="0003149B" w:rsidRPr="00210389" w:rsidRDefault="0003149B" w:rsidP="0083796A">
            <w:pPr>
              <w:pStyle w:val="ConsPlusTitle"/>
              <w:ind w:right="323"/>
              <w:jc w:val="both"/>
              <w:rPr>
                <w:rFonts w:ascii="Times New Roman" w:eastAsiaTheme="minorHAnsi" w:hAnsi="Times New Roman" w:cs="Times New Roman"/>
                <w:sz w:val="28"/>
                <w:szCs w:val="28"/>
                <w:lang w:eastAsia="en-US"/>
              </w:rPr>
            </w:pPr>
          </w:p>
        </w:tc>
        <w:tc>
          <w:tcPr>
            <w:tcW w:w="5225" w:type="dxa"/>
          </w:tcPr>
          <w:p w:rsidR="0003149B" w:rsidRPr="00210389" w:rsidRDefault="0003149B" w:rsidP="0083796A">
            <w:pPr>
              <w:widowControl w:val="0"/>
              <w:ind w:firstLine="709"/>
              <w:rPr>
                <w:sz w:val="28"/>
                <w:szCs w:val="28"/>
              </w:rPr>
            </w:pPr>
          </w:p>
        </w:tc>
      </w:tr>
    </w:tbl>
    <w:p w:rsidR="0003149B" w:rsidRPr="00210389" w:rsidRDefault="0003149B" w:rsidP="0003149B">
      <w:pPr>
        <w:ind w:firstLine="709"/>
        <w:jc w:val="both"/>
        <w:rPr>
          <w:sz w:val="28"/>
          <w:szCs w:val="28"/>
        </w:rPr>
      </w:pPr>
      <w:r w:rsidRPr="00210389">
        <w:rPr>
          <w:sz w:val="28"/>
          <w:szCs w:val="28"/>
        </w:rPr>
        <w:t>Правительство Смоленской области п о с т а н о в л я е т:</w:t>
      </w:r>
    </w:p>
    <w:p w:rsidR="0003149B" w:rsidRPr="00210389" w:rsidRDefault="0003149B" w:rsidP="0003149B">
      <w:pPr>
        <w:autoSpaceDE w:val="0"/>
        <w:autoSpaceDN w:val="0"/>
        <w:adjustRightInd w:val="0"/>
        <w:ind w:firstLine="709"/>
        <w:contextualSpacing/>
        <w:jc w:val="both"/>
        <w:rPr>
          <w:rFonts w:eastAsiaTheme="minorHAnsi"/>
          <w:bCs/>
          <w:sz w:val="28"/>
          <w:szCs w:val="28"/>
          <w:lang w:eastAsia="en-US"/>
        </w:rPr>
      </w:pPr>
    </w:p>
    <w:p w:rsidR="0003149B" w:rsidRPr="00210389" w:rsidRDefault="0003149B" w:rsidP="0003149B">
      <w:pPr>
        <w:autoSpaceDE w:val="0"/>
        <w:autoSpaceDN w:val="0"/>
        <w:adjustRightInd w:val="0"/>
        <w:ind w:firstLine="709"/>
        <w:contextualSpacing/>
        <w:jc w:val="both"/>
        <w:rPr>
          <w:rFonts w:eastAsiaTheme="minorHAnsi"/>
          <w:sz w:val="28"/>
          <w:szCs w:val="28"/>
          <w:lang w:eastAsia="en-US"/>
        </w:rPr>
      </w:pPr>
      <w:r w:rsidRPr="00210389">
        <w:rPr>
          <w:rFonts w:eastAsiaTheme="minorHAnsi"/>
          <w:bCs/>
          <w:sz w:val="28"/>
          <w:szCs w:val="28"/>
          <w:lang w:eastAsia="en-US"/>
        </w:rPr>
        <w:t xml:space="preserve">1. Установить дополнительную </w:t>
      </w:r>
      <w:r w:rsidRPr="00210389">
        <w:rPr>
          <w:sz w:val="28"/>
          <w:szCs w:val="28"/>
        </w:rPr>
        <w:t xml:space="preserve">меру социальной поддержки </w:t>
      </w:r>
      <w:r w:rsidRPr="00210389">
        <w:rPr>
          <w:rFonts w:eastAsiaTheme="minorHAnsi"/>
          <w:sz w:val="28"/>
          <w:szCs w:val="28"/>
          <w:lang w:eastAsia="en-US"/>
        </w:rPr>
        <w:t>женщин, имеющих ребенка</w:t>
      </w:r>
      <w:r>
        <w:rPr>
          <w:rFonts w:eastAsiaTheme="minorHAnsi"/>
          <w:sz w:val="28"/>
          <w:szCs w:val="28"/>
          <w:lang w:eastAsia="en-US"/>
        </w:rPr>
        <w:t xml:space="preserve"> (детей) в возрасте до 3 лет</w:t>
      </w:r>
      <w:r w:rsidRPr="00210389">
        <w:rPr>
          <w:rFonts w:eastAsiaTheme="minorHAnsi"/>
          <w:sz w:val="28"/>
          <w:szCs w:val="28"/>
          <w:lang w:eastAsia="en-US"/>
        </w:rPr>
        <w:t xml:space="preserve"> и обучающихся в профессиональных образовательных организациях или образовательных организациях высшего образования по очной и</w:t>
      </w:r>
      <w:r>
        <w:rPr>
          <w:rFonts w:eastAsiaTheme="minorHAnsi"/>
          <w:sz w:val="28"/>
          <w:szCs w:val="28"/>
          <w:lang w:eastAsia="en-US"/>
        </w:rPr>
        <w:t xml:space="preserve">ли очно-заочной форме обучения </w:t>
      </w:r>
      <w:r w:rsidRPr="00210389">
        <w:rPr>
          <w:rFonts w:eastAsiaTheme="minorHAnsi"/>
          <w:sz w:val="28"/>
          <w:szCs w:val="28"/>
          <w:lang w:eastAsia="en-US"/>
        </w:rPr>
        <w:t xml:space="preserve">(далее также – дополнительная мера социальной поддержки), в виде ежемесячной </w:t>
      </w:r>
      <w:r>
        <w:rPr>
          <w:rFonts w:eastAsiaTheme="minorHAnsi"/>
          <w:sz w:val="28"/>
          <w:szCs w:val="28"/>
          <w:lang w:eastAsia="en-US"/>
        </w:rPr>
        <w:t xml:space="preserve">денежной </w:t>
      </w:r>
      <w:r w:rsidRPr="00210389">
        <w:rPr>
          <w:rFonts w:eastAsiaTheme="minorHAnsi"/>
          <w:sz w:val="28"/>
          <w:szCs w:val="28"/>
          <w:lang w:eastAsia="en-US"/>
        </w:rPr>
        <w:t>выплаты.</w:t>
      </w:r>
    </w:p>
    <w:p w:rsidR="0003149B" w:rsidRPr="00210389" w:rsidRDefault="0003149B" w:rsidP="0003149B">
      <w:pPr>
        <w:autoSpaceDE w:val="0"/>
        <w:autoSpaceDN w:val="0"/>
        <w:adjustRightInd w:val="0"/>
        <w:ind w:firstLine="709"/>
        <w:contextualSpacing/>
        <w:jc w:val="both"/>
        <w:rPr>
          <w:rFonts w:eastAsiaTheme="minorHAnsi"/>
          <w:sz w:val="28"/>
          <w:szCs w:val="28"/>
          <w:lang w:eastAsia="en-US"/>
        </w:rPr>
      </w:pPr>
      <w:r w:rsidRPr="00210389">
        <w:rPr>
          <w:rFonts w:eastAsiaTheme="minorHAnsi"/>
          <w:bCs/>
          <w:sz w:val="28"/>
          <w:szCs w:val="28"/>
          <w:lang w:eastAsia="en-US"/>
        </w:rPr>
        <w:t xml:space="preserve">2. </w:t>
      </w:r>
      <w:r w:rsidRPr="00210389">
        <w:rPr>
          <w:rFonts w:eastAsiaTheme="minorHAnsi"/>
          <w:sz w:val="28"/>
          <w:szCs w:val="28"/>
          <w:lang w:eastAsia="en-US"/>
        </w:rPr>
        <w:t xml:space="preserve">Утвердить прилагаемый </w:t>
      </w:r>
      <w:hyperlink r:id="rId8" w:history="1">
        <w:r w:rsidRPr="00210389">
          <w:rPr>
            <w:rFonts w:eastAsiaTheme="minorHAnsi"/>
            <w:sz w:val="28"/>
            <w:szCs w:val="28"/>
            <w:lang w:eastAsia="en-US"/>
          </w:rPr>
          <w:t>Порядок</w:t>
        </w:r>
      </w:hyperlink>
      <w:r w:rsidRPr="00210389">
        <w:rPr>
          <w:rFonts w:eastAsiaTheme="minorHAnsi"/>
          <w:sz w:val="28"/>
          <w:szCs w:val="28"/>
          <w:lang w:eastAsia="en-US"/>
        </w:rPr>
        <w:t xml:space="preserve"> </w:t>
      </w:r>
      <w:r w:rsidRPr="00210389">
        <w:rPr>
          <w:sz w:val="28"/>
          <w:szCs w:val="28"/>
        </w:rPr>
        <w:t xml:space="preserve">предоставления дополнительной меры социальной поддержки </w:t>
      </w:r>
      <w:r>
        <w:rPr>
          <w:rFonts w:eastAsiaTheme="minorHAnsi"/>
          <w:sz w:val="28"/>
          <w:szCs w:val="28"/>
          <w:lang w:eastAsia="en-US"/>
        </w:rPr>
        <w:t>женщин</w:t>
      </w:r>
      <w:r w:rsidRPr="00210389">
        <w:rPr>
          <w:rFonts w:eastAsiaTheme="minorHAnsi"/>
          <w:sz w:val="28"/>
          <w:szCs w:val="28"/>
          <w:lang w:eastAsia="en-US"/>
        </w:rPr>
        <w:t>, имеющи</w:t>
      </w:r>
      <w:r>
        <w:rPr>
          <w:rFonts w:eastAsiaTheme="minorHAnsi"/>
          <w:sz w:val="28"/>
          <w:szCs w:val="28"/>
          <w:lang w:eastAsia="en-US"/>
        </w:rPr>
        <w:t>х</w:t>
      </w:r>
      <w:r w:rsidRPr="00210389">
        <w:rPr>
          <w:rFonts w:eastAsiaTheme="minorHAnsi"/>
          <w:sz w:val="28"/>
          <w:szCs w:val="28"/>
          <w:lang w:eastAsia="en-US"/>
        </w:rPr>
        <w:t xml:space="preserve"> ребенка</w:t>
      </w:r>
      <w:r>
        <w:rPr>
          <w:rFonts w:eastAsiaTheme="minorHAnsi"/>
          <w:sz w:val="28"/>
          <w:szCs w:val="28"/>
          <w:lang w:eastAsia="en-US"/>
        </w:rPr>
        <w:t xml:space="preserve"> (детей) в возрасте до 3 лет</w:t>
      </w:r>
      <w:r w:rsidRPr="00210389">
        <w:rPr>
          <w:rFonts w:eastAsiaTheme="minorHAnsi"/>
          <w:sz w:val="28"/>
          <w:szCs w:val="28"/>
          <w:lang w:eastAsia="en-US"/>
        </w:rPr>
        <w:t xml:space="preserve"> и обучающи</w:t>
      </w:r>
      <w:r>
        <w:rPr>
          <w:rFonts w:eastAsiaTheme="minorHAnsi"/>
          <w:sz w:val="28"/>
          <w:szCs w:val="28"/>
          <w:lang w:eastAsia="en-US"/>
        </w:rPr>
        <w:t>х</w:t>
      </w:r>
      <w:r w:rsidRPr="00210389">
        <w:rPr>
          <w:rFonts w:eastAsiaTheme="minorHAnsi"/>
          <w:sz w:val="28"/>
          <w:szCs w:val="28"/>
          <w:lang w:eastAsia="en-US"/>
        </w:rPr>
        <w:t>ся в профессиональных образовательных организациях или образовательных организациях высшего образования по очной или очно-заочной форме обучения.</w:t>
      </w:r>
    </w:p>
    <w:p w:rsidR="0003149B" w:rsidRDefault="0003149B" w:rsidP="0003149B">
      <w:pPr>
        <w:autoSpaceDE w:val="0"/>
        <w:autoSpaceDN w:val="0"/>
        <w:adjustRightInd w:val="0"/>
        <w:ind w:firstLine="709"/>
        <w:contextualSpacing/>
        <w:jc w:val="both"/>
        <w:rPr>
          <w:rFonts w:eastAsiaTheme="minorHAnsi"/>
          <w:sz w:val="28"/>
          <w:szCs w:val="28"/>
          <w:lang w:eastAsia="en-US"/>
        </w:rPr>
      </w:pPr>
      <w:r w:rsidRPr="00210389">
        <w:rPr>
          <w:rFonts w:eastAsiaTheme="minorHAnsi"/>
          <w:sz w:val="28"/>
          <w:szCs w:val="28"/>
          <w:lang w:eastAsia="en-US"/>
        </w:rPr>
        <w:t xml:space="preserve">3. </w:t>
      </w:r>
      <w:r w:rsidRPr="00210389">
        <w:rPr>
          <w:rFonts w:eastAsiaTheme="minorHAnsi"/>
          <w:bCs/>
          <w:sz w:val="28"/>
          <w:szCs w:val="28"/>
          <w:lang w:eastAsia="en-US"/>
        </w:rPr>
        <w:t xml:space="preserve">Установить, что финансирование расходов, связанных с предоставлением дополнительной </w:t>
      </w:r>
      <w:r w:rsidRPr="00210389">
        <w:rPr>
          <w:rFonts w:eastAsiaTheme="minorHAnsi"/>
          <w:sz w:val="28"/>
          <w:szCs w:val="28"/>
          <w:lang w:eastAsia="en-US"/>
        </w:rPr>
        <w:t>меры социальной поддержки</w:t>
      </w:r>
      <w:r w:rsidRPr="00210389">
        <w:rPr>
          <w:rFonts w:eastAsiaTheme="minorHAnsi"/>
          <w:bCs/>
          <w:sz w:val="28"/>
          <w:szCs w:val="28"/>
          <w:lang w:eastAsia="en-US"/>
        </w:rPr>
        <w:t>, является расходным обязательством Смоленской области.</w:t>
      </w:r>
    </w:p>
    <w:p w:rsidR="0003149B" w:rsidRPr="00210389" w:rsidRDefault="0003149B" w:rsidP="0003149B">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 Настоящее постановление вступает в силу с 1 января 2024 года.</w:t>
      </w:r>
    </w:p>
    <w:p w:rsidR="0003149B" w:rsidRPr="00210389" w:rsidRDefault="0003149B" w:rsidP="0003149B">
      <w:pPr>
        <w:autoSpaceDE w:val="0"/>
        <w:autoSpaceDN w:val="0"/>
        <w:adjustRightInd w:val="0"/>
        <w:ind w:firstLine="709"/>
        <w:contextualSpacing/>
        <w:jc w:val="both"/>
        <w:rPr>
          <w:rFonts w:eastAsiaTheme="minorHAnsi"/>
          <w:sz w:val="28"/>
          <w:szCs w:val="28"/>
          <w:lang w:eastAsia="en-US"/>
        </w:rPr>
      </w:pPr>
    </w:p>
    <w:p w:rsidR="0003149B" w:rsidRPr="00210389" w:rsidRDefault="0003149B" w:rsidP="0003149B">
      <w:pPr>
        <w:autoSpaceDE w:val="0"/>
        <w:autoSpaceDN w:val="0"/>
        <w:adjustRightInd w:val="0"/>
        <w:ind w:firstLine="709"/>
        <w:contextualSpacing/>
        <w:jc w:val="both"/>
        <w:rPr>
          <w:rFonts w:eastAsiaTheme="minorHAnsi"/>
          <w:sz w:val="28"/>
          <w:szCs w:val="28"/>
          <w:lang w:eastAsia="en-US"/>
        </w:rPr>
      </w:pPr>
    </w:p>
    <w:p w:rsidR="0003149B" w:rsidRDefault="0003149B" w:rsidP="0003149B">
      <w:pPr>
        <w:autoSpaceDE w:val="0"/>
        <w:autoSpaceDN w:val="0"/>
        <w:adjustRightInd w:val="0"/>
        <w:contextualSpacing/>
        <w:jc w:val="both"/>
        <w:rPr>
          <w:rFonts w:eastAsiaTheme="minorHAnsi"/>
          <w:sz w:val="28"/>
          <w:szCs w:val="28"/>
          <w:lang w:eastAsia="en-US"/>
        </w:rPr>
      </w:pPr>
      <w:r w:rsidRPr="004F494A">
        <w:rPr>
          <w:rFonts w:eastAsiaTheme="minorHAnsi"/>
          <w:sz w:val="28"/>
          <w:szCs w:val="28"/>
          <w:lang w:eastAsia="en-US"/>
        </w:rPr>
        <w:t>Губернатор</w:t>
      </w:r>
      <w:r>
        <w:rPr>
          <w:rFonts w:eastAsiaTheme="minorHAnsi"/>
          <w:sz w:val="28"/>
          <w:szCs w:val="28"/>
          <w:lang w:eastAsia="en-US"/>
        </w:rPr>
        <w:t xml:space="preserve"> </w:t>
      </w:r>
    </w:p>
    <w:p w:rsidR="0003149B" w:rsidRDefault="0003149B" w:rsidP="0003149B">
      <w:pPr>
        <w:autoSpaceDE w:val="0"/>
        <w:autoSpaceDN w:val="0"/>
        <w:adjustRightInd w:val="0"/>
        <w:contextualSpacing/>
        <w:jc w:val="both"/>
        <w:rPr>
          <w:rFonts w:eastAsiaTheme="minorHAnsi"/>
          <w:b/>
          <w:sz w:val="28"/>
          <w:szCs w:val="28"/>
          <w:lang w:eastAsia="en-US"/>
        </w:rPr>
      </w:pPr>
      <w:r w:rsidRPr="004F494A">
        <w:rPr>
          <w:rFonts w:eastAsiaTheme="minorHAnsi"/>
          <w:sz w:val="28"/>
          <w:szCs w:val="28"/>
          <w:lang w:eastAsia="en-US"/>
        </w:rPr>
        <w:t xml:space="preserve">Смоленской области                                                    </w:t>
      </w:r>
      <w:r>
        <w:rPr>
          <w:rFonts w:eastAsiaTheme="minorHAnsi"/>
          <w:sz w:val="28"/>
          <w:szCs w:val="28"/>
          <w:lang w:eastAsia="en-US"/>
        </w:rPr>
        <w:t xml:space="preserve">       </w:t>
      </w:r>
      <w:r w:rsidRPr="004F494A">
        <w:rPr>
          <w:rFonts w:eastAsiaTheme="minorHAnsi"/>
          <w:sz w:val="28"/>
          <w:szCs w:val="28"/>
          <w:lang w:eastAsia="en-US"/>
        </w:rPr>
        <w:t xml:space="preserve">      </w:t>
      </w:r>
      <w:r>
        <w:rPr>
          <w:rFonts w:eastAsiaTheme="minorHAnsi"/>
          <w:sz w:val="28"/>
          <w:szCs w:val="28"/>
          <w:lang w:eastAsia="en-US"/>
        </w:rPr>
        <w:t xml:space="preserve">                     </w:t>
      </w:r>
      <w:r>
        <w:rPr>
          <w:rFonts w:eastAsiaTheme="minorHAnsi"/>
          <w:b/>
          <w:sz w:val="28"/>
          <w:szCs w:val="28"/>
          <w:lang w:eastAsia="en-US"/>
        </w:rPr>
        <w:t>В.Н. Анохин</w:t>
      </w:r>
    </w:p>
    <w:p w:rsidR="0003149B" w:rsidRPr="00AF5888" w:rsidRDefault="0003149B" w:rsidP="0003149B">
      <w:pPr>
        <w:autoSpaceDE w:val="0"/>
        <w:autoSpaceDN w:val="0"/>
        <w:adjustRightInd w:val="0"/>
        <w:contextualSpacing/>
        <w:jc w:val="both"/>
        <w:rPr>
          <w:rFonts w:eastAsiaTheme="minorHAnsi"/>
          <w:sz w:val="28"/>
          <w:szCs w:val="28"/>
          <w:highlight w:val="yellow"/>
          <w:lang w:eastAsia="en-US"/>
        </w:rPr>
      </w:pPr>
    </w:p>
    <w:p w:rsidR="006C7835" w:rsidRDefault="006C7835" w:rsidP="0003149B">
      <w:pPr>
        <w:tabs>
          <w:tab w:val="left" w:pos="709"/>
        </w:tabs>
        <w:ind w:left="6300" w:right="126"/>
        <w:jc w:val="both"/>
        <w:rPr>
          <w:sz w:val="28"/>
          <w:szCs w:val="28"/>
        </w:rPr>
      </w:pPr>
    </w:p>
    <w:p w:rsidR="006C7835" w:rsidRDefault="006C7835" w:rsidP="0003149B">
      <w:pPr>
        <w:tabs>
          <w:tab w:val="left" w:pos="709"/>
        </w:tabs>
        <w:ind w:left="6300" w:right="126"/>
        <w:jc w:val="both"/>
        <w:rPr>
          <w:sz w:val="28"/>
          <w:szCs w:val="28"/>
        </w:rPr>
      </w:pPr>
    </w:p>
    <w:p w:rsidR="0003149B" w:rsidRPr="00210389" w:rsidRDefault="0003149B" w:rsidP="0003149B">
      <w:pPr>
        <w:tabs>
          <w:tab w:val="left" w:pos="709"/>
        </w:tabs>
        <w:ind w:left="6300" w:right="126"/>
        <w:jc w:val="both"/>
        <w:rPr>
          <w:sz w:val="28"/>
          <w:szCs w:val="28"/>
        </w:rPr>
      </w:pPr>
      <w:r w:rsidRPr="00210389">
        <w:rPr>
          <w:sz w:val="28"/>
          <w:szCs w:val="28"/>
        </w:rPr>
        <w:lastRenderedPageBreak/>
        <w:t>УТВЕРЖДЕН</w:t>
      </w:r>
    </w:p>
    <w:p w:rsidR="0003149B" w:rsidRPr="00210389" w:rsidRDefault="0003149B" w:rsidP="0003149B">
      <w:pPr>
        <w:ind w:left="6300" w:right="-55"/>
        <w:rPr>
          <w:sz w:val="28"/>
          <w:szCs w:val="28"/>
        </w:rPr>
      </w:pPr>
      <w:r w:rsidRPr="00210389">
        <w:rPr>
          <w:sz w:val="28"/>
          <w:szCs w:val="28"/>
        </w:rPr>
        <w:t xml:space="preserve">постановлением Правительства Смоленской области </w:t>
      </w:r>
    </w:p>
    <w:p w:rsidR="0003149B" w:rsidRPr="00591410" w:rsidRDefault="0003149B" w:rsidP="007D5F64">
      <w:pPr>
        <w:ind w:left="6300" w:right="-1"/>
        <w:jc w:val="both"/>
        <w:rPr>
          <w:sz w:val="24"/>
          <w:szCs w:val="24"/>
          <w:highlight w:val="yellow"/>
        </w:rPr>
      </w:pPr>
      <w:r w:rsidRPr="00210389">
        <w:rPr>
          <w:sz w:val="28"/>
          <w:szCs w:val="28"/>
        </w:rPr>
        <w:t xml:space="preserve">от </w:t>
      </w:r>
      <w:r w:rsidR="007D5F64">
        <w:rPr>
          <w:sz w:val="28"/>
          <w:szCs w:val="28"/>
        </w:rPr>
        <w:t>28.12.2023</w:t>
      </w:r>
      <w:r w:rsidRPr="00210389">
        <w:rPr>
          <w:sz w:val="28"/>
          <w:szCs w:val="28"/>
        </w:rPr>
        <w:t xml:space="preserve"> № </w:t>
      </w:r>
      <w:r w:rsidR="007D5F64">
        <w:rPr>
          <w:sz w:val="28"/>
          <w:szCs w:val="28"/>
        </w:rPr>
        <w:t>302</w:t>
      </w:r>
    </w:p>
    <w:p w:rsidR="007D5F64" w:rsidRDefault="007D5F64" w:rsidP="0003149B">
      <w:pPr>
        <w:pStyle w:val="4"/>
        <w:spacing w:before="0"/>
        <w:ind w:left="1701" w:right="1701"/>
        <w:jc w:val="center"/>
        <w:rPr>
          <w:rFonts w:ascii="Times New Roman" w:hAnsi="Times New Roman" w:cs="Times New Roman"/>
          <w:b/>
          <w:i w:val="0"/>
          <w:color w:val="auto"/>
          <w:sz w:val="28"/>
          <w:szCs w:val="28"/>
        </w:rPr>
      </w:pPr>
    </w:p>
    <w:p w:rsidR="007D5F64" w:rsidRDefault="007D5F64" w:rsidP="0003149B">
      <w:pPr>
        <w:pStyle w:val="4"/>
        <w:spacing w:before="0"/>
        <w:ind w:left="1701" w:right="1701"/>
        <w:jc w:val="center"/>
        <w:rPr>
          <w:rFonts w:ascii="Times New Roman" w:hAnsi="Times New Roman" w:cs="Times New Roman"/>
          <w:b/>
          <w:i w:val="0"/>
          <w:color w:val="auto"/>
          <w:sz w:val="28"/>
          <w:szCs w:val="28"/>
        </w:rPr>
      </w:pPr>
    </w:p>
    <w:p w:rsidR="0003149B" w:rsidRPr="00210389" w:rsidRDefault="0003149B" w:rsidP="0003149B">
      <w:pPr>
        <w:pStyle w:val="4"/>
        <w:spacing w:before="0"/>
        <w:ind w:left="1701" w:right="1701"/>
        <w:jc w:val="center"/>
        <w:rPr>
          <w:rFonts w:ascii="Times New Roman" w:hAnsi="Times New Roman" w:cs="Times New Roman"/>
          <w:b/>
          <w:i w:val="0"/>
          <w:color w:val="auto"/>
          <w:sz w:val="28"/>
          <w:szCs w:val="28"/>
        </w:rPr>
      </w:pPr>
      <w:r w:rsidRPr="00210389">
        <w:rPr>
          <w:rFonts w:ascii="Times New Roman" w:hAnsi="Times New Roman" w:cs="Times New Roman"/>
          <w:b/>
          <w:i w:val="0"/>
          <w:color w:val="auto"/>
          <w:sz w:val="28"/>
          <w:szCs w:val="28"/>
        </w:rPr>
        <w:t>ПОРЯДОК</w:t>
      </w:r>
    </w:p>
    <w:p w:rsidR="0003149B" w:rsidRPr="00591410" w:rsidRDefault="0003149B" w:rsidP="0003149B">
      <w:pPr>
        <w:pStyle w:val="ConsPlusTitle"/>
        <w:ind w:left="1985" w:right="1700"/>
        <w:jc w:val="center"/>
        <w:rPr>
          <w:rFonts w:ascii="Times New Roman" w:hAnsi="Times New Roman" w:cs="Times New Roman"/>
          <w:sz w:val="24"/>
          <w:szCs w:val="24"/>
        </w:rPr>
      </w:pPr>
      <w:r w:rsidRPr="00210389">
        <w:rPr>
          <w:rFonts w:ascii="Times New Roman" w:hAnsi="Times New Roman" w:cs="Times New Roman"/>
          <w:sz w:val="28"/>
          <w:szCs w:val="28"/>
        </w:rPr>
        <w:t xml:space="preserve">предоставления дополнительной меры социальной поддержки </w:t>
      </w:r>
      <w:r>
        <w:rPr>
          <w:rFonts w:ascii="Times New Roman" w:eastAsiaTheme="minorHAnsi" w:hAnsi="Times New Roman" w:cs="Times New Roman"/>
          <w:sz w:val="28"/>
          <w:szCs w:val="28"/>
          <w:lang w:eastAsia="en-US"/>
        </w:rPr>
        <w:t>женщин</w:t>
      </w:r>
      <w:r w:rsidRPr="00210389">
        <w:rPr>
          <w:rFonts w:ascii="Times New Roman" w:eastAsiaTheme="minorHAnsi" w:hAnsi="Times New Roman" w:cs="Times New Roman"/>
          <w:sz w:val="28"/>
          <w:szCs w:val="28"/>
          <w:lang w:eastAsia="en-US"/>
        </w:rPr>
        <w:t>, имеющи</w:t>
      </w:r>
      <w:r>
        <w:rPr>
          <w:rFonts w:ascii="Times New Roman" w:eastAsiaTheme="minorHAnsi" w:hAnsi="Times New Roman" w:cs="Times New Roman"/>
          <w:sz w:val="28"/>
          <w:szCs w:val="28"/>
          <w:lang w:eastAsia="en-US"/>
        </w:rPr>
        <w:t>х</w:t>
      </w:r>
      <w:r w:rsidRPr="00210389">
        <w:rPr>
          <w:rFonts w:ascii="Times New Roman" w:eastAsiaTheme="minorHAnsi" w:hAnsi="Times New Roman" w:cs="Times New Roman"/>
          <w:sz w:val="28"/>
          <w:szCs w:val="28"/>
          <w:lang w:eastAsia="en-US"/>
        </w:rPr>
        <w:t xml:space="preserve"> ребенка</w:t>
      </w:r>
      <w:r>
        <w:rPr>
          <w:rFonts w:ascii="Times New Roman" w:eastAsiaTheme="minorHAnsi" w:hAnsi="Times New Roman" w:cs="Times New Roman"/>
          <w:sz w:val="28"/>
          <w:szCs w:val="28"/>
          <w:lang w:eastAsia="en-US"/>
        </w:rPr>
        <w:t xml:space="preserve"> (детей)</w:t>
      </w:r>
      <w:r w:rsidRPr="00210389">
        <w:rPr>
          <w:rFonts w:ascii="Times New Roman" w:eastAsiaTheme="minorHAnsi" w:hAnsi="Times New Roman" w:cs="Times New Roman"/>
          <w:sz w:val="28"/>
          <w:szCs w:val="28"/>
          <w:lang w:eastAsia="en-US"/>
        </w:rPr>
        <w:t xml:space="preserve"> </w:t>
      </w:r>
      <w:r w:rsidRPr="00210389">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в возрасте до 3 лет</w:t>
      </w:r>
      <w:r w:rsidRPr="00210389">
        <w:rPr>
          <w:rFonts w:ascii="Times New Roman" w:eastAsiaTheme="minorHAnsi" w:hAnsi="Times New Roman" w:cs="Times New Roman"/>
          <w:sz w:val="28"/>
          <w:szCs w:val="28"/>
          <w:lang w:eastAsia="en-US"/>
        </w:rPr>
        <w:t xml:space="preserve"> и обучающи</w:t>
      </w:r>
      <w:r>
        <w:rPr>
          <w:rFonts w:ascii="Times New Roman" w:eastAsiaTheme="minorHAnsi" w:hAnsi="Times New Roman" w:cs="Times New Roman"/>
          <w:sz w:val="28"/>
          <w:szCs w:val="28"/>
          <w:lang w:eastAsia="en-US"/>
        </w:rPr>
        <w:t>х</w:t>
      </w:r>
      <w:r w:rsidRPr="00210389">
        <w:rPr>
          <w:rFonts w:ascii="Times New Roman" w:eastAsiaTheme="minorHAnsi" w:hAnsi="Times New Roman" w:cs="Times New Roman"/>
          <w:sz w:val="28"/>
          <w:szCs w:val="28"/>
          <w:lang w:eastAsia="en-US"/>
        </w:rPr>
        <w:t xml:space="preserve">ся </w:t>
      </w:r>
      <w:r w:rsidRPr="00210389">
        <w:rPr>
          <w:rFonts w:ascii="Times New Roman" w:eastAsiaTheme="minorHAnsi" w:hAnsi="Times New Roman" w:cs="Times New Roman"/>
          <w:sz w:val="28"/>
          <w:szCs w:val="28"/>
          <w:lang w:eastAsia="en-US"/>
        </w:rPr>
        <w:br/>
        <w:t>в профессиональных образовательных организациях или образовательных организациях высшего образования по очной или очно-заочной форме обучения</w:t>
      </w:r>
      <w:r w:rsidRPr="00210389">
        <w:rPr>
          <w:rFonts w:ascii="Times New Roman" w:hAnsi="Times New Roman" w:cs="Times New Roman"/>
          <w:color w:val="000000"/>
          <w:sz w:val="28"/>
          <w:szCs w:val="28"/>
        </w:rPr>
        <w:t xml:space="preserve"> </w:t>
      </w:r>
      <w:r w:rsidRPr="00210389">
        <w:rPr>
          <w:rFonts w:ascii="Times New Roman" w:hAnsi="Times New Roman" w:cs="Times New Roman"/>
          <w:color w:val="000000"/>
          <w:sz w:val="28"/>
          <w:szCs w:val="28"/>
        </w:rPr>
        <w:br/>
      </w:r>
    </w:p>
    <w:p w:rsidR="0003149B" w:rsidRPr="00210389" w:rsidRDefault="0003149B" w:rsidP="0003149B">
      <w:pPr>
        <w:autoSpaceDE w:val="0"/>
        <w:autoSpaceDN w:val="0"/>
        <w:adjustRightInd w:val="0"/>
        <w:ind w:right="-1" w:firstLine="709"/>
        <w:jc w:val="both"/>
        <w:rPr>
          <w:rFonts w:eastAsiaTheme="minorHAnsi"/>
          <w:sz w:val="28"/>
          <w:szCs w:val="28"/>
          <w:lang w:eastAsia="en-US"/>
        </w:rPr>
      </w:pPr>
      <w:r w:rsidRPr="00210389">
        <w:rPr>
          <w:rFonts w:eastAsiaTheme="minorHAnsi"/>
          <w:sz w:val="28"/>
          <w:szCs w:val="28"/>
          <w:lang w:eastAsia="en-US"/>
        </w:rPr>
        <w:t xml:space="preserve">1. Настоящий Порядок определяет правила предоставления </w:t>
      </w:r>
      <w:r w:rsidRPr="00210389">
        <w:rPr>
          <w:sz w:val="28"/>
          <w:szCs w:val="28"/>
        </w:rPr>
        <w:t xml:space="preserve">дополнительной меры социальной поддержки </w:t>
      </w:r>
      <w:r w:rsidRPr="00210389">
        <w:rPr>
          <w:rFonts w:eastAsiaTheme="minorHAnsi"/>
          <w:sz w:val="28"/>
          <w:szCs w:val="28"/>
          <w:lang w:eastAsia="en-US"/>
        </w:rPr>
        <w:t>женщин, имеющи</w:t>
      </w:r>
      <w:r>
        <w:rPr>
          <w:rFonts w:eastAsiaTheme="minorHAnsi"/>
          <w:sz w:val="28"/>
          <w:szCs w:val="28"/>
          <w:lang w:eastAsia="en-US"/>
        </w:rPr>
        <w:t>х</w:t>
      </w:r>
      <w:r w:rsidRPr="00210389">
        <w:rPr>
          <w:rFonts w:eastAsiaTheme="minorHAnsi"/>
          <w:sz w:val="28"/>
          <w:szCs w:val="28"/>
          <w:lang w:eastAsia="en-US"/>
        </w:rPr>
        <w:t xml:space="preserve"> ребенка </w:t>
      </w:r>
      <w:r>
        <w:rPr>
          <w:rFonts w:eastAsiaTheme="minorHAnsi"/>
          <w:sz w:val="28"/>
          <w:szCs w:val="28"/>
          <w:lang w:eastAsia="en-US"/>
        </w:rPr>
        <w:t xml:space="preserve">(детей) </w:t>
      </w:r>
      <w:r w:rsidRPr="00210389">
        <w:rPr>
          <w:rFonts w:eastAsiaTheme="minorHAnsi"/>
          <w:sz w:val="28"/>
          <w:szCs w:val="28"/>
          <w:lang w:eastAsia="en-US"/>
        </w:rPr>
        <w:t xml:space="preserve">в возрасте </w:t>
      </w:r>
      <w:r>
        <w:rPr>
          <w:rFonts w:eastAsiaTheme="minorHAnsi"/>
          <w:sz w:val="28"/>
          <w:szCs w:val="28"/>
          <w:lang w:eastAsia="en-US"/>
        </w:rPr>
        <w:br/>
        <w:t>до 3 лет и</w:t>
      </w:r>
      <w:r w:rsidRPr="00210389">
        <w:rPr>
          <w:rFonts w:eastAsiaTheme="minorHAnsi"/>
          <w:sz w:val="28"/>
          <w:szCs w:val="28"/>
          <w:lang w:eastAsia="en-US"/>
        </w:rPr>
        <w:t xml:space="preserve"> обучающи</w:t>
      </w:r>
      <w:r>
        <w:rPr>
          <w:rFonts w:eastAsiaTheme="minorHAnsi"/>
          <w:sz w:val="28"/>
          <w:szCs w:val="28"/>
          <w:lang w:eastAsia="en-US"/>
        </w:rPr>
        <w:t>х</w:t>
      </w:r>
      <w:r w:rsidRPr="00210389">
        <w:rPr>
          <w:rFonts w:eastAsiaTheme="minorHAnsi"/>
          <w:sz w:val="28"/>
          <w:szCs w:val="28"/>
          <w:lang w:eastAsia="en-US"/>
        </w:rPr>
        <w:t>ся в профессиональных образовательных организациях или образовательных организациях высшего образования по очной или очно-заочной форме обучения, в виде ежемесячной</w:t>
      </w:r>
      <w:r>
        <w:rPr>
          <w:rFonts w:eastAsiaTheme="minorHAnsi"/>
          <w:sz w:val="28"/>
          <w:szCs w:val="28"/>
          <w:lang w:eastAsia="en-US"/>
        </w:rPr>
        <w:t xml:space="preserve"> денежной</w:t>
      </w:r>
      <w:r w:rsidRPr="00210389">
        <w:rPr>
          <w:rFonts w:eastAsiaTheme="minorHAnsi"/>
          <w:sz w:val="28"/>
          <w:szCs w:val="28"/>
          <w:lang w:eastAsia="en-US"/>
        </w:rPr>
        <w:t xml:space="preserve"> выплаты (далее также – ежемесячная выплата).</w:t>
      </w:r>
    </w:p>
    <w:p w:rsidR="0003149B" w:rsidRPr="00210389" w:rsidRDefault="0003149B" w:rsidP="0003149B">
      <w:pPr>
        <w:pStyle w:val="ConsPlusNormal"/>
        <w:ind w:firstLine="709"/>
        <w:jc w:val="both"/>
        <w:rPr>
          <w:rFonts w:ascii="Times New Roman" w:hAnsi="Times New Roman" w:cs="Times New Roman"/>
          <w:sz w:val="28"/>
          <w:szCs w:val="28"/>
        </w:rPr>
      </w:pPr>
      <w:r w:rsidRPr="00210389">
        <w:rPr>
          <w:rFonts w:ascii="Times New Roman" w:hAnsi="Times New Roman" w:cs="Times New Roman"/>
          <w:sz w:val="28"/>
          <w:szCs w:val="28"/>
        </w:rPr>
        <w:t xml:space="preserve">2. Право на </w:t>
      </w:r>
      <w:r w:rsidRPr="00210389">
        <w:rPr>
          <w:rFonts w:ascii="Times New Roman" w:eastAsiaTheme="minorHAnsi" w:hAnsi="Times New Roman" w:cs="Times New Roman"/>
          <w:sz w:val="28"/>
          <w:szCs w:val="28"/>
          <w:lang w:eastAsia="en-US"/>
        </w:rPr>
        <w:t xml:space="preserve">ежемесячную выплату </w:t>
      </w:r>
      <w:r w:rsidRPr="00210389">
        <w:rPr>
          <w:rFonts w:ascii="Times New Roman" w:hAnsi="Times New Roman" w:cs="Times New Roman"/>
          <w:sz w:val="28"/>
          <w:szCs w:val="28"/>
        </w:rPr>
        <w:t>предоставляется женщинам</w:t>
      </w:r>
      <w:r w:rsidRPr="00210389">
        <w:rPr>
          <w:rFonts w:ascii="Times New Roman" w:eastAsiaTheme="minorHAnsi" w:hAnsi="Times New Roman" w:cs="Times New Roman"/>
          <w:sz w:val="28"/>
          <w:szCs w:val="28"/>
          <w:lang w:eastAsia="en-US"/>
        </w:rPr>
        <w:t>, имеющим ребенка (детей) в возрасте</w:t>
      </w:r>
      <w:r>
        <w:rPr>
          <w:rFonts w:ascii="Times New Roman" w:eastAsiaTheme="minorHAnsi" w:hAnsi="Times New Roman" w:cs="Times New Roman"/>
          <w:sz w:val="28"/>
          <w:szCs w:val="28"/>
          <w:lang w:eastAsia="en-US"/>
        </w:rPr>
        <w:t xml:space="preserve"> до</w:t>
      </w:r>
      <w:r w:rsidRPr="00210389">
        <w:rPr>
          <w:rFonts w:ascii="Times New Roman" w:eastAsiaTheme="minorHAnsi" w:hAnsi="Times New Roman" w:cs="Times New Roman"/>
          <w:sz w:val="28"/>
          <w:szCs w:val="28"/>
          <w:lang w:eastAsia="en-US"/>
        </w:rPr>
        <w:t xml:space="preserve"> 3 лет</w:t>
      </w:r>
      <w:r>
        <w:rPr>
          <w:rFonts w:ascii="Times New Roman" w:eastAsiaTheme="minorHAnsi" w:hAnsi="Times New Roman" w:cs="Times New Roman"/>
          <w:sz w:val="28"/>
          <w:szCs w:val="28"/>
          <w:lang w:eastAsia="en-US"/>
        </w:rPr>
        <w:t xml:space="preserve">, проживающим </w:t>
      </w:r>
      <w:r w:rsidRPr="00ED6F97">
        <w:rPr>
          <w:rFonts w:ascii="Times New Roman" w:eastAsiaTheme="minorHAnsi" w:hAnsi="Times New Roman" w:cs="Times New Roman"/>
          <w:sz w:val="28"/>
          <w:szCs w:val="28"/>
          <w:lang w:eastAsia="en-US"/>
        </w:rPr>
        <w:t>на территории Смоленской области</w:t>
      </w:r>
      <w:r>
        <w:rPr>
          <w:rFonts w:ascii="Times New Roman" w:eastAsiaTheme="minorHAnsi" w:hAnsi="Times New Roman" w:cs="Times New Roman"/>
          <w:sz w:val="28"/>
          <w:szCs w:val="28"/>
          <w:lang w:eastAsia="en-US"/>
        </w:rPr>
        <w:t xml:space="preserve"> и обучающимся</w:t>
      </w:r>
      <w:r w:rsidRPr="00210389">
        <w:rPr>
          <w:rFonts w:ascii="Times New Roman" w:eastAsiaTheme="minorHAnsi" w:hAnsi="Times New Roman" w:cs="Times New Roman"/>
          <w:sz w:val="28"/>
          <w:szCs w:val="28"/>
          <w:lang w:eastAsia="en-US"/>
        </w:rPr>
        <w:t xml:space="preserve"> в профессиональных образовательных организациях или образовательных организациях высшего образования</w:t>
      </w:r>
      <w:r>
        <w:rPr>
          <w:rFonts w:ascii="Times New Roman" w:eastAsiaTheme="minorHAnsi" w:hAnsi="Times New Roman" w:cs="Times New Roman"/>
          <w:sz w:val="28"/>
          <w:szCs w:val="28"/>
          <w:lang w:eastAsia="en-US"/>
        </w:rPr>
        <w:t>,</w:t>
      </w:r>
      <w:r w:rsidRPr="0021038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расположенных </w:t>
      </w:r>
      <w:r w:rsidRPr="00ED6F97">
        <w:rPr>
          <w:rFonts w:ascii="Times New Roman" w:eastAsiaTheme="minorHAnsi" w:hAnsi="Times New Roman" w:cs="Times New Roman"/>
          <w:sz w:val="28"/>
          <w:szCs w:val="28"/>
          <w:lang w:eastAsia="en-US"/>
        </w:rPr>
        <w:t>на территории Смоленской области</w:t>
      </w:r>
      <w:r>
        <w:rPr>
          <w:rFonts w:ascii="Times New Roman" w:eastAsiaTheme="minorHAnsi" w:hAnsi="Times New Roman" w:cs="Times New Roman"/>
          <w:sz w:val="28"/>
          <w:szCs w:val="28"/>
          <w:lang w:eastAsia="en-US"/>
        </w:rPr>
        <w:t xml:space="preserve">, </w:t>
      </w:r>
      <w:r w:rsidRPr="00210389">
        <w:rPr>
          <w:rFonts w:ascii="Times New Roman" w:eastAsiaTheme="minorHAnsi" w:hAnsi="Times New Roman" w:cs="Times New Roman"/>
          <w:sz w:val="28"/>
          <w:szCs w:val="28"/>
          <w:lang w:eastAsia="en-US"/>
        </w:rPr>
        <w:t>по очной или очно-заочной форме обучения</w:t>
      </w:r>
      <w:r>
        <w:rPr>
          <w:rFonts w:ascii="Times New Roman" w:eastAsiaTheme="minorHAnsi" w:hAnsi="Times New Roman" w:cs="Times New Roman"/>
          <w:sz w:val="28"/>
          <w:szCs w:val="28"/>
          <w:lang w:eastAsia="en-US"/>
        </w:rPr>
        <w:t xml:space="preserve">  </w:t>
      </w:r>
      <w:r w:rsidRPr="00210389">
        <w:rPr>
          <w:rFonts w:ascii="Times New Roman" w:hAnsi="Times New Roman" w:cs="Times New Roman"/>
          <w:sz w:val="28"/>
          <w:szCs w:val="28"/>
        </w:rPr>
        <w:t>(далее – получатели)</w:t>
      </w:r>
      <w:r>
        <w:rPr>
          <w:rFonts w:ascii="Times New Roman" w:eastAsiaTheme="minorHAnsi" w:hAnsi="Times New Roman" w:cs="Times New Roman"/>
          <w:sz w:val="28"/>
          <w:szCs w:val="28"/>
          <w:lang w:eastAsia="en-US"/>
        </w:rPr>
        <w:t>,</w:t>
      </w:r>
      <w:r w:rsidRPr="00210389">
        <w:rPr>
          <w:rFonts w:ascii="Times New Roman" w:eastAsiaTheme="minorHAnsi" w:hAnsi="Times New Roman" w:cs="Times New Roman"/>
          <w:sz w:val="28"/>
          <w:szCs w:val="28"/>
          <w:lang w:eastAsia="en-US"/>
        </w:rPr>
        <w:t xml:space="preserve"> при условии, что </w:t>
      </w:r>
      <w:r w:rsidRPr="00ED6F97">
        <w:rPr>
          <w:rFonts w:ascii="Times New Roman" w:eastAsiaTheme="minorHAnsi" w:hAnsi="Times New Roman" w:cs="Times New Roman"/>
          <w:sz w:val="28"/>
          <w:szCs w:val="28"/>
          <w:lang w:eastAsia="en-US"/>
        </w:rPr>
        <w:t xml:space="preserve">среднедушевой доход семьи </w:t>
      </w:r>
      <w:r>
        <w:rPr>
          <w:rFonts w:ascii="Times New Roman" w:eastAsiaTheme="minorHAnsi" w:hAnsi="Times New Roman" w:cs="Times New Roman"/>
          <w:sz w:val="28"/>
          <w:szCs w:val="28"/>
          <w:lang w:eastAsia="en-US"/>
        </w:rPr>
        <w:t xml:space="preserve">получателя </w:t>
      </w:r>
      <w:r w:rsidRPr="00ED6F97">
        <w:rPr>
          <w:rFonts w:ascii="Times New Roman" w:eastAsiaTheme="minorHAnsi" w:hAnsi="Times New Roman" w:cs="Times New Roman"/>
          <w:sz w:val="28"/>
          <w:szCs w:val="28"/>
          <w:lang w:eastAsia="en-US"/>
        </w:rPr>
        <w:t>не превышает величину</w:t>
      </w:r>
      <w:r w:rsidRPr="00210389">
        <w:rPr>
          <w:rFonts w:ascii="Times New Roman" w:hAnsi="Times New Roman" w:cs="Times New Roman"/>
          <w:sz w:val="28"/>
          <w:szCs w:val="28"/>
        </w:rPr>
        <w:t xml:space="preserve"> прожиточного минимума на душу населения, установленную в Смоленской области.</w:t>
      </w:r>
    </w:p>
    <w:p w:rsidR="0003149B" w:rsidRPr="00210389" w:rsidRDefault="0003149B" w:rsidP="0003149B">
      <w:pPr>
        <w:pStyle w:val="ConsPlusNormal"/>
        <w:ind w:firstLine="709"/>
        <w:jc w:val="both"/>
        <w:rPr>
          <w:rFonts w:ascii="Times New Roman" w:hAnsi="Times New Roman" w:cs="Times New Roman"/>
          <w:sz w:val="28"/>
          <w:szCs w:val="28"/>
        </w:rPr>
      </w:pPr>
      <w:r w:rsidRPr="00210389">
        <w:rPr>
          <w:rFonts w:ascii="Times New Roman" w:hAnsi="Times New Roman" w:cs="Times New Roman"/>
          <w:sz w:val="28"/>
          <w:szCs w:val="28"/>
        </w:rPr>
        <w:t xml:space="preserve">3. Ежемесячная </w:t>
      </w:r>
      <w:r w:rsidRPr="00210389">
        <w:rPr>
          <w:rFonts w:ascii="Times New Roman" w:eastAsiaTheme="minorHAnsi" w:hAnsi="Times New Roman" w:cs="Times New Roman"/>
          <w:sz w:val="28"/>
          <w:szCs w:val="28"/>
          <w:lang w:eastAsia="en-US"/>
        </w:rPr>
        <w:t>выплата</w:t>
      </w:r>
      <w:r w:rsidRPr="00210389">
        <w:rPr>
          <w:rFonts w:ascii="Times New Roman" w:hAnsi="Times New Roman" w:cs="Times New Roman"/>
          <w:sz w:val="28"/>
          <w:szCs w:val="28"/>
        </w:rPr>
        <w:t xml:space="preserve"> выплачивается в размере 3 000 рублей</w:t>
      </w:r>
      <w:r>
        <w:rPr>
          <w:rFonts w:ascii="Times New Roman" w:hAnsi="Times New Roman" w:cs="Times New Roman"/>
          <w:sz w:val="28"/>
          <w:szCs w:val="28"/>
        </w:rPr>
        <w:t xml:space="preserve"> в месяц</w:t>
      </w:r>
      <w:r w:rsidRPr="00210389">
        <w:rPr>
          <w:rFonts w:ascii="Times New Roman" w:hAnsi="Times New Roman" w:cs="Times New Roman"/>
          <w:sz w:val="28"/>
          <w:szCs w:val="28"/>
        </w:rPr>
        <w:t xml:space="preserve"> на каждого ребенка в возрасте до 3 лет.</w:t>
      </w:r>
    </w:p>
    <w:p w:rsidR="0003149B" w:rsidRPr="00210389" w:rsidRDefault="0003149B" w:rsidP="0003149B">
      <w:pPr>
        <w:pStyle w:val="ConsPlusNormal"/>
        <w:ind w:firstLine="709"/>
        <w:jc w:val="both"/>
        <w:rPr>
          <w:rFonts w:ascii="Times New Roman" w:hAnsi="Times New Roman" w:cs="Times New Roman"/>
          <w:sz w:val="28"/>
          <w:szCs w:val="28"/>
        </w:rPr>
      </w:pPr>
      <w:r w:rsidRPr="00210389">
        <w:rPr>
          <w:rFonts w:ascii="Times New Roman" w:hAnsi="Times New Roman" w:cs="Times New Roman"/>
          <w:sz w:val="28"/>
          <w:szCs w:val="28"/>
        </w:rPr>
        <w:t>4. Ежемесячная</w:t>
      </w:r>
      <w:r w:rsidRPr="00210389">
        <w:rPr>
          <w:rFonts w:ascii="Times New Roman" w:eastAsiaTheme="minorHAnsi" w:hAnsi="Times New Roman" w:cs="Times New Roman"/>
          <w:sz w:val="28"/>
          <w:szCs w:val="28"/>
          <w:lang w:eastAsia="en-US"/>
        </w:rPr>
        <w:t xml:space="preserve"> выплата</w:t>
      </w:r>
      <w:r w:rsidRPr="00210389">
        <w:rPr>
          <w:rFonts w:ascii="Times New Roman" w:hAnsi="Times New Roman" w:cs="Times New Roman"/>
          <w:sz w:val="28"/>
          <w:szCs w:val="28"/>
        </w:rPr>
        <w:t xml:space="preserve"> не назначается и не выплачивается:</w:t>
      </w:r>
    </w:p>
    <w:p w:rsidR="0003149B" w:rsidRPr="00210389" w:rsidRDefault="0003149B" w:rsidP="0003149B">
      <w:pPr>
        <w:pStyle w:val="ConsPlusNormal"/>
        <w:ind w:firstLine="709"/>
        <w:jc w:val="both"/>
        <w:rPr>
          <w:rFonts w:ascii="Times New Roman" w:hAnsi="Times New Roman" w:cs="Times New Roman"/>
          <w:sz w:val="28"/>
          <w:szCs w:val="28"/>
        </w:rPr>
      </w:pPr>
      <w:r w:rsidRPr="00210389">
        <w:rPr>
          <w:rFonts w:ascii="Times New Roman" w:hAnsi="Times New Roman" w:cs="Times New Roman"/>
          <w:sz w:val="28"/>
          <w:szCs w:val="28"/>
        </w:rPr>
        <w:t>1) получателям, дети которых находятся на полном государственном обеспечении;</w:t>
      </w:r>
    </w:p>
    <w:p w:rsidR="0003149B" w:rsidRPr="00210389" w:rsidRDefault="0003149B" w:rsidP="0003149B">
      <w:pPr>
        <w:pStyle w:val="ConsPlusNormal"/>
        <w:ind w:firstLine="709"/>
        <w:jc w:val="both"/>
        <w:rPr>
          <w:rFonts w:ascii="Times New Roman" w:hAnsi="Times New Roman" w:cs="Times New Roman"/>
          <w:sz w:val="28"/>
          <w:szCs w:val="28"/>
        </w:rPr>
      </w:pPr>
      <w:r w:rsidRPr="00210389">
        <w:rPr>
          <w:rFonts w:ascii="Times New Roman" w:hAnsi="Times New Roman" w:cs="Times New Roman"/>
          <w:sz w:val="28"/>
          <w:szCs w:val="28"/>
        </w:rPr>
        <w:t xml:space="preserve">2) получателям, лишенным родительских прав либо ограниченным </w:t>
      </w:r>
      <w:r w:rsidRPr="00210389">
        <w:rPr>
          <w:rFonts w:ascii="Times New Roman" w:hAnsi="Times New Roman" w:cs="Times New Roman"/>
          <w:sz w:val="28"/>
          <w:szCs w:val="28"/>
        </w:rPr>
        <w:br/>
        <w:t>в родительских правах;</w:t>
      </w:r>
    </w:p>
    <w:p w:rsidR="0003149B" w:rsidRDefault="0003149B" w:rsidP="0003149B">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получателям</w:t>
      </w:r>
      <w:r w:rsidRPr="00210389">
        <w:rPr>
          <w:rFonts w:eastAsiaTheme="minorHAnsi"/>
          <w:sz w:val="28"/>
          <w:szCs w:val="28"/>
          <w:lang w:eastAsia="en-US"/>
        </w:rPr>
        <w:t xml:space="preserve"> </w:t>
      </w:r>
      <w:r w:rsidRPr="00210389">
        <w:rPr>
          <w:sz w:val="28"/>
          <w:szCs w:val="28"/>
        </w:rPr>
        <w:t xml:space="preserve">в случае отсутствия у них и (или) у трудоспособных членов их семей (за исключением детей в возрасте до 18 лет) </w:t>
      </w:r>
      <w:r w:rsidRPr="00210389">
        <w:rPr>
          <w:rFonts w:eastAsiaTheme="minorHAnsi"/>
          <w:sz w:val="28"/>
          <w:szCs w:val="28"/>
          <w:lang w:eastAsia="en-US"/>
        </w:rPr>
        <w:t>доход</w:t>
      </w:r>
      <w:r>
        <w:rPr>
          <w:rFonts w:eastAsiaTheme="minorHAnsi"/>
          <w:sz w:val="28"/>
          <w:szCs w:val="28"/>
          <w:lang w:eastAsia="en-US"/>
        </w:rPr>
        <w:t>ов,</w:t>
      </w:r>
      <w:r w:rsidRPr="00801797">
        <w:rPr>
          <w:sz w:val="28"/>
          <w:szCs w:val="28"/>
        </w:rPr>
        <w:t xml:space="preserve"> </w:t>
      </w:r>
      <w:r w:rsidRPr="00E865EF">
        <w:rPr>
          <w:sz w:val="28"/>
          <w:szCs w:val="28"/>
        </w:rPr>
        <w:t xml:space="preserve">предусмотренных </w:t>
      </w:r>
      <w:hyperlink r:id="rId9" w:history="1">
        <w:r w:rsidRPr="00E865EF">
          <w:rPr>
            <w:sz w:val="28"/>
            <w:szCs w:val="28"/>
          </w:rPr>
          <w:t>подпунктами «а</w:t>
        </w:r>
      </w:hyperlink>
      <w:r w:rsidRPr="00E865EF">
        <w:rPr>
          <w:sz w:val="28"/>
          <w:szCs w:val="28"/>
        </w:rPr>
        <w:t xml:space="preserve">», </w:t>
      </w:r>
      <w:hyperlink r:id="rId10" w:history="1">
        <w:r w:rsidRPr="00E865EF">
          <w:rPr>
            <w:sz w:val="28"/>
            <w:szCs w:val="28"/>
          </w:rPr>
          <w:t>«б</w:t>
        </w:r>
      </w:hyperlink>
      <w:r w:rsidRPr="00E865EF">
        <w:rPr>
          <w:sz w:val="28"/>
          <w:szCs w:val="28"/>
        </w:rPr>
        <w:t xml:space="preserve">» (в части пенсий), </w:t>
      </w:r>
      <w:hyperlink r:id="rId11" w:history="1">
        <w:r w:rsidRPr="00E865EF">
          <w:rPr>
            <w:sz w:val="28"/>
            <w:szCs w:val="28"/>
          </w:rPr>
          <w:t>«в</w:t>
        </w:r>
      </w:hyperlink>
      <w:r w:rsidRPr="00E865EF">
        <w:rPr>
          <w:sz w:val="28"/>
          <w:szCs w:val="28"/>
        </w:rPr>
        <w:t xml:space="preserve">» (в части стипендий и компенсационных выплат в период нахождения в академическом отпуске по медицинским показаниям), </w:t>
      </w:r>
      <w:hyperlink r:id="rId12" w:history="1">
        <w:r w:rsidRPr="00E865EF">
          <w:rPr>
            <w:sz w:val="28"/>
            <w:szCs w:val="28"/>
          </w:rPr>
          <w:t>«е</w:t>
        </w:r>
      </w:hyperlink>
      <w:r w:rsidRPr="00E865EF">
        <w:rPr>
          <w:sz w:val="28"/>
          <w:szCs w:val="28"/>
        </w:rPr>
        <w:t xml:space="preserve">», </w:t>
      </w:r>
      <w:hyperlink r:id="rId13" w:history="1">
        <w:r w:rsidRPr="00E865EF">
          <w:rPr>
            <w:sz w:val="28"/>
            <w:szCs w:val="28"/>
          </w:rPr>
          <w:t>«к</w:t>
        </w:r>
      </w:hyperlink>
      <w:r w:rsidRPr="00E865EF">
        <w:rPr>
          <w:sz w:val="28"/>
          <w:szCs w:val="28"/>
        </w:rPr>
        <w:t xml:space="preserve">», </w:t>
      </w:r>
      <w:hyperlink r:id="rId14" w:history="1">
        <w:r w:rsidRPr="00E865EF">
          <w:rPr>
            <w:sz w:val="28"/>
            <w:szCs w:val="28"/>
          </w:rPr>
          <w:t>«м</w:t>
        </w:r>
      </w:hyperlink>
      <w:r w:rsidRPr="00E865EF">
        <w:rPr>
          <w:sz w:val="28"/>
          <w:szCs w:val="28"/>
        </w:rPr>
        <w:t xml:space="preserve">» - </w:t>
      </w:r>
      <w:hyperlink r:id="rId15" w:history="1">
        <w:r w:rsidRPr="00E865EF">
          <w:rPr>
            <w:sz w:val="28"/>
            <w:szCs w:val="28"/>
          </w:rPr>
          <w:t>«о</w:t>
        </w:r>
      </w:hyperlink>
      <w:r w:rsidRPr="00E865EF">
        <w:rPr>
          <w:sz w:val="28"/>
          <w:szCs w:val="28"/>
        </w:rPr>
        <w:t xml:space="preserve">» и </w:t>
      </w:r>
      <w:hyperlink r:id="rId16" w:history="1">
        <w:r w:rsidRPr="00E865EF">
          <w:rPr>
            <w:sz w:val="28"/>
            <w:szCs w:val="28"/>
          </w:rPr>
          <w:t xml:space="preserve">«р» пункта </w:t>
        </w:r>
      </w:hyperlink>
      <w:r w:rsidRPr="00E865EF">
        <w:rPr>
          <w:sz w:val="28"/>
          <w:szCs w:val="28"/>
        </w:rPr>
        <w:t xml:space="preserve">2 </w:t>
      </w:r>
      <w:r w:rsidRPr="00E865EF">
        <w:rPr>
          <w:rFonts w:eastAsiaTheme="minorHAnsi"/>
          <w:sz w:val="28"/>
          <w:szCs w:val="28"/>
          <w:lang w:eastAsia="en-US"/>
        </w:rPr>
        <w:t xml:space="preserve">Порядка учета и исчисления величины среднедушевого дохода в Смоленской области, дающего право </w:t>
      </w:r>
      <w:r w:rsidRPr="00E865EF">
        <w:rPr>
          <w:rFonts w:eastAsiaTheme="minorHAnsi"/>
          <w:sz w:val="28"/>
          <w:szCs w:val="28"/>
          <w:lang w:eastAsia="en-US"/>
        </w:rPr>
        <w:br/>
        <w:t>на получение отдельных мер социальной поддержки семей, имеющих детей</w:t>
      </w:r>
      <w:r w:rsidRPr="00E865EF">
        <w:rPr>
          <w:sz w:val="28"/>
          <w:szCs w:val="28"/>
        </w:rPr>
        <w:t>, утвержденного постановлением Администрации Смоленской области от 30.12.2016 № 853,</w:t>
      </w:r>
      <w:r w:rsidRPr="00210389">
        <w:rPr>
          <w:rFonts w:eastAsiaTheme="minorHAnsi"/>
          <w:sz w:val="28"/>
          <w:szCs w:val="28"/>
          <w:lang w:eastAsia="en-US"/>
        </w:rPr>
        <w:t xml:space="preserve"> за последние 12 календарных месяцев</w:t>
      </w:r>
      <w:r>
        <w:rPr>
          <w:rFonts w:eastAsiaTheme="minorHAnsi"/>
          <w:sz w:val="28"/>
          <w:szCs w:val="28"/>
          <w:lang w:eastAsia="en-US"/>
        </w:rPr>
        <w:t xml:space="preserve"> (</w:t>
      </w:r>
      <w:r>
        <w:rPr>
          <w:sz w:val="28"/>
          <w:szCs w:val="28"/>
        </w:rPr>
        <w:t>в том числе в случае представления документов (сведений) о доходах семьи за период менее 12 календарных месяцев)</w:t>
      </w:r>
      <w:r w:rsidRPr="00210389">
        <w:rPr>
          <w:rFonts w:eastAsiaTheme="minorHAnsi"/>
          <w:sz w:val="28"/>
          <w:szCs w:val="28"/>
          <w:lang w:eastAsia="en-US"/>
        </w:rPr>
        <w:t xml:space="preserve">, предшествующих месяцу перед месяцем подачи заявления о назначении </w:t>
      </w:r>
      <w:r w:rsidRPr="00210389">
        <w:rPr>
          <w:rFonts w:eastAsiaTheme="minorHAnsi"/>
          <w:sz w:val="28"/>
          <w:szCs w:val="28"/>
          <w:lang w:eastAsia="en-US"/>
        </w:rPr>
        <w:lastRenderedPageBreak/>
        <w:t>ежемесячной выплаты (далее также – расчетный период), за исключением приходящихся на расчетный период следующих случаев (их совокупности):</w:t>
      </w:r>
    </w:p>
    <w:p w:rsidR="0003149B" w:rsidRPr="00210389" w:rsidRDefault="0003149B" w:rsidP="0003149B">
      <w:pPr>
        <w:widowControl w:val="0"/>
        <w:autoSpaceDE w:val="0"/>
        <w:autoSpaceDN w:val="0"/>
        <w:adjustRightInd w:val="0"/>
        <w:ind w:firstLine="709"/>
        <w:jc w:val="both"/>
        <w:rPr>
          <w:rFonts w:eastAsiaTheme="minorHAnsi"/>
          <w:bCs/>
          <w:iCs/>
          <w:sz w:val="28"/>
          <w:szCs w:val="28"/>
          <w:lang w:eastAsia="en-US"/>
        </w:rPr>
      </w:pPr>
      <w:r w:rsidRPr="00210389">
        <w:rPr>
          <w:rFonts w:eastAsiaTheme="minorHAnsi"/>
          <w:bCs/>
          <w:iCs/>
          <w:sz w:val="28"/>
          <w:szCs w:val="28"/>
          <w:lang w:eastAsia="en-US"/>
        </w:rPr>
        <w:t>- получатель и (или) члены его семьи не более 6 месяцев имели статус безработного, ищущего работу;</w:t>
      </w:r>
    </w:p>
    <w:p w:rsidR="0003149B" w:rsidRPr="00210389" w:rsidRDefault="0003149B" w:rsidP="0003149B">
      <w:pPr>
        <w:autoSpaceDE w:val="0"/>
        <w:autoSpaceDN w:val="0"/>
        <w:adjustRightInd w:val="0"/>
        <w:ind w:firstLine="709"/>
        <w:jc w:val="both"/>
        <w:rPr>
          <w:rFonts w:eastAsiaTheme="minorHAnsi"/>
          <w:bCs/>
          <w:iCs/>
          <w:sz w:val="28"/>
          <w:szCs w:val="28"/>
          <w:lang w:eastAsia="en-US"/>
        </w:rPr>
      </w:pPr>
      <w:r w:rsidRPr="00210389">
        <w:rPr>
          <w:rFonts w:eastAsiaTheme="minorHAnsi"/>
          <w:bCs/>
          <w:iCs/>
          <w:sz w:val="28"/>
          <w:szCs w:val="28"/>
          <w:lang w:eastAsia="en-US"/>
        </w:rPr>
        <w:t>- получатель или члены его семьи</w:t>
      </w:r>
      <w:r>
        <w:rPr>
          <w:rFonts w:eastAsiaTheme="minorHAnsi"/>
          <w:bCs/>
          <w:iCs/>
          <w:sz w:val="28"/>
          <w:szCs w:val="28"/>
          <w:lang w:eastAsia="en-US"/>
        </w:rPr>
        <w:t xml:space="preserve"> осуществляли уход за ребенком </w:t>
      </w:r>
      <w:r w:rsidRPr="00210389">
        <w:rPr>
          <w:rFonts w:eastAsiaTheme="minorHAnsi"/>
          <w:bCs/>
          <w:iCs/>
          <w:sz w:val="28"/>
          <w:szCs w:val="28"/>
          <w:lang w:eastAsia="en-US"/>
        </w:rPr>
        <w:t>до достижения им возраста трех лет;</w:t>
      </w:r>
    </w:p>
    <w:p w:rsidR="0003149B" w:rsidRPr="00210389" w:rsidRDefault="0003149B" w:rsidP="0003149B">
      <w:pPr>
        <w:autoSpaceDE w:val="0"/>
        <w:autoSpaceDN w:val="0"/>
        <w:adjustRightInd w:val="0"/>
        <w:ind w:firstLine="709"/>
        <w:jc w:val="both"/>
        <w:rPr>
          <w:rFonts w:eastAsiaTheme="minorHAnsi"/>
          <w:bCs/>
          <w:iCs/>
          <w:sz w:val="28"/>
          <w:szCs w:val="28"/>
          <w:lang w:eastAsia="en-US"/>
        </w:rPr>
      </w:pPr>
      <w:r w:rsidRPr="00210389">
        <w:rPr>
          <w:rFonts w:eastAsiaTheme="minorHAnsi"/>
          <w:bCs/>
          <w:iCs/>
          <w:sz w:val="28"/>
          <w:szCs w:val="28"/>
          <w:lang w:eastAsia="en-US"/>
        </w:rPr>
        <w:t>- получатель обучался в общеобразовательной организации либо в профессиональной образовательной организации или образовательной организации высшего образования по очной или очно-заочной форме обучения и не получал стипендию;</w:t>
      </w:r>
    </w:p>
    <w:p w:rsidR="0003149B" w:rsidRPr="00210389" w:rsidRDefault="0003149B" w:rsidP="0003149B">
      <w:pPr>
        <w:autoSpaceDE w:val="0"/>
        <w:autoSpaceDN w:val="0"/>
        <w:adjustRightInd w:val="0"/>
        <w:ind w:right="-1" w:firstLine="709"/>
        <w:jc w:val="both"/>
        <w:rPr>
          <w:rFonts w:eastAsiaTheme="minorHAnsi"/>
          <w:bCs/>
          <w:iCs/>
          <w:sz w:val="28"/>
          <w:szCs w:val="28"/>
          <w:lang w:eastAsia="en-US"/>
        </w:rPr>
      </w:pPr>
      <w:r w:rsidRPr="00210389">
        <w:rPr>
          <w:rFonts w:eastAsiaTheme="minorHAnsi"/>
          <w:bCs/>
          <w:iCs/>
          <w:sz w:val="28"/>
          <w:szCs w:val="28"/>
          <w:lang w:eastAsia="en-US"/>
        </w:rPr>
        <w:t>- члены семьи получателя в возрасте до 23 лет обучались в общеобразовательной организации либо</w:t>
      </w:r>
      <w:r>
        <w:rPr>
          <w:rFonts w:eastAsiaTheme="minorHAnsi"/>
          <w:bCs/>
          <w:iCs/>
          <w:sz w:val="28"/>
          <w:szCs w:val="28"/>
          <w:lang w:eastAsia="en-US"/>
        </w:rPr>
        <w:t xml:space="preserve"> в</w:t>
      </w:r>
      <w:r w:rsidRPr="00210389">
        <w:rPr>
          <w:rFonts w:eastAsiaTheme="minorHAnsi"/>
          <w:bCs/>
          <w:iCs/>
          <w:sz w:val="28"/>
          <w:szCs w:val="28"/>
          <w:lang w:eastAsia="en-US"/>
        </w:rPr>
        <w:t xml:space="preserve">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03149B" w:rsidRPr="00210389" w:rsidRDefault="0003149B" w:rsidP="0003149B">
      <w:pPr>
        <w:autoSpaceDE w:val="0"/>
        <w:autoSpaceDN w:val="0"/>
        <w:adjustRightInd w:val="0"/>
        <w:ind w:right="-1" w:firstLine="709"/>
        <w:jc w:val="both"/>
        <w:rPr>
          <w:rFonts w:eastAsiaTheme="minorHAnsi"/>
          <w:bCs/>
          <w:iCs/>
          <w:sz w:val="28"/>
          <w:szCs w:val="28"/>
          <w:lang w:eastAsia="en-US"/>
        </w:rPr>
      </w:pPr>
      <w:r w:rsidRPr="00210389">
        <w:rPr>
          <w:rFonts w:eastAsiaTheme="minorHAnsi"/>
          <w:bCs/>
          <w:iCs/>
          <w:sz w:val="28"/>
          <w:szCs w:val="28"/>
          <w:lang w:eastAsia="en-US"/>
        </w:rPr>
        <w:t>- получатель или члены его семьи осуществл</w:t>
      </w:r>
      <w:r>
        <w:rPr>
          <w:rFonts w:eastAsiaTheme="minorHAnsi"/>
          <w:bCs/>
          <w:iCs/>
          <w:sz w:val="28"/>
          <w:szCs w:val="28"/>
          <w:lang w:eastAsia="en-US"/>
        </w:rPr>
        <w:t xml:space="preserve">яли уход за ребенком-инвалидом </w:t>
      </w:r>
      <w:r w:rsidRPr="00210389">
        <w:rPr>
          <w:rFonts w:eastAsiaTheme="minorHAnsi"/>
          <w:bCs/>
          <w:iCs/>
          <w:sz w:val="28"/>
          <w:szCs w:val="28"/>
          <w:lang w:eastAsia="en-US"/>
        </w:rPr>
        <w:t>в возрасте до 18 лет, или инвалидом с детства I группы, или инвалидом I группы, или престарелым, нуждающимся по заключению медицинской организации в постоянном постороннем уходе либо достигшим возраста 80 лет;</w:t>
      </w:r>
    </w:p>
    <w:p w:rsidR="0003149B" w:rsidRPr="00210389" w:rsidRDefault="0003149B" w:rsidP="0003149B">
      <w:pPr>
        <w:autoSpaceDE w:val="0"/>
        <w:autoSpaceDN w:val="0"/>
        <w:adjustRightInd w:val="0"/>
        <w:ind w:firstLine="709"/>
        <w:jc w:val="both"/>
        <w:rPr>
          <w:rFonts w:eastAsiaTheme="minorHAnsi"/>
          <w:bCs/>
          <w:iCs/>
          <w:sz w:val="28"/>
          <w:szCs w:val="28"/>
          <w:lang w:eastAsia="en-US"/>
        </w:rPr>
      </w:pPr>
      <w:r w:rsidRPr="00210389">
        <w:rPr>
          <w:rFonts w:eastAsiaTheme="minorHAnsi"/>
          <w:bCs/>
          <w:iCs/>
          <w:sz w:val="28"/>
          <w:szCs w:val="28"/>
          <w:lang w:eastAsia="en-US"/>
        </w:rPr>
        <w:t>- получатель</w:t>
      </w:r>
      <w:r w:rsidRPr="00210389">
        <w:rPr>
          <w:rFonts w:eastAsiaTheme="minorHAnsi"/>
          <w:sz w:val="28"/>
          <w:szCs w:val="28"/>
          <w:lang w:eastAsia="en-US"/>
        </w:rPr>
        <w:t xml:space="preserve">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 (</w:t>
      </w:r>
      <w:r>
        <w:rPr>
          <w:rFonts w:eastAsiaTheme="minorHAnsi"/>
          <w:sz w:val="28"/>
          <w:szCs w:val="28"/>
          <w:lang w:eastAsia="en-US"/>
        </w:rPr>
        <w:t>данный</w:t>
      </w:r>
      <w:r w:rsidRPr="00210389">
        <w:rPr>
          <w:rFonts w:eastAsiaTheme="minorHAnsi"/>
          <w:sz w:val="28"/>
          <w:szCs w:val="28"/>
          <w:lang w:eastAsia="en-US"/>
        </w:rPr>
        <w:t xml:space="preserve"> случай распространяется только на получателя или только на его супруга в случае, если ребенок, входящий в состав семьи, проходил непрерывное лечение длительностью свыше 3 месяцев)</w:t>
      </w:r>
      <w:r w:rsidRPr="00210389">
        <w:rPr>
          <w:rFonts w:eastAsiaTheme="minorHAnsi"/>
          <w:bCs/>
          <w:iCs/>
          <w:sz w:val="28"/>
          <w:szCs w:val="28"/>
          <w:lang w:eastAsia="en-US"/>
        </w:rPr>
        <w:t>;</w:t>
      </w:r>
    </w:p>
    <w:p w:rsidR="0003149B" w:rsidRPr="00210389" w:rsidRDefault="0003149B" w:rsidP="0003149B">
      <w:pPr>
        <w:autoSpaceDE w:val="0"/>
        <w:autoSpaceDN w:val="0"/>
        <w:adjustRightInd w:val="0"/>
        <w:ind w:firstLine="709"/>
        <w:jc w:val="both"/>
        <w:rPr>
          <w:rFonts w:eastAsiaTheme="minorHAnsi"/>
          <w:bCs/>
          <w:iCs/>
          <w:sz w:val="28"/>
          <w:szCs w:val="28"/>
          <w:lang w:eastAsia="en-US"/>
        </w:rPr>
      </w:pPr>
      <w:r w:rsidRPr="00210389">
        <w:rPr>
          <w:rFonts w:eastAsiaTheme="minorHAnsi"/>
          <w:bCs/>
          <w:iCs/>
          <w:sz w:val="28"/>
          <w:szCs w:val="28"/>
          <w:lang w:eastAsia="en-US"/>
        </w:rPr>
        <w:t>- члены семьи получателя проходили военную службу по призыву (включая период не более 3 месяцев со дня демобилизации);</w:t>
      </w:r>
    </w:p>
    <w:p w:rsidR="0003149B" w:rsidRPr="00210389" w:rsidRDefault="0003149B" w:rsidP="0003149B">
      <w:pPr>
        <w:autoSpaceDE w:val="0"/>
        <w:autoSpaceDN w:val="0"/>
        <w:adjustRightInd w:val="0"/>
        <w:ind w:firstLine="709"/>
        <w:jc w:val="both"/>
        <w:rPr>
          <w:rFonts w:eastAsiaTheme="minorHAnsi"/>
          <w:bCs/>
          <w:iCs/>
          <w:sz w:val="28"/>
          <w:szCs w:val="28"/>
          <w:lang w:eastAsia="en-US"/>
        </w:rPr>
      </w:pPr>
      <w:r w:rsidRPr="00210389">
        <w:rPr>
          <w:rFonts w:eastAsiaTheme="minorHAnsi"/>
          <w:bCs/>
          <w:iCs/>
          <w:sz w:val="28"/>
          <w:szCs w:val="28"/>
          <w:lang w:eastAsia="en-US"/>
        </w:rPr>
        <w:t>- получатель и (или) члены его семьи были лишены свободы или находились под стражей (включая период не более 3 месяцев со дня освобождения);</w:t>
      </w:r>
    </w:p>
    <w:p w:rsidR="0003149B" w:rsidRPr="00210389" w:rsidRDefault="0003149B" w:rsidP="0003149B">
      <w:pPr>
        <w:autoSpaceDE w:val="0"/>
        <w:autoSpaceDN w:val="0"/>
        <w:adjustRightInd w:val="0"/>
        <w:ind w:firstLine="709"/>
        <w:jc w:val="both"/>
        <w:rPr>
          <w:rFonts w:eastAsiaTheme="minorHAnsi"/>
          <w:bCs/>
          <w:iCs/>
          <w:sz w:val="28"/>
          <w:szCs w:val="28"/>
          <w:lang w:eastAsia="en-US"/>
        </w:rPr>
      </w:pPr>
      <w:r w:rsidRPr="00210389">
        <w:rPr>
          <w:rFonts w:eastAsiaTheme="minorHAnsi"/>
          <w:bCs/>
          <w:iCs/>
          <w:sz w:val="28"/>
          <w:szCs w:val="28"/>
          <w:lang w:eastAsia="en-US"/>
        </w:rPr>
        <w:t>- получатель являлся (является) единственным родителем (законным представителем), имеющим несовершеннолетнего ребенка (детей);</w:t>
      </w:r>
    </w:p>
    <w:p w:rsidR="0003149B" w:rsidRPr="00210389" w:rsidRDefault="0003149B" w:rsidP="0003149B">
      <w:pPr>
        <w:autoSpaceDE w:val="0"/>
        <w:autoSpaceDN w:val="0"/>
        <w:adjustRightInd w:val="0"/>
        <w:ind w:firstLine="709"/>
        <w:jc w:val="both"/>
        <w:rPr>
          <w:rFonts w:eastAsiaTheme="minorHAnsi"/>
          <w:bCs/>
          <w:iCs/>
          <w:sz w:val="28"/>
          <w:szCs w:val="28"/>
          <w:lang w:eastAsia="en-US"/>
        </w:rPr>
      </w:pPr>
      <w:r w:rsidRPr="00210389">
        <w:rPr>
          <w:rFonts w:eastAsiaTheme="minorHAnsi"/>
          <w:bCs/>
          <w:iCs/>
          <w:sz w:val="28"/>
          <w:szCs w:val="28"/>
          <w:lang w:eastAsia="en-US"/>
        </w:rPr>
        <w:t>- семья получателя являлась (является) многодетной (</w:t>
      </w:r>
      <w:r>
        <w:rPr>
          <w:rFonts w:eastAsiaTheme="minorHAnsi"/>
          <w:bCs/>
          <w:iCs/>
          <w:sz w:val="28"/>
          <w:szCs w:val="28"/>
          <w:lang w:eastAsia="en-US"/>
        </w:rPr>
        <w:t>данный</w:t>
      </w:r>
      <w:r w:rsidRPr="00210389">
        <w:rPr>
          <w:rFonts w:eastAsiaTheme="minorHAnsi"/>
          <w:bCs/>
          <w:iCs/>
          <w:sz w:val="28"/>
          <w:szCs w:val="28"/>
          <w:lang w:eastAsia="en-US"/>
        </w:rPr>
        <w:t xml:space="preserve"> случай распространяется только на получателя или только на одного из членов его семьи);</w:t>
      </w:r>
    </w:p>
    <w:p w:rsidR="0003149B" w:rsidRPr="00210389" w:rsidRDefault="0003149B" w:rsidP="0003149B">
      <w:pPr>
        <w:autoSpaceDE w:val="0"/>
        <w:autoSpaceDN w:val="0"/>
        <w:adjustRightInd w:val="0"/>
        <w:ind w:firstLine="709"/>
        <w:jc w:val="both"/>
        <w:rPr>
          <w:rFonts w:eastAsiaTheme="minorHAnsi"/>
          <w:bCs/>
          <w:iCs/>
          <w:sz w:val="28"/>
          <w:szCs w:val="28"/>
          <w:lang w:eastAsia="en-US"/>
        </w:rPr>
      </w:pPr>
      <w:r w:rsidRPr="00210389">
        <w:rPr>
          <w:rFonts w:eastAsiaTheme="minorHAnsi"/>
          <w:bCs/>
          <w:iCs/>
          <w:sz w:val="28"/>
          <w:szCs w:val="28"/>
          <w:lang w:eastAsia="en-US"/>
        </w:rPr>
        <w:t xml:space="preserve">- </w:t>
      </w:r>
      <w:r>
        <w:rPr>
          <w:rFonts w:eastAsiaTheme="minorHAnsi"/>
          <w:bCs/>
          <w:iCs/>
          <w:sz w:val="28"/>
          <w:szCs w:val="28"/>
          <w:lang w:eastAsia="en-US"/>
        </w:rPr>
        <w:t>женщина</w:t>
      </w:r>
      <w:r w:rsidRPr="00210389">
        <w:rPr>
          <w:rFonts w:eastAsiaTheme="minorHAnsi"/>
          <w:bCs/>
          <w:iCs/>
          <w:sz w:val="28"/>
          <w:szCs w:val="28"/>
          <w:lang w:eastAsia="en-US"/>
        </w:rPr>
        <w:t xml:space="preserve"> являлась беременной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назначении ежемесячной</w:t>
      </w:r>
      <w:r>
        <w:rPr>
          <w:rFonts w:eastAsiaTheme="minorHAnsi"/>
          <w:bCs/>
          <w:iCs/>
          <w:sz w:val="28"/>
          <w:szCs w:val="28"/>
          <w:lang w:eastAsia="en-US"/>
        </w:rPr>
        <w:t xml:space="preserve"> денежной</w:t>
      </w:r>
      <w:r w:rsidRPr="00210389">
        <w:rPr>
          <w:rFonts w:eastAsiaTheme="minorHAnsi"/>
          <w:bCs/>
          <w:iCs/>
          <w:sz w:val="28"/>
          <w:szCs w:val="28"/>
          <w:lang w:eastAsia="en-US"/>
        </w:rPr>
        <w:t xml:space="preserve"> выплаты (далее также – заявление), или при условии, что на день подачи заявления срок беременности женщины – 12 недель и более).</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Периоды отсутствия доходов в случаях, указанных в настоящем пункте, оцениваются в совокупности и должны составлять 10 и более месяцев расчетного периода. </w:t>
      </w:r>
    </w:p>
    <w:p w:rsidR="0003149B" w:rsidRPr="00210389" w:rsidRDefault="0003149B" w:rsidP="0003149B">
      <w:pPr>
        <w:autoSpaceDE w:val="0"/>
        <w:autoSpaceDN w:val="0"/>
        <w:adjustRightInd w:val="0"/>
        <w:ind w:firstLine="709"/>
        <w:jc w:val="both"/>
        <w:rPr>
          <w:sz w:val="28"/>
          <w:szCs w:val="28"/>
        </w:rPr>
      </w:pPr>
      <w:r w:rsidRPr="00210389">
        <w:rPr>
          <w:sz w:val="28"/>
          <w:szCs w:val="28"/>
        </w:rPr>
        <w:t>5. В целях настоящего Порядка под единственным родителем понимается родитель ребенка в случаях, если в записи акта о рождении ребенка отсутствуют сведения о втором родителе ребенка, сведения об отце в запись акта о рождении</w:t>
      </w:r>
      <w:r w:rsidRPr="00210389">
        <w:rPr>
          <w:sz w:val="28"/>
          <w:szCs w:val="28"/>
        </w:rPr>
        <w:br/>
        <w:t xml:space="preserve">ребенка внесены по заявлению матери ребенка, второй родитель ребенка умер, </w:t>
      </w:r>
      <w:r w:rsidRPr="00210389">
        <w:rPr>
          <w:sz w:val="28"/>
          <w:szCs w:val="28"/>
        </w:rPr>
        <w:lastRenderedPageBreak/>
        <w:t>второй родитель ребенка признан безвестно отсутствующим или объявлен умершим.</w:t>
      </w:r>
    </w:p>
    <w:p w:rsidR="0003149B" w:rsidRPr="00210389" w:rsidRDefault="0003149B" w:rsidP="0003149B">
      <w:pPr>
        <w:pStyle w:val="ConsPlusNormal"/>
        <w:ind w:firstLine="709"/>
        <w:jc w:val="both"/>
        <w:rPr>
          <w:rFonts w:ascii="Times New Roman" w:hAnsi="Times New Roman" w:cs="Times New Roman"/>
          <w:sz w:val="28"/>
          <w:szCs w:val="28"/>
        </w:rPr>
      </w:pPr>
      <w:r w:rsidRPr="00210389">
        <w:rPr>
          <w:rFonts w:ascii="Times New Roman" w:hAnsi="Times New Roman" w:cs="Times New Roman"/>
          <w:sz w:val="28"/>
          <w:szCs w:val="28"/>
        </w:rPr>
        <w:t xml:space="preserve">6. Среднедушевой доход семьи в целях предоставления ежемесячной выплаты рассчитывается исходя из суммы доходов членов семьи за последние </w:t>
      </w:r>
      <w:r w:rsidRPr="00210389">
        <w:rPr>
          <w:rFonts w:ascii="Times New Roman" w:hAnsi="Times New Roman" w:cs="Times New Roman"/>
          <w:sz w:val="28"/>
          <w:szCs w:val="28"/>
        </w:rPr>
        <w:br/>
        <w:t>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путем деления одной двенадцатой суммы доходов всех членов семьи за расчетный период на число членов семьи.</w:t>
      </w:r>
    </w:p>
    <w:p w:rsidR="0003149B" w:rsidRPr="00210389" w:rsidRDefault="0003149B" w:rsidP="0003149B">
      <w:pPr>
        <w:autoSpaceDE w:val="0"/>
        <w:autoSpaceDN w:val="0"/>
        <w:adjustRightInd w:val="0"/>
        <w:ind w:firstLine="709"/>
        <w:jc w:val="both"/>
        <w:rPr>
          <w:sz w:val="28"/>
          <w:szCs w:val="28"/>
        </w:rPr>
      </w:pPr>
      <w:r w:rsidRPr="00210389">
        <w:rPr>
          <w:sz w:val="28"/>
          <w:szCs w:val="28"/>
        </w:rPr>
        <w:t>7. В состав семьи, определяемый на дату подачи заявления и учитываемый при расчете среднедушевого дохода семьи, включаются получатель, супруг получателя, несовершеннолетние дети</w:t>
      </w:r>
      <w:r>
        <w:rPr>
          <w:sz w:val="28"/>
          <w:szCs w:val="28"/>
        </w:rPr>
        <w:t xml:space="preserve"> получателя</w:t>
      </w:r>
      <w:r w:rsidRPr="00210389">
        <w:rPr>
          <w:sz w:val="28"/>
          <w:szCs w:val="28"/>
        </w:rPr>
        <w:t>, дети, находящиеся под опекой (попечительством)</w:t>
      </w:r>
      <w:r>
        <w:rPr>
          <w:sz w:val="28"/>
          <w:szCs w:val="28"/>
        </w:rPr>
        <w:t xml:space="preserve"> получателя</w:t>
      </w:r>
      <w:r w:rsidRPr="00210389">
        <w:rPr>
          <w:sz w:val="28"/>
          <w:szCs w:val="28"/>
        </w:rPr>
        <w:t>.</w:t>
      </w:r>
    </w:p>
    <w:p w:rsidR="0003149B" w:rsidRPr="00210389" w:rsidRDefault="0003149B" w:rsidP="0003149B">
      <w:pPr>
        <w:pStyle w:val="ConsPlusNormal"/>
        <w:ind w:firstLine="709"/>
        <w:jc w:val="both"/>
        <w:rPr>
          <w:rFonts w:ascii="Times New Roman" w:hAnsi="Times New Roman" w:cs="Times New Roman"/>
          <w:sz w:val="28"/>
          <w:szCs w:val="28"/>
        </w:rPr>
      </w:pPr>
      <w:bookmarkStart w:id="3" w:name="P84"/>
      <w:bookmarkEnd w:id="3"/>
      <w:r w:rsidRPr="00210389">
        <w:rPr>
          <w:rFonts w:ascii="Times New Roman" w:hAnsi="Times New Roman" w:cs="Times New Roman"/>
          <w:sz w:val="28"/>
          <w:szCs w:val="28"/>
        </w:rPr>
        <w:t xml:space="preserve">8. В состав семьи, учитываемый при расчете среднедушевого дохода в целях предоставления </w:t>
      </w:r>
      <w:r w:rsidRPr="00210389">
        <w:rPr>
          <w:rFonts w:ascii="Times New Roman" w:eastAsiaTheme="minorHAnsi" w:hAnsi="Times New Roman" w:cs="Times New Roman"/>
          <w:sz w:val="28"/>
          <w:szCs w:val="28"/>
          <w:lang w:eastAsia="en-US"/>
        </w:rPr>
        <w:t>ежемесячной выплаты,</w:t>
      </w:r>
      <w:r w:rsidRPr="00210389">
        <w:rPr>
          <w:rFonts w:ascii="Times New Roman" w:hAnsi="Times New Roman" w:cs="Times New Roman"/>
          <w:sz w:val="28"/>
          <w:szCs w:val="28"/>
        </w:rPr>
        <w:t xml:space="preserve"> не включаются:</w:t>
      </w:r>
    </w:p>
    <w:p w:rsidR="0003149B" w:rsidRPr="00210389" w:rsidRDefault="0003149B" w:rsidP="0003149B">
      <w:pPr>
        <w:autoSpaceDE w:val="0"/>
        <w:autoSpaceDN w:val="0"/>
        <w:adjustRightInd w:val="0"/>
        <w:ind w:firstLine="709"/>
        <w:jc w:val="both"/>
        <w:rPr>
          <w:sz w:val="28"/>
          <w:szCs w:val="28"/>
        </w:rPr>
      </w:pPr>
      <w:bookmarkStart w:id="4" w:name="P85"/>
      <w:bookmarkEnd w:id="4"/>
      <w:r w:rsidRPr="00210389">
        <w:rPr>
          <w:sz w:val="28"/>
          <w:szCs w:val="28"/>
        </w:rPr>
        <w:t xml:space="preserve">1) лица, лишенные родительских прав или ограниченные в родительских правах в отношении ребенка, </w:t>
      </w:r>
      <w:r w:rsidRPr="00210389">
        <w:rPr>
          <w:rFonts w:eastAsiaTheme="minorHAnsi"/>
          <w:sz w:val="28"/>
          <w:szCs w:val="28"/>
          <w:lang w:eastAsia="en-US"/>
        </w:rPr>
        <w:t>указанного в пункте 2 настоящего Порядка</w:t>
      </w:r>
      <w:r w:rsidRPr="00210389">
        <w:rPr>
          <w:sz w:val="28"/>
          <w:szCs w:val="28"/>
        </w:rPr>
        <w:t>;</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2) лица, находящиеся на полном государственном обеспечении (за исключением получателя, а также детей, находящихся под его опекой или попечительством);</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3)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4) лица, отбывающие наказание в виде лишения свободы;</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5) лица, находящиеся на принудительном лечении по решению суда;</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6) лица, в отношении которых применена мера пресечения в виде заключения под стражу;</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7) лица, признанные безвестно отсутствующими или объявленные умершими;</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8) лица, находящиеся в розыске.</w:t>
      </w:r>
    </w:p>
    <w:p w:rsidR="0003149B" w:rsidRPr="00210389" w:rsidRDefault="0003149B" w:rsidP="0003149B">
      <w:pPr>
        <w:pStyle w:val="ConsPlusNormal"/>
        <w:ind w:firstLine="709"/>
        <w:jc w:val="both"/>
        <w:rPr>
          <w:rFonts w:ascii="Times New Roman" w:hAnsi="Times New Roman" w:cs="Times New Roman"/>
          <w:sz w:val="28"/>
          <w:szCs w:val="28"/>
        </w:rPr>
      </w:pPr>
      <w:r w:rsidRPr="00210389">
        <w:rPr>
          <w:rFonts w:ascii="Times New Roman" w:hAnsi="Times New Roman" w:cs="Times New Roman"/>
          <w:sz w:val="28"/>
          <w:szCs w:val="28"/>
        </w:rPr>
        <w:t xml:space="preserve">9. Порядок учета и исчисления величины среднедушевого дохода, дающего право на ежемесячную выплату, устанавливается нормативным правовым актом </w:t>
      </w:r>
      <w:r>
        <w:rPr>
          <w:rFonts w:ascii="Times New Roman" w:hAnsi="Times New Roman" w:cs="Times New Roman"/>
          <w:sz w:val="28"/>
          <w:szCs w:val="28"/>
        </w:rPr>
        <w:t>Правительства</w:t>
      </w:r>
      <w:r w:rsidRPr="00210389">
        <w:rPr>
          <w:rFonts w:ascii="Times New Roman" w:hAnsi="Times New Roman" w:cs="Times New Roman"/>
          <w:sz w:val="28"/>
          <w:szCs w:val="28"/>
        </w:rPr>
        <w:t xml:space="preserve"> Смоленской области.</w:t>
      </w:r>
    </w:p>
    <w:p w:rsidR="0003149B" w:rsidRPr="00210389" w:rsidRDefault="0003149B" w:rsidP="0003149B">
      <w:pPr>
        <w:pStyle w:val="ConsPlusNormal"/>
        <w:ind w:firstLine="709"/>
        <w:jc w:val="both"/>
        <w:rPr>
          <w:rFonts w:ascii="Times New Roman" w:hAnsi="Times New Roman" w:cs="Times New Roman"/>
          <w:sz w:val="28"/>
          <w:szCs w:val="28"/>
        </w:rPr>
      </w:pPr>
      <w:r w:rsidRPr="00210389">
        <w:rPr>
          <w:rFonts w:ascii="Times New Roman" w:eastAsiaTheme="minorHAnsi" w:hAnsi="Times New Roman" w:cs="Times New Roman"/>
          <w:sz w:val="28"/>
          <w:szCs w:val="28"/>
          <w:lang w:eastAsia="en-US"/>
        </w:rPr>
        <w:t xml:space="preserve">10. Для получения ежемесячной выплаты </w:t>
      </w:r>
      <w:r w:rsidRPr="00210389">
        <w:rPr>
          <w:rFonts w:ascii="Times New Roman" w:hAnsi="Times New Roman" w:cs="Times New Roman"/>
          <w:sz w:val="28"/>
          <w:szCs w:val="28"/>
        </w:rPr>
        <w:t>получатель или представитель получателя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w:t>
      </w:r>
      <w:r>
        <w:rPr>
          <w:rFonts w:ascii="Times New Roman" w:hAnsi="Times New Roman" w:cs="Times New Roman"/>
          <w:sz w:val="28"/>
          <w:szCs w:val="28"/>
        </w:rPr>
        <w:t xml:space="preserve"> также</w:t>
      </w:r>
      <w:r w:rsidRPr="00210389">
        <w:rPr>
          <w:rFonts w:ascii="Times New Roman" w:hAnsi="Times New Roman" w:cs="Times New Roman"/>
          <w:sz w:val="28"/>
          <w:szCs w:val="28"/>
        </w:rPr>
        <w:t xml:space="preserve"> – сектор Учреждения) по месту жительства </w:t>
      </w:r>
      <w:r w:rsidRPr="00BF2E10">
        <w:rPr>
          <w:rFonts w:ascii="Times New Roman" w:hAnsi="Times New Roman" w:cs="Times New Roman"/>
          <w:sz w:val="28"/>
          <w:szCs w:val="28"/>
        </w:rPr>
        <w:t>(месту пребывания)</w:t>
      </w:r>
      <w:r w:rsidRPr="00210389">
        <w:rPr>
          <w:rFonts w:ascii="Times New Roman" w:hAnsi="Times New Roman" w:cs="Times New Roman"/>
          <w:sz w:val="28"/>
          <w:szCs w:val="28"/>
        </w:rPr>
        <w:t xml:space="preserve"> получателя или </w:t>
      </w:r>
      <w:r>
        <w:rPr>
          <w:rFonts w:ascii="Times New Roman" w:hAnsi="Times New Roman" w:cs="Times New Roman"/>
          <w:sz w:val="28"/>
          <w:szCs w:val="28"/>
        </w:rPr>
        <w:t xml:space="preserve">в </w:t>
      </w:r>
      <w:r w:rsidRPr="00210389">
        <w:rPr>
          <w:rFonts w:ascii="Times New Roman" w:hAnsi="Times New Roman" w:cs="Times New Roman"/>
          <w:sz w:val="28"/>
          <w:szCs w:val="28"/>
        </w:rPr>
        <w:t>многофункциональный центр предоставлени</w:t>
      </w:r>
      <w:r>
        <w:rPr>
          <w:rFonts w:ascii="Times New Roman" w:hAnsi="Times New Roman" w:cs="Times New Roman"/>
          <w:sz w:val="28"/>
          <w:szCs w:val="28"/>
        </w:rPr>
        <w:t>я</w:t>
      </w:r>
      <w:r w:rsidRPr="00210389">
        <w:rPr>
          <w:rFonts w:ascii="Times New Roman" w:hAnsi="Times New Roman" w:cs="Times New Roman"/>
          <w:sz w:val="28"/>
          <w:szCs w:val="28"/>
        </w:rPr>
        <w:t xml:space="preserve"> государственных и муниципальных услуг (далее – МФЦ) по месту жительства </w:t>
      </w:r>
      <w:r w:rsidRPr="00BF2E10">
        <w:rPr>
          <w:rFonts w:ascii="Times New Roman" w:hAnsi="Times New Roman" w:cs="Times New Roman"/>
          <w:sz w:val="28"/>
          <w:szCs w:val="28"/>
        </w:rPr>
        <w:t>(месту пребывания)</w:t>
      </w:r>
      <w:r>
        <w:rPr>
          <w:rFonts w:ascii="Times New Roman" w:hAnsi="Times New Roman" w:cs="Times New Roman"/>
          <w:sz w:val="28"/>
          <w:szCs w:val="28"/>
        </w:rPr>
        <w:t xml:space="preserve"> получателя </w:t>
      </w:r>
      <w:r w:rsidRPr="00210389">
        <w:rPr>
          <w:rFonts w:ascii="Times New Roman" w:hAnsi="Times New Roman" w:cs="Times New Roman"/>
          <w:sz w:val="28"/>
          <w:szCs w:val="28"/>
        </w:rPr>
        <w:t>с заявлением о назначении</w:t>
      </w:r>
      <w:r w:rsidRPr="00210389">
        <w:rPr>
          <w:rFonts w:ascii="Times New Roman" w:eastAsiaTheme="minorHAnsi" w:hAnsi="Times New Roman" w:cs="Times New Roman"/>
          <w:sz w:val="28"/>
          <w:szCs w:val="28"/>
          <w:lang w:eastAsia="en-US"/>
        </w:rPr>
        <w:t xml:space="preserve"> ежемесячной денежной выплаты</w:t>
      </w:r>
      <w:r w:rsidRPr="00210389">
        <w:rPr>
          <w:rFonts w:ascii="Times New Roman" w:hAnsi="Times New Roman" w:cs="Times New Roman"/>
          <w:sz w:val="28"/>
          <w:szCs w:val="28"/>
        </w:rPr>
        <w:t xml:space="preserve"> по форме согласно приложению к настоящему Порядку.</w:t>
      </w:r>
    </w:p>
    <w:p w:rsidR="0003149B" w:rsidRPr="00210389" w:rsidRDefault="0003149B" w:rsidP="0003149B">
      <w:pPr>
        <w:autoSpaceDE w:val="0"/>
        <w:autoSpaceDN w:val="0"/>
        <w:adjustRightInd w:val="0"/>
        <w:ind w:firstLine="709"/>
        <w:jc w:val="both"/>
        <w:rPr>
          <w:sz w:val="28"/>
          <w:szCs w:val="28"/>
        </w:rPr>
      </w:pPr>
      <w:r w:rsidRPr="00210389">
        <w:rPr>
          <w:sz w:val="28"/>
          <w:szCs w:val="28"/>
        </w:rPr>
        <w:t>11. Получатель или его представитель одновременно с заявлением представляет следующие документы (сведения):</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1) документ, удостоверяющий личность получателя;</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 xml:space="preserve">2) документы, удостоверяющие личность и полномочия представителя </w:t>
      </w:r>
      <w:r w:rsidRPr="00210389">
        <w:rPr>
          <w:sz w:val="28"/>
          <w:szCs w:val="28"/>
        </w:rPr>
        <w:lastRenderedPageBreak/>
        <w:t>получателя (в случае если заявление и документы представляются представителем получателя);</w:t>
      </w:r>
    </w:p>
    <w:p w:rsidR="0003149B" w:rsidRPr="00210389" w:rsidRDefault="0003149B" w:rsidP="0003149B">
      <w:pPr>
        <w:autoSpaceDE w:val="0"/>
        <w:autoSpaceDN w:val="0"/>
        <w:adjustRightInd w:val="0"/>
        <w:ind w:firstLine="709"/>
        <w:jc w:val="both"/>
        <w:rPr>
          <w:sz w:val="28"/>
          <w:szCs w:val="28"/>
        </w:rPr>
      </w:pPr>
      <w:r w:rsidRPr="00210389">
        <w:rPr>
          <w:sz w:val="28"/>
          <w:szCs w:val="28"/>
        </w:rPr>
        <w:t>3) свидетельство о смерти члена семьи получателя и его нотариально удостоверенный перевод на русский язык (в случае если регистрация смерти члена семьи получателя произведена компетентным органом иностранного государства);</w:t>
      </w:r>
    </w:p>
    <w:p w:rsidR="0003149B" w:rsidRPr="00210389" w:rsidRDefault="0003149B" w:rsidP="0003149B">
      <w:pPr>
        <w:autoSpaceDE w:val="0"/>
        <w:autoSpaceDN w:val="0"/>
        <w:adjustRightInd w:val="0"/>
        <w:ind w:firstLine="709"/>
        <w:jc w:val="both"/>
        <w:rPr>
          <w:sz w:val="28"/>
          <w:szCs w:val="28"/>
        </w:rPr>
      </w:pPr>
      <w:r w:rsidRPr="00210389">
        <w:rPr>
          <w:sz w:val="28"/>
          <w:szCs w:val="28"/>
        </w:rPr>
        <w:t>4)  свидетельство о заключении (расторжении) брака и его нотариально удостоверенный перевод на русский язык (в случае если регистрация заключения (расторжения)</w:t>
      </w:r>
      <w:r>
        <w:rPr>
          <w:sz w:val="28"/>
          <w:szCs w:val="28"/>
        </w:rPr>
        <w:t xml:space="preserve"> брака произведена</w:t>
      </w:r>
      <w:r w:rsidRPr="00210389">
        <w:rPr>
          <w:sz w:val="28"/>
          <w:szCs w:val="28"/>
        </w:rPr>
        <w:t xml:space="preserve"> компетентным органом иностранного государства);</w:t>
      </w:r>
    </w:p>
    <w:p w:rsidR="0003149B" w:rsidRPr="00210389" w:rsidRDefault="0003149B" w:rsidP="0003149B">
      <w:pPr>
        <w:autoSpaceDE w:val="0"/>
        <w:autoSpaceDN w:val="0"/>
        <w:adjustRightInd w:val="0"/>
        <w:ind w:firstLine="709"/>
        <w:jc w:val="both"/>
        <w:rPr>
          <w:sz w:val="28"/>
          <w:szCs w:val="28"/>
        </w:rPr>
      </w:pPr>
      <w:r w:rsidRPr="00210389">
        <w:rPr>
          <w:sz w:val="28"/>
          <w:szCs w:val="28"/>
        </w:rPr>
        <w:t>5) документы, подтверждающие факт обучения получателя в профессиональной образовательной организации или образовательной организации высшего образования по очной или очно-заочной форме обучения;</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6) документы, подтверждающие обучение членов семьи получателя в возрасте до 23 лет в общеобразовательной организации либо </w:t>
      </w:r>
      <w:r>
        <w:rPr>
          <w:sz w:val="28"/>
          <w:szCs w:val="28"/>
        </w:rPr>
        <w:t xml:space="preserve">в </w:t>
      </w:r>
      <w:r w:rsidRPr="00210389">
        <w:rPr>
          <w:sz w:val="28"/>
          <w:szCs w:val="28"/>
        </w:rPr>
        <w:t>профессиональной образовательной организации или образовательной организации высшего образования по очной форме обучения (при наличии);</w:t>
      </w:r>
    </w:p>
    <w:p w:rsidR="0003149B" w:rsidRPr="00210389" w:rsidRDefault="0003149B" w:rsidP="0003149B">
      <w:pPr>
        <w:autoSpaceDE w:val="0"/>
        <w:autoSpaceDN w:val="0"/>
        <w:adjustRightInd w:val="0"/>
        <w:ind w:firstLine="709"/>
        <w:jc w:val="both"/>
        <w:rPr>
          <w:sz w:val="28"/>
          <w:szCs w:val="28"/>
        </w:rPr>
      </w:pPr>
      <w:bookmarkStart w:id="5" w:name="Par8"/>
      <w:bookmarkEnd w:id="5"/>
      <w:r w:rsidRPr="00210389">
        <w:rPr>
          <w:sz w:val="28"/>
          <w:szCs w:val="28"/>
        </w:rPr>
        <w:t xml:space="preserve">7) документы, подтверждающие факт неполучения стипендии получателем при обучении в профессиональной образовательной организации или </w:t>
      </w:r>
      <w:r>
        <w:rPr>
          <w:sz w:val="28"/>
          <w:szCs w:val="28"/>
        </w:rPr>
        <w:t xml:space="preserve">в </w:t>
      </w:r>
      <w:r w:rsidRPr="00210389">
        <w:rPr>
          <w:sz w:val="28"/>
          <w:szCs w:val="28"/>
        </w:rPr>
        <w:t>образовательной организации высшего образования по очной или очно-заочной форме обучения (при наличии);</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8) документы, подтверждающие факт неполучения стипендии членами семьи получателя (в случае обучения членов семьи получателя в возрасте до 23 лет в профессиональной образовательной организации или </w:t>
      </w:r>
      <w:r>
        <w:rPr>
          <w:sz w:val="28"/>
          <w:szCs w:val="28"/>
        </w:rPr>
        <w:t xml:space="preserve">в </w:t>
      </w:r>
      <w:r w:rsidRPr="00210389">
        <w:rPr>
          <w:sz w:val="28"/>
          <w:szCs w:val="28"/>
        </w:rPr>
        <w:t>образовательной организации высшего образования по очной форме обучения) (при наличии);</w:t>
      </w:r>
    </w:p>
    <w:p w:rsidR="0003149B" w:rsidRPr="00210389" w:rsidRDefault="0003149B" w:rsidP="0003149B">
      <w:pPr>
        <w:autoSpaceDE w:val="0"/>
        <w:autoSpaceDN w:val="0"/>
        <w:adjustRightInd w:val="0"/>
        <w:ind w:firstLine="709"/>
        <w:jc w:val="both"/>
        <w:rPr>
          <w:sz w:val="28"/>
          <w:szCs w:val="28"/>
        </w:rPr>
      </w:pPr>
      <w:bookmarkStart w:id="6" w:name="Par9"/>
      <w:bookmarkEnd w:id="6"/>
      <w:r w:rsidRPr="00210389">
        <w:rPr>
          <w:sz w:val="28"/>
          <w:szCs w:val="28"/>
        </w:rPr>
        <w:t xml:space="preserve">9) документы, подтверждающие прохождение получателем и (или) членами его семьи непрерывного лечения длительностью свыше 3 месяцев, вследствие чего временно они не могли осуществлять трудовую деятельность (представляются в случае, если </w:t>
      </w:r>
      <w:r w:rsidRPr="00210389">
        <w:rPr>
          <w:rFonts w:eastAsiaTheme="minorHAnsi"/>
          <w:bCs/>
          <w:iCs/>
          <w:sz w:val="28"/>
          <w:szCs w:val="28"/>
          <w:lang w:eastAsia="en-US"/>
        </w:rPr>
        <w:t>получатель</w:t>
      </w:r>
      <w:r w:rsidRPr="00210389">
        <w:rPr>
          <w:rFonts w:eastAsiaTheme="minorHAnsi"/>
          <w:sz w:val="28"/>
          <w:szCs w:val="28"/>
          <w:lang w:eastAsia="en-US"/>
        </w:rPr>
        <w:t xml:space="preserve">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r w:rsidRPr="00210389">
        <w:rPr>
          <w:sz w:val="28"/>
          <w:szCs w:val="28"/>
        </w:rPr>
        <w:t>);</w:t>
      </w:r>
    </w:p>
    <w:p w:rsidR="0003149B" w:rsidRPr="00210389" w:rsidRDefault="0003149B" w:rsidP="0003149B">
      <w:pPr>
        <w:autoSpaceDE w:val="0"/>
        <w:autoSpaceDN w:val="0"/>
        <w:adjustRightInd w:val="0"/>
        <w:ind w:firstLine="709"/>
        <w:jc w:val="both"/>
        <w:rPr>
          <w:sz w:val="28"/>
          <w:szCs w:val="28"/>
        </w:rPr>
      </w:pPr>
      <w:r w:rsidRPr="00210389">
        <w:rPr>
          <w:sz w:val="28"/>
          <w:szCs w:val="28"/>
        </w:rPr>
        <w:t>10) документы, подтверждающие нахождение членов семьи получателя на полном государственном обеспечении (представляются в случае, если члены семьи получателя находятся на полном государственном обеспечении);</w:t>
      </w:r>
    </w:p>
    <w:p w:rsidR="0003149B" w:rsidRPr="00210389" w:rsidRDefault="0003149B" w:rsidP="0003149B">
      <w:pPr>
        <w:autoSpaceDE w:val="0"/>
        <w:autoSpaceDN w:val="0"/>
        <w:adjustRightInd w:val="0"/>
        <w:ind w:firstLine="709"/>
        <w:jc w:val="both"/>
        <w:rPr>
          <w:sz w:val="28"/>
          <w:szCs w:val="28"/>
        </w:rPr>
      </w:pPr>
      <w:bookmarkStart w:id="7" w:name="Par13"/>
      <w:bookmarkEnd w:id="7"/>
      <w:r w:rsidRPr="00210389">
        <w:rPr>
          <w:sz w:val="28"/>
          <w:szCs w:val="28"/>
        </w:rPr>
        <w:t>11) документы, подтверждающие прохождение членами семьи получателя военной службы по призыву (представляются в случае, если</w:t>
      </w:r>
      <w:r w:rsidRPr="00210389">
        <w:rPr>
          <w:rFonts w:eastAsiaTheme="minorHAnsi"/>
          <w:sz w:val="28"/>
          <w:szCs w:val="28"/>
          <w:lang w:eastAsia="en-US"/>
        </w:rPr>
        <w:t xml:space="preserve"> члены семьи получателя являются </w:t>
      </w:r>
      <w:r w:rsidRPr="00210389">
        <w:rPr>
          <w:sz w:val="28"/>
          <w:szCs w:val="28"/>
        </w:rPr>
        <w:t>военнослужащими, проходящими военную службу по призыву);</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12) документы, подтверждающие статус военнослужащего, обучающегося </w:t>
      </w:r>
      <w:r w:rsidRPr="00210389">
        <w:rPr>
          <w:sz w:val="28"/>
          <w:szCs w:val="28"/>
        </w:rPr>
        <w:br/>
        <w:t xml:space="preserve">в военной профессиональной образовательной организации </w:t>
      </w:r>
      <w:r>
        <w:rPr>
          <w:sz w:val="28"/>
          <w:szCs w:val="28"/>
        </w:rPr>
        <w:t>или</w:t>
      </w:r>
      <w:r w:rsidRPr="00210389">
        <w:rPr>
          <w:sz w:val="28"/>
          <w:szCs w:val="28"/>
        </w:rPr>
        <w:t xml:space="preserve"> военной  образовательной организации высшего образования и не заключившего контракт </w:t>
      </w:r>
      <w:r w:rsidRPr="00210389">
        <w:rPr>
          <w:sz w:val="28"/>
          <w:szCs w:val="28"/>
        </w:rPr>
        <w:br/>
        <w:t xml:space="preserve">о прохождении военной службы (представляются в случае, если </w:t>
      </w:r>
      <w:r w:rsidRPr="00210389">
        <w:rPr>
          <w:rFonts w:eastAsiaTheme="minorHAnsi"/>
          <w:sz w:val="28"/>
          <w:szCs w:val="28"/>
          <w:lang w:eastAsia="en-US"/>
        </w:rPr>
        <w:t>члены семьи получателя являются</w:t>
      </w:r>
      <w:r w:rsidRPr="00210389">
        <w:rPr>
          <w:sz w:val="28"/>
          <w:szCs w:val="28"/>
        </w:rPr>
        <w:t xml:space="preserve"> военнослужащими, обучающимися в военных профессиональных образовательных организациях или военных образовательных организациях высшего образования и не заключившими контракт о прохождении военной службы);</w:t>
      </w:r>
    </w:p>
    <w:p w:rsidR="0003149B" w:rsidRPr="00210389" w:rsidRDefault="0003149B" w:rsidP="0003149B">
      <w:pPr>
        <w:autoSpaceDE w:val="0"/>
        <w:autoSpaceDN w:val="0"/>
        <w:adjustRightInd w:val="0"/>
        <w:ind w:firstLine="709"/>
        <w:jc w:val="both"/>
        <w:rPr>
          <w:sz w:val="28"/>
          <w:szCs w:val="28"/>
        </w:rPr>
      </w:pPr>
      <w:r w:rsidRPr="00210389">
        <w:rPr>
          <w:sz w:val="28"/>
          <w:szCs w:val="28"/>
        </w:rPr>
        <w:lastRenderedPageBreak/>
        <w:t xml:space="preserve">13) документы, подтверждающие нахождение членов семьи получателя </w:t>
      </w:r>
      <w:r w:rsidRPr="00210389">
        <w:rPr>
          <w:sz w:val="28"/>
          <w:szCs w:val="28"/>
        </w:rPr>
        <w:br/>
        <w:t>на принудительном лечении по решению суда (представляются в случае нахождения членов семьи получателя на принудительном лечении по решению суда);</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14) документы, подтверждающие размер стипендии 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w:t>
      </w:r>
      <w:r w:rsidRPr="00210389">
        <w:rPr>
          <w:sz w:val="28"/>
          <w:szCs w:val="28"/>
        </w:rPr>
        <w:br/>
        <w:t>а также компенсационных выплат указанным категориям граждан в период их нахождения в академическом отпуске по медицинским показаниям (представляются в случае получения получателем и (или) членами его семьи стипендии 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в случае получения компенсационных выплат указанными категориями граждан в период их нахождения в академическом отпуске по медицинским показаниям);</w:t>
      </w:r>
    </w:p>
    <w:p w:rsidR="0003149B" w:rsidRPr="00210389" w:rsidRDefault="0003149B" w:rsidP="0003149B">
      <w:pPr>
        <w:autoSpaceDE w:val="0"/>
        <w:autoSpaceDN w:val="0"/>
        <w:adjustRightInd w:val="0"/>
        <w:ind w:firstLine="709"/>
        <w:jc w:val="both"/>
        <w:rPr>
          <w:sz w:val="28"/>
          <w:szCs w:val="28"/>
        </w:rPr>
      </w:pPr>
      <w:r w:rsidRPr="00210389">
        <w:rPr>
          <w:sz w:val="28"/>
          <w:szCs w:val="28"/>
        </w:rPr>
        <w:t>15) документы, подтверждающие размер ежемесячного пожизненного содержания членов семьи получателя, являющихся судьями, вышедшими в отставку (представляются в случае, если члены семьи получателя являются судьями, вышедшими в отставку);</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16) документы, подтверждающие размер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w:t>
      </w:r>
      <w:r w:rsidRPr="00210389">
        <w:rPr>
          <w:sz w:val="28"/>
          <w:szCs w:val="28"/>
        </w:rPr>
        <w:br/>
        <w:t>с правоохранительной деятельностью (представляются в случае получения членами семьи получателя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w:t>
      </w:r>
    </w:p>
    <w:p w:rsidR="0003149B" w:rsidRPr="00210389" w:rsidRDefault="0003149B" w:rsidP="0003149B">
      <w:pPr>
        <w:autoSpaceDE w:val="0"/>
        <w:autoSpaceDN w:val="0"/>
        <w:adjustRightInd w:val="0"/>
        <w:ind w:firstLine="709"/>
        <w:jc w:val="both"/>
        <w:rPr>
          <w:sz w:val="28"/>
          <w:szCs w:val="28"/>
        </w:rPr>
      </w:pPr>
      <w:r w:rsidRPr="00210389">
        <w:rPr>
          <w:sz w:val="28"/>
          <w:szCs w:val="28"/>
        </w:rPr>
        <w:lastRenderedPageBreak/>
        <w:t xml:space="preserve">17) документы, подтверждающие размер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(представляются в случае, если члены семьи получателя получают пенсии, выплачиваемые лицам, проходящим (проходившим)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федеральным законодательством предусмотрено прохождение федеральной государственной службы, связанной </w:t>
      </w:r>
      <w:r w:rsidRPr="00210389">
        <w:rPr>
          <w:sz w:val="28"/>
          <w:szCs w:val="28"/>
        </w:rPr>
        <w:br/>
        <w:t>с правоохранительной деятельностью);</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18) документы, подтверждающие размер полученной компенсации, выплачиваемой государственным органом или общественным объединением </w:t>
      </w:r>
      <w:r w:rsidRPr="00210389">
        <w:rPr>
          <w:sz w:val="28"/>
          <w:szCs w:val="28"/>
        </w:rPr>
        <w:br/>
        <w:t>за время исполнения государственных или общественных обязанностей (представляются в случае получения членами семьи получателя компенсаций, выплачиваемых государственным органом или общественным объединением за время исполнения государственных или общественных обязанностей);</w:t>
      </w:r>
    </w:p>
    <w:p w:rsidR="0003149B" w:rsidRPr="00210389" w:rsidRDefault="0003149B" w:rsidP="0003149B">
      <w:pPr>
        <w:autoSpaceDE w:val="0"/>
        <w:autoSpaceDN w:val="0"/>
        <w:adjustRightInd w:val="0"/>
        <w:ind w:firstLine="709"/>
        <w:jc w:val="both"/>
        <w:rPr>
          <w:sz w:val="28"/>
          <w:szCs w:val="28"/>
        </w:rPr>
      </w:pPr>
      <w:bookmarkStart w:id="8" w:name="Par25"/>
      <w:bookmarkEnd w:id="8"/>
      <w:r w:rsidRPr="00210389">
        <w:rPr>
          <w:sz w:val="28"/>
          <w:szCs w:val="28"/>
        </w:rPr>
        <w:t>19) документы, подтверждающие размер доходов, полученных получателем или членами его семьи за пределами Российской Федерации (представляются в случае получения получателем и (или) членами его семьи доходов за пределами Российской Федерации);</w:t>
      </w:r>
    </w:p>
    <w:p w:rsidR="0003149B" w:rsidRPr="00210389" w:rsidRDefault="0003149B" w:rsidP="0003149B">
      <w:pPr>
        <w:autoSpaceDE w:val="0"/>
        <w:autoSpaceDN w:val="0"/>
        <w:adjustRightInd w:val="0"/>
        <w:ind w:firstLine="709"/>
        <w:jc w:val="both"/>
        <w:rPr>
          <w:sz w:val="28"/>
          <w:szCs w:val="28"/>
        </w:rPr>
      </w:pPr>
      <w:r w:rsidRPr="00210389">
        <w:rPr>
          <w:sz w:val="28"/>
          <w:szCs w:val="28"/>
        </w:rPr>
        <w:t>20) документы, подтверждающие размер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(при наличии);</w:t>
      </w:r>
    </w:p>
    <w:p w:rsidR="0003149B" w:rsidRPr="00210389" w:rsidRDefault="0003149B" w:rsidP="0003149B">
      <w:pPr>
        <w:autoSpaceDE w:val="0"/>
        <w:autoSpaceDN w:val="0"/>
        <w:adjustRightInd w:val="0"/>
        <w:ind w:firstLine="709"/>
        <w:jc w:val="both"/>
        <w:rPr>
          <w:sz w:val="28"/>
          <w:szCs w:val="28"/>
        </w:rPr>
      </w:pPr>
      <w:r w:rsidRPr="00210389">
        <w:rPr>
          <w:sz w:val="28"/>
          <w:szCs w:val="28"/>
        </w:rPr>
        <w:t>21) документы, подтверждающие размер доходов, полученных в рамках применения специального налогового режима «Налог на профессиональный доход» (при наличии);</w:t>
      </w:r>
    </w:p>
    <w:p w:rsidR="0003149B" w:rsidRPr="00210389" w:rsidRDefault="0003149B" w:rsidP="0003149B">
      <w:pPr>
        <w:autoSpaceDE w:val="0"/>
        <w:autoSpaceDN w:val="0"/>
        <w:adjustRightInd w:val="0"/>
        <w:ind w:firstLine="709"/>
        <w:jc w:val="both"/>
        <w:rPr>
          <w:sz w:val="28"/>
          <w:szCs w:val="28"/>
        </w:rPr>
      </w:pPr>
      <w:r w:rsidRPr="00210389">
        <w:rPr>
          <w:sz w:val="28"/>
          <w:szCs w:val="28"/>
        </w:rPr>
        <w:t>22) документы, подтверждающие размер доходов по договорам авторского заказа, договорам об отчуждении исключительного права на результаты интеллектуальной деятельности (при наличии);</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23)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24) документы, подтверждающие беременность </w:t>
      </w:r>
      <w:r>
        <w:rPr>
          <w:sz w:val="28"/>
          <w:szCs w:val="28"/>
        </w:rPr>
        <w:t>женщины</w:t>
      </w:r>
      <w:r w:rsidRPr="00210389">
        <w:rPr>
          <w:sz w:val="28"/>
          <w:szCs w:val="28"/>
        </w:rPr>
        <w:t xml:space="preserve"> (при наличии);</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lastRenderedPageBreak/>
        <w:t>25) документы, подтверждающие получение согласия членов семьи получателя или их законных представителей на обработку персональных данных указанных членов семьи.</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Документы (сведения) компетентного органа иностранного государства, подтверждающие размер доходов, предусмотренных </w:t>
      </w:r>
      <w:hyperlink w:anchor="Par25" w:history="1">
        <w:r w:rsidRPr="00210389">
          <w:rPr>
            <w:sz w:val="28"/>
            <w:szCs w:val="28"/>
          </w:rPr>
          <w:t>подпунктом 1</w:t>
        </w:r>
      </w:hyperlink>
      <w:r w:rsidRPr="00210389">
        <w:rPr>
          <w:sz w:val="28"/>
          <w:szCs w:val="28"/>
        </w:rPr>
        <w:t>9 настоящего пункта, представляются получателем с заверенным переводом на русский язык в соответствии с федеральным законодательством.</w:t>
      </w:r>
    </w:p>
    <w:p w:rsidR="0003149B" w:rsidRPr="00210389" w:rsidRDefault="0003149B" w:rsidP="0003149B">
      <w:pPr>
        <w:autoSpaceDE w:val="0"/>
        <w:autoSpaceDN w:val="0"/>
        <w:adjustRightInd w:val="0"/>
        <w:ind w:firstLine="709"/>
        <w:jc w:val="both"/>
        <w:rPr>
          <w:sz w:val="28"/>
          <w:szCs w:val="28"/>
        </w:rPr>
      </w:pPr>
      <w:bookmarkStart w:id="9" w:name="P115"/>
      <w:bookmarkEnd w:id="9"/>
      <w:r w:rsidRPr="00210389">
        <w:rPr>
          <w:sz w:val="28"/>
          <w:szCs w:val="28"/>
        </w:rPr>
        <w:t>12. Сектор Учреждения или МФЦ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03149B" w:rsidRPr="00210389" w:rsidRDefault="0003149B" w:rsidP="0003149B">
      <w:pPr>
        <w:autoSpaceDE w:val="0"/>
        <w:autoSpaceDN w:val="0"/>
        <w:adjustRightInd w:val="0"/>
        <w:ind w:firstLine="709"/>
        <w:jc w:val="both"/>
        <w:rPr>
          <w:sz w:val="28"/>
          <w:szCs w:val="28"/>
        </w:rPr>
      </w:pPr>
      <w:r w:rsidRPr="00210389">
        <w:rPr>
          <w:sz w:val="28"/>
          <w:szCs w:val="28"/>
        </w:rPr>
        <w:t>1) документа (сведений), подтверждающего (подтверждающих) регистрацию получателя по месту жительства на территории Смоленской области;</w:t>
      </w:r>
    </w:p>
    <w:p w:rsidR="0003149B" w:rsidRPr="00210389" w:rsidRDefault="0003149B" w:rsidP="0003149B">
      <w:pPr>
        <w:autoSpaceDE w:val="0"/>
        <w:autoSpaceDN w:val="0"/>
        <w:adjustRightInd w:val="0"/>
        <w:ind w:firstLine="709"/>
        <w:jc w:val="both"/>
        <w:rPr>
          <w:sz w:val="28"/>
          <w:szCs w:val="28"/>
        </w:rPr>
      </w:pPr>
      <w:r w:rsidRPr="00210389">
        <w:rPr>
          <w:sz w:val="28"/>
          <w:szCs w:val="28"/>
        </w:rPr>
        <w:t>2) документа (сведений), подтверждающего (подтверждающих) регистрацию получателя по месту пребывания на территории Смоленской области (при отсутствии постоянной регистрации в другом субъекте Российской Федерации);</w:t>
      </w:r>
    </w:p>
    <w:p w:rsidR="0003149B" w:rsidRPr="00210389" w:rsidRDefault="0003149B" w:rsidP="0003149B">
      <w:pPr>
        <w:autoSpaceDE w:val="0"/>
        <w:autoSpaceDN w:val="0"/>
        <w:adjustRightInd w:val="0"/>
        <w:ind w:firstLine="709"/>
        <w:jc w:val="both"/>
        <w:rPr>
          <w:sz w:val="28"/>
          <w:szCs w:val="28"/>
        </w:rPr>
      </w:pPr>
      <w:r w:rsidRPr="00210389">
        <w:rPr>
          <w:sz w:val="28"/>
          <w:szCs w:val="28"/>
        </w:rPr>
        <w:t>3) документа (сведений) о рождении ребенка (детей);</w:t>
      </w:r>
    </w:p>
    <w:p w:rsidR="0003149B" w:rsidRPr="00210389" w:rsidRDefault="0003149B" w:rsidP="0003149B">
      <w:pPr>
        <w:autoSpaceDE w:val="0"/>
        <w:autoSpaceDN w:val="0"/>
        <w:adjustRightInd w:val="0"/>
        <w:ind w:firstLine="709"/>
        <w:jc w:val="both"/>
        <w:rPr>
          <w:sz w:val="28"/>
          <w:szCs w:val="28"/>
        </w:rPr>
      </w:pPr>
      <w:r w:rsidRPr="00210389">
        <w:rPr>
          <w:sz w:val="28"/>
          <w:szCs w:val="28"/>
        </w:rPr>
        <w:t>4) документа (сведений) о заключении (расторжении) брака;</w:t>
      </w:r>
    </w:p>
    <w:p w:rsidR="0003149B" w:rsidRPr="00210389" w:rsidRDefault="0003149B" w:rsidP="0003149B">
      <w:pPr>
        <w:autoSpaceDE w:val="0"/>
        <w:autoSpaceDN w:val="0"/>
        <w:adjustRightInd w:val="0"/>
        <w:ind w:firstLine="709"/>
        <w:jc w:val="both"/>
        <w:rPr>
          <w:sz w:val="28"/>
          <w:szCs w:val="28"/>
        </w:rPr>
      </w:pPr>
      <w:r w:rsidRPr="00210389">
        <w:rPr>
          <w:sz w:val="28"/>
          <w:szCs w:val="28"/>
        </w:rPr>
        <w:t>5) документа (сведений) о смерти члена семьи получателя;</w:t>
      </w:r>
    </w:p>
    <w:p w:rsidR="0003149B" w:rsidRPr="00210389" w:rsidRDefault="0003149B" w:rsidP="0003149B">
      <w:pPr>
        <w:autoSpaceDE w:val="0"/>
        <w:autoSpaceDN w:val="0"/>
        <w:adjustRightInd w:val="0"/>
        <w:ind w:firstLine="709"/>
        <w:jc w:val="both"/>
        <w:rPr>
          <w:sz w:val="28"/>
          <w:szCs w:val="28"/>
        </w:rPr>
      </w:pPr>
      <w:r w:rsidRPr="00210389">
        <w:rPr>
          <w:sz w:val="28"/>
          <w:szCs w:val="28"/>
        </w:rPr>
        <w:t>6) документа (сведений) органа социальной защиты населения о неполучении ежемесячной выплаты, назначенной по аналогичному основанию в другом субъекте Российской Федерации (для лиц, прибывших из других субъектов Российской Федерации);</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7) документов (сведений), подтверждающих доходы получателя и членов его семьи, учитываемые при расчете среднедушевого дохода, за последние                                     12 календарных месяцев, </w:t>
      </w:r>
      <w:r w:rsidRPr="00210389">
        <w:rPr>
          <w:rFonts w:eastAsiaTheme="minorHAnsi"/>
          <w:sz w:val="28"/>
          <w:szCs w:val="28"/>
          <w:lang w:eastAsia="en-US"/>
        </w:rPr>
        <w:t>предшествующих месяцу перед месяцем подачи заявления</w:t>
      </w:r>
      <w:r w:rsidRPr="00210389">
        <w:rPr>
          <w:sz w:val="28"/>
          <w:szCs w:val="28"/>
        </w:rPr>
        <w:t>;</w:t>
      </w:r>
    </w:p>
    <w:p w:rsidR="0003149B" w:rsidRPr="00210389" w:rsidRDefault="0003149B" w:rsidP="0003149B">
      <w:pPr>
        <w:autoSpaceDE w:val="0"/>
        <w:autoSpaceDN w:val="0"/>
        <w:adjustRightInd w:val="0"/>
        <w:ind w:firstLine="709"/>
        <w:jc w:val="both"/>
        <w:rPr>
          <w:sz w:val="28"/>
          <w:szCs w:val="28"/>
        </w:rPr>
      </w:pPr>
      <w:r w:rsidRPr="00210389">
        <w:rPr>
          <w:sz w:val="28"/>
          <w:szCs w:val="28"/>
        </w:rPr>
        <w:t>8) документа (сведений) о регистрации (об отсутствии регистрации) в качестве ищущего работу или безработного и получении (неполучении) пособия по безработице в период, за который рассчитывается среднедушевой доход семьи (для неработающих лиц);</w:t>
      </w:r>
    </w:p>
    <w:p w:rsidR="0003149B" w:rsidRPr="00210389" w:rsidRDefault="0003149B" w:rsidP="0003149B">
      <w:pPr>
        <w:autoSpaceDE w:val="0"/>
        <w:autoSpaceDN w:val="0"/>
        <w:adjustRightInd w:val="0"/>
        <w:ind w:firstLine="709"/>
        <w:jc w:val="both"/>
        <w:rPr>
          <w:sz w:val="28"/>
          <w:szCs w:val="28"/>
        </w:rPr>
      </w:pPr>
      <w:r w:rsidRPr="00210389">
        <w:rPr>
          <w:sz w:val="28"/>
          <w:szCs w:val="28"/>
        </w:rPr>
        <w:t>9) документа (сведений), подтверждающего (подтверждающих) установление опеки над ребенком (в отношении детей, находящихся под опекой);</w:t>
      </w:r>
    </w:p>
    <w:p w:rsidR="0003149B" w:rsidRPr="00210389" w:rsidRDefault="0003149B" w:rsidP="0003149B">
      <w:pPr>
        <w:autoSpaceDE w:val="0"/>
        <w:autoSpaceDN w:val="0"/>
        <w:adjustRightInd w:val="0"/>
        <w:ind w:firstLine="709"/>
        <w:jc w:val="both"/>
        <w:rPr>
          <w:sz w:val="28"/>
          <w:szCs w:val="28"/>
        </w:rPr>
      </w:pPr>
      <w:r w:rsidRPr="00210389">
        <w:rPr>
          <w:sz w:val="28"/>
          <w:szCs w:val="28"/>
        </w:rPr>
        <w:t>10) документа (сведений) об осуществлении ухода за нетрудоспособными лицами в период расчета среднедушевого дохода;</w:t>
      </w:r>
    </w:p>
    <w:p w:rsidR="0003149B" w:rsidRPr="00210389" w:rsidRDefault="0003149B" w:rsidP="0003149B">
      <w:pPr>
        <w:autoSpaceDE w:val="0"/>
        <w:autoSpaceDN w:val="0"/>
        <w:adjustRightInd w:val="0"/>
        <w:ind w:firstLine="709"/>
        <w:jc w:val="both"/>
        <w:rPr>
          <w:sz w:val="28"/>
          <w:szCs w:val="28"/>
        </w:rPr>
      </w:pPr>
      <w:r w:rsidRPr="00210389">
        <w:rPr>
          <w:sz w:val="28"/>
          <w:szCs w:val="28"/>
        </w:rPr>
        <w:t>11) документа (сведений) об освобождении из мест лишения свободы членов семьи получателя в период, за который рассчитывается среднедушевой доход семьи получателя;</w:t>
      </w:r>
    </w:p>
    <w:p w:rsidR="0003149B" w:rsidRPr="00210389" w:rsidRDefault="0003149B" w:rsidP="0003149B">
      <w:pPr>
        <w:widowControl w:val="0"/>
        <w:autoSpaceDE w:val="0"/>
        <w:autoSpaceDN w:val="0"/>
        <w:adjustRightInd w:val="0"/>
        <w:ind w:firstLine="709"/>
        <w:jc w:val="both"/>
        <w:rPr>
          <w:sz w:val="28"/>
          <w:szCs w:val="28"/>
        </w:rPr>
      </w:pPr>
      <w:r w:rsidRPr="00210389">
        <w:rPr>
          <w:sz w:val="28"/>
          <w:szCs w:val="28"/>
        </w:rPr>
        <w:t>12) документа (сведений) о пребывании в местах лишения свободы членов семьи получателя;</w:t>
      </w:r>
    </w:p>
    <w:p w:rsidR="0003149B" w:rsidRPr="00210389" w:rsidRDefault="0003149B" w:rsidP="0003149B">
      <w:pPr>
        <w:autoSpaceDE w:val="0"/>
        <w:autoSpaceDN w:val="0"/>
        <w:adjustRightInd w:val="0"/>
        <w:ind w:firstLine="709"/>
        <w:jc w:val="both"/>
        <w:rPr>
          <w:sz w:val="28"/>
          <w:szCs w:val="28"/>
        </w:rPr>
      </w:pPr>
      <w:r w:rsidRPr="00210389">
        <w:rPr>
          <w:sz w:val="28"/>
          <w:szCs w:val="28"/>
        </w:rPr>
        <w:lastRenderedPageBreak/>
        <w:t>13) документа (сведений) о лишении (ограничении, восстановлении) родительских прав (в родительских правах), документа (сведений) об отмене ограничения родительских прав, документа (сведений) об отобрании ребенка при непосредственной угрозе его жизни или здоровью;</w:t>
      </w:r>
    </w:p>
    <w:p w:rsidR="0003149B" w:rsidRPr="00210389" w:rsidRDefault="0003149B" w:rsidP="0003149B">
      <w:pPr>
        <w:autoSpaceDE w:val="0"/>
        <w:autoSpaceDN w:val="0"/>
        <w:adjustRightInd w:val="0"/>
        <w:ind w:firstLine="709"/>
        <w:jc w:val="both"/>
        <w:rPr>
          <w:sz w:val="28"/>
          <w:szCs w:val="28"/>
        </w:rPr>
      </w:pPr>
      <w:r w:rsidRPr="00210389">
        <w:rPr>
          <w:sz w:val="28"/>
          <w:szCs w:val="28"/>
        </w:rPr>
        <w:t>14) документа (сведений) об ограничении дееспособности или признании родителя либо иного законного представителя ребенка недееспособным;</w:t>
      </w:r>
    </w:p>
    <w:p w:rsidR="0003149B" w:rsidRPr="00210389" w:rsidRDefault="0003149B" w:rsidP="0003149B">
      <w:pPr>
        <w:autoSpaceDE w:val="0"/>
        <w:autoSpaceDN w:val="0"/>
        <w:adjustRightInd w:val="0"/>
        <w:ind w:firstLine="709"/>
        <w:jc w:val="both"/>
        <w:rPr>
          <w:sz w:val="28"/>
          <w:szCs w:val="28"/>
        </w:rPr>
      </w:pPr>
      <w:r w:rsidRPr="00210389">
        <w:rPr>
          <w:sz w:val="28"/>
          <w:szCs w:val="28"/>
        </w:rPr>
        <w:t>15) сведений о процентах, полученных по вкладам в кредитных учреждениях;</w:t>
      </w:r>
    </w:p>
    <w:p w:rsidR="0003149B" w:rsidRPr="00210389" w:rsidRDefault="0003149B" w:rsidP="0003149B">
      <w:pPr>
        <w:autoSpaceDE w:val="0"/>
        <w:autoSpaceDN w:val="0"/>
        <w:adjustRightInd w:val="0"/>
        <w:ind w:firstLine="709"/>
        <w:jc w:val="both"/>
        <w:rPr>
          <w:sz w:val="28"/>
          <w:szCs w:val="28"/>
        </w:rPr>
      </w:pPr>
      <w:r w:rsidRPr="00210389">
        <w:rPr>
          <w:sz w:val="28"/>
          <w:szCs w:val="28"/>
        </w:rPr>
        <w:t>16) документа (сведений) о применении в отношении получателя и (или) членов его семьи меры пресечения в виде заключения под стражу;</w:t>
      </w:r>
    </w:p>
    <w:p w:rsidR="0003149B" w:rsidRPr="00210389" w:rsidRDefault="0003149B" w:rsidP="0003149B">
      <w:pPr>
        <w:autoSpaceDE w:val="0"/>
        <w:autoSpaceDN w:val="0"/>
        <w:adjustRightInd w:val="0"/>
        <w:ind w:firstLine="709"/>
        <w:jc w:val="both"/>
        <w:rPr>
          <w:sz w:val="28"/>
          <w:szCs w:val="28"/>
        </w:rPr>
      </w:pPr>
      <w:r w:rsidRPr="00210389">
        <w:rPr>
          <w:sz w:val="28"/>
          <w:szCs w:val="28"/>
        </w:rPr>
        <w:t>17) сведений о доходах, полученных в результате выигрышей, выплачиваемых организаторами лотерей, тотализаторов и других основанных на риске игр.</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13. Получатель вправе представить по собственной инициативе документы, предусмотренные </w:t>
      </w:r>
      <w:hyperlink r:id="rId17" w:history="1">
        <w:r w:rsidRPr="00210389">
          <w:rPr>
            <w:sz w:val="28"/>
            <w:szCs w:val="28"/>
          </w:rPr>
          <w:t xml:space="preserve">пунктом </w:t>
        </w:r>
      </w:hyperlink>
      <w:r w:rsidRPr="00210389">
        <w:rPr>
          <w:sz w:val="28"/>
          <w:szCs w:val="28"/>
        </w:rPr>
        <w:t>12 настоящего Порядка.</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14. Документы, указанные в подпунктах 1 – 4, 13 пункта 11 и в подпунктах </w:t>
      </w:r>
      <w:r>
        <w:rPr>
          <w:sz w:val="28"/>
          <w:szCs w:val="28"/>
        </w:rPr>
        <w:br/>
      </w:r>
      <w:r w:rsidRPr="00210389">
        <w:rPr>
          <w:sz w:val="28"/>
          <w:szCs w:val="28"/>
        </w:rPr>
        <w:t xml:space="preserve">1 – 5, 9, 12 – 14, 16 пункта 12 настоящего Порядка, представляются в подлинниках </w:t>
      </w:r>
      <w:r w:rsidRPr="00210389">
        <w:rPr>
          <w:sz w:val="28"/>
          <w:szCs w:val="28"/>
        </w:rPr>
        <w:br/>
        <w:t>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rsidR="0003149B" w:rsidRPr="00210389" w:rsidRDefault="0003149B" w:rsidP="0003149B">
      <w:pPr>
        <w:autoSpaceDE w:val="0"/>
        <w:autoSpaceDN w:val="0"/>
        <w:adjustRightInd w:val="0"/>
        <w:ind w:firstLine="709"/>
        <w:jc w:val="both"/>
        <w:rPr>
          <w:sz w:val="28"/>
          <w:szCs w:val="28"/>
        </w:rPr>
      </w:pPr>
      <w:r w:rsidRPr="00210389">
        <w:rPr>
          <w:sz w:val="28"/>
          <w:szCs w:val="28"/>
        </w:rPr>
        <w:t>15.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03149B" w:rsidRPr="00210389" w:rsidRDefault="0003149B" w:rsidP="0003149B">
      <w:pPr>
        <w:autoSpaceDE w:val="0"/>
        <w:autoSpaceDN w:val="0"/>
        <w:adjustRightInd w:val="0"/>
        <w:ind w:firstLine="709"/>
        <w:jc w:val="both"/>
        <w:rPr>
          <w:sz w:val="28"/>
          <w:szCs w:val="28"/>
        </w:rPr>
      </w:pPr>
      <w:r w:rsidRPr="00210389">
        <w:rPr>
          <w:sz w:val="28"/>
          <w:szCs w:val="28"/>
        </w:rPr>
        <w:t xml:space="preserve">16. МФЦ не позднее 1 рабочего дня, следующего за днем приема у получателя (его представителя) заявления, документов, указанных в подпунктах 5 – 12, 14 – 25 пункта 11 и подпунктах 6 – 8, 10, 11, 15, 17 пункта 12 (при наличии) настоящего Порядка, копий документов, указанных в подпунктах 1 – 4, 13 пункта 11 и подпунктах 1 – 5, 9, 12 – 14, 16 пункта </w:t>
      </w:r>
      <w:hyperlink r:id="rId18" w:history="1">
        <w:r w:rsidRPr="00210389">
          <w:rPr>
            <w:sz w:val="28"/>
            <w:szCs w:val="28"/>
          </w:rPr>
          <w:t>1</w:t>
        </w:r>
      </w:hyperlink>
      <w:r w:rsidRPr="00210389">
        <w:rPr>
          <w:sz w:val="28"/>
          <w:szCs w:val="28"/>
        </w:rPr>
        <w:t>2 (при наличии) настоящего Порядка, а также</w:t>
      </w:r>
      <w:r>
        <w:rPr>
          <w:sz w:val="28"/>
          <w:szCs w:val="28"/>
        </w:rPr>
        <w:t xml:space="preserve"> получения всех</w:t>
      </w:r>
      <w:r w:rsidRPr="00210389">
        <w:rPr>
          <w:sz w:val="28"/>
          <w:szCs w:val="28"/>
        </w:rPr>
        <w:t xml:space="preserve"> ответов на межведомственные запросы, указанные в пункте 12 (при наличии)</w:t>
      </w:r>
      <w:r w:rsidRPr="007C34F9">
        <w:rPr>
          <w:sz w:val="28"/>
          <w:szCs w:val="28"/>
        </w:rPr>
        <w:t xml:space="preserve"> </w:t>
      </w:r>
      <w:r w:rsidRPr="00210389">
        <w:rPr>
          <w:sz w:val="28"/>
          <w:szCs w:val="28"/>
        </w:rPr>
        <w:t xml:space="preserve">настоящего Порядка, направляет заявление, документы, указанные в подпунктах 5 – 12, 14 – 25 пункта 11 и подпунктах 6 – 8, 10, 11, 15, 17 пункта 12 (при наличии) настоящего Порядка, копии документов, указанных в подпунктах </w:t>
      </w:r>
      <w:r>
        <w:rPr>
          <w:sz w:val="28"/>
          <w:szCs w:val="28"/>
        </w:rPr>
        <w:t xml:space="preserve">           </w:t>
      </w:r>
      <w:r w:rsidRPr="00210389">
        <w:rPr>
          <w:sz w:val="28"/>
          <w:szCs w:val="28"/>
        </w:rPr>
        <w:t xml:space="preserve">1 – 4, 13 пункта 11 и подпунктах 1 – 5, 9, 12 – 14, 16 пункта </w:t>
      </w:r>
      <w:hyperlink r:id="rId19" w:history="1">
        <w:r w:rsidRPr="00210389">
          <w:rPr>
            <w:sz w:val="28"/>
            <w:szCs w:val="28"/>
          </w:rPr>
          <w:t>1</w:t>
        </w:r>
      </w:hyperlink>
      <w:r w:rsidRPr="00210389">
        <w:rPr>
          <w:sz w:val="28"/>
          <w:szCs w:val="28"/>
        </w:rPr>
        <w:t>2 (при наличии) настоящего Порядка, а также ответы на межведомственные запросы, указанные в пункте 12 (при наличии) настоящего Порядка, в сектор Учреждения по месту жительства (месту пребывания) получателя.</w:t>
      </w:r>
    </w:p>
    <w:p w:rsidR="0003149B" w:rsidRPr="00210389" w:rsidRDefault="0003149B" w:rsidP="0003149B">
      <w:pPr>
        <w:autoSpaceDE w:val="0"/>
        <w:autoSpaceDN w:val="0"/>
        <w:adjustRightInd w:val="0"/>
        <w:ind w:firstLine="709"/>
        <w:jc w:val="both"/>
        <w:rPr>
          <w:sz w:val="28"/>
          <w:szCs w:val="28"/>
        </w:rPr>
      </w:pPr>
      <w:r w:rsidRPr="00210389">
        <w:rPr>
          <w:sz w:val="28"/>
          <w:szCs w:val="28"/>
        </w:rPr>
        <w:t>17. Сектор Учреждения не позднее 1 рабочего дня, следующего за днем получения от МФЦ заявления, документов, указанных в подпунктах 5 – 12, 14 – 25 пункта 11 и подпунктах 6 – 8, 10, 11, 15, 17 пункта 12 (при наличии) настоящего Порядка, копий документов, указанных в под</w:t>
      </w:r>
      <w:hyperlink r:id="rId20" w:history="1">
        <w:r w:rsidRPr="00210389">
          <w:rPr>
            <w:sz w:val="28"/>
            <w:szCs w:val="28"/>
          </w:rPr>
          <w:t>пунктах 1 – 4, 13 пункта 11</w:t>
        </w:r>
      </w:hyperlink>
      <w:r>
        <w:rPr>
          <w:sz w:val="28"/>
          <w:szCs w:val="28"/>
        </w:rPr>
        <w:t xml:space="preserve"> </w:t>
      </w:r>
      <w:r w:rsidRPr="00210389">
        <w:rPr>
          <w:sz w:val="28"/>
          <w:szCs w:val="28"/>
        </w:rPr>
        <w:t xml:space="preserve">и подпунктах 1 – 5, 9, 12 – 14, 16 пункта </w:t>
      </w:r>
      <w:hyperlink r:id="rId21" w:history="1">
        <w:r w:rsidRPr="00210389">
          <w:rPr>
            <w:sz w:val="28"/>
            <w:szCs w:val="28"/>
          </w:rPr>
          <w:t>1</w:t>
        </w:r>
      </w:hyperlink>
      <w:r w:rsidRPr="00210389">
        <w:rPr>
          <w:sz w:val="28"/>
          <w:szCs w:val="28"/>
        </w:rPr>
        <w:t>2 (при наличии) настоящего Порядка, а также ответов на межведомственные запросы, указанные в пункте 12 (при наличии)</w:t>
      </w:r>
      <w:r w:rsidRPr="000C73D9">
        <w:rPr>
          <w:sz w:val="28"/>
          <w:szCs w:val="28"/>
        </w:rPr>
        <w:t xml:space="preserve"> </w:t>
      </w:r>
      <w:r w:rsidRPr="00210389">
        <w:rPr>
          <w:sz w:val="28"/>
          <w:szCs w:val="28"/>
        </w:rPr>
        <w:t>настоящего Порядка</w:t>
      </w:r>
      <w:r>
        <w:rPr>
          <w:sz w:val="28"/>
          <w:szCs w:val="28"/>
        </w:rPr>
        <w:t>,</w:t>
      </w:r>
      <w:r w:rsidRPr="00210389">
        <w:rPr>
          <w:sz w:val="28"/>
          <w:szCs w:val="28"/>
        </w:rPr>
        <w:t xml:space="preserve"> или от получателя (его представителя) заявления, документов, указанных в подпунктах 5 – 12, 14 – 25 пункта 11 и подпунктах 6 – 8, 10, 11, 15, 17 </w:t>
      </w:r>
      <w:r w:rsidRPr="00210389">
        <w:rPr>
          <w:sz w:val="28"/>
          <w:szCs w:val="28"/>
        </w:rPr>
        <w:lastRenderedPageBreak/>
        <w:t>пункта 12 (при наличии) настоящего Порядка, копий документов, указанных в под</w:t>
      </w:r>
      <w:hyperlink r:id="rId22" w:history="1">
        <w:r w:rsidRPr="00210389">
          <w:rPr>
            <w:sz w:val="28"/>
            <w:szCs w:val="28"/>
          </w:rPr>
          <w:t>пунктах 1 – 4, 13 пункта 11</w:t>
        </w:r>
      </w:hyperlink>
      <w:r w:rsidRPr="00210389">
        <w:rPr>
          <w:sz w:val="28"/>
          <w:szCs w:val="28"/>
        </w:rPr>
        <w:t xml:space="preserve"> и подпунктах 1 – 5, 9, 12 – 14, 16 пункта </w:t>
      </w:r>
      <w:hyperlink r:id="rId23" w:history="1">
        <w:r w:rsidRPr="00210389">
          <w:rPr>
            <w:sz w:val="28"/>
            <w:szCs w:val="28"/>
          </w:rPr>
          <w:t>1</w:t>
        </w:r>
      </w:hyperlink>
      <w:r w:rsidRPr="00210389">
        <w:rPr>
          <w:sz w:val="28"/>
          <w:szCs w:val="28"/>
        </w:rPr>
        <w:t>2 (при наличии) настоящего Порядка, либо поступления всех ответов на межведомственные запросы, указанные в пункте 12 (при наличии) настоящего Порядка, направляет заявление и документы, указанные в подпункт</w:t>
      </w:r>
      <w:r>
        <w:rPr>
          <w:sz w:val="28"/>
          <w:szCs w:val="28"/>
        </w:rPr>
        <w:t>ах</w:t>
      </w:r>
      <w:r w:rsidRPr="00210389">
        <w:rPr>
          <w:sz w:val="28"/>
          <w:szCs w:val="28"/>
        </w:rPr>
        <w:t xml:space="preserve"> 5 – 12, 14 – 25  пункта 11 и подпунктах 6 – 8, 10, 11, 15, 17 пункта 12 (при наличии) настоящего Порядка, копии документов, указанных в под</w:t>
      </w:r>
      <w:hyperlink r:id="rId24" w:history="1">
        <w:r w:rsidRPr="00210389">
          <w:rPr>
            <w:sz w:val="28"/>
            <w:szCs w:val="28"/>
          </w:rPr>
          <w:t>пунктах 1 – 4, 13 пункта 11</w:t>
        </w:r>
      </w:hyperlink>
      <w:r w:rsidRPr="00210389">
        <w:rPr>
          <w:sz w:val="28"/>
          <w:szCs w:val="28"/>
        </w:rPr>
        <w:t xml:space="preserve"> и подпунктах 1 – 5, 9, </w:t>
      </w:r>
      <w:r>
        <w:rPr>
          <w:sz w:val="28"/>
          <w:szCs w:val="28"/>
        </w:rPr>
        <w:t xml:space="preserve">           </w:t>
      </w:r>
      <w:r w:rsidRPr="00210389">
        <w:rPr>
          <w:sz w:val="28"/>
          <w:szCs w:val="28"/>
        </w:rPr>
        <w:t xml:space="preserve">12 – 14, 16 пункта </w:t>
      </w:r>
      <w:hyperlink r:id="rId25" w:history="1">
        <w:r w:rsidRPr="00210389">
          <w:rPr>
            <w:sz w:val="28"/>
            <w:szCs w:val="28"/>
          </w:rPr>
          <w:t>1</w:t>
        </w:r>
      </w:hyperlink>
      <w:r w:rsidRPr="00210389">
        <w:rPr>
          <w:sz w:val="28"/>
          <w:szCs w:val="28"/>
        </w:rPr>
        <w:t>2 (при наличии) настоящего Порядка, а также ответы на межведомственные запросы, указанные в пункте 12 (при наличии) настоящего Порядка, в отдел (сектор) социальной защиты населения Министерства социального развития Смоленской области (далее</w:t>
      </w:r>
      <w:r>
        <w:rPr>
          <w:sz w:val="28"/>
          <w:szCs w:val="28"/>
        </w:rPr>
        <w:t xml:space="preserve"> также</w:t>
      </w:r>
      <w:r w:rsidRPr="00210389">
        <w:rPr>
          <w:sz w:val="28"/>
          <w:szCs w:val="28"/>
        </w:rPr>
        <w:t xml:space="preserve"> – отдел (сектор) социальной защиты населения) </w:t>
      </w:r>
      <w:r w:rsidRPr="00210389">
        <w:rPr>
          <w:rFonts w:eastAsiaTheme="minorHAnsi"/>
          <w:sz w:val="28"/>
          <w:szCs w:val="28"/>
          <w:lang w:eastAsia="en-US"/>
        </w:rPr>
        <w:t xml:space="preserve">по месту </w:t>
      </w:r>
      <w:r w:rsidRPr="00210389">
        <w:rPr>
          <w:sz w:val="28"/>
          <w:szCs w:val="28"/>
        </w:rPr>
        <w:t>жительства (месту пребывания) получателя.</w:t>
      </w:r>
    </w:p>
    <w:p w:rsidR="0003149B" w:rsidRPr="00210389" w:rsidRDefault="0003149B" w:rsidP="0003149B">
      <w:pPr>
        <w:autoSpaceDE w:val="0"/>
        <w:autoSpaceDN w:val="0"/>
        <w:adjustRightInd w:val="0"/>
        <w:ind w:firstLine="709"/>
        <w:jc w:val="both"/>
        <w:rPr>
          <w:sz w:val="28"/>
          <w:szCs w:val="28"/>
        </w:rPr>
      </w:pPr>
      <w:r w:rsidRPr="00070612">
        <w:rPr>
          <w:sz w:val="28"/>
          <w:szCs w:val="28"/>
        </w:rPr>
        <w:t xml:space="preserve">18. </w:t>
      </w:r>
      <w:r w:rsidRPr="00070612">
        <w:rPr>
          <w:rFonts w:eastAsiaTheme="minorHAnsi"/>
          <w:sz w:val="28"/>
          <w:szCs w:val="28"/>
          <w:lang w:eastAsia="en-US"/>
        </w:rPr>
        <w:t xml:space="preserve">Ежемесячная выплата </w:t>
      </w:r>
      <w:r w:rsidRPr="00070612">
        <w:rPr>
          <w:sz w:val="28"/>
          <w:szCs w:val="28"/>
        </w:rPr>
        <w:t>назначается с 1-го числа месяца обращения за ней, но не ранее возникновения права на ежемесячную выплату.</w:t>
      </w:r>
    </w:p>
    <w:p w:rsidR="0003149B" w:rsidRPr="00210389" w:rsidRDefault="0003149B" w:rsidP="0003149B">
      <w:pPr>
        <w:autoSpaceDE w:val="0"/>
        <w:autoSpaceDN w:val="0"/>
        <w:adjustRightInd w:val="0"/>
        <w:ind w:firstLine="709"/>
        <w:jc w:val="both"/>
        <w:rPr>
          <w:sz w:val="28"/>
          <w:szCs w:val="28"/>
        </w:rPr>
      </w:pPr>
      <w:r w:rsidRPr="00210389">
        <w:rPr>
          <w:sz w:val="28"/>
          <w:szCs w:val="28"/>
        </w:rPr>
        <w:t>19. Решение о предоставлении ежемесячной выплаты либо об отказе в ее предоставлении принимается отделом (сектором) социальной защиты населения в течение 5 рабочих дней со дня получения от сектора Учреждения заявления, документов, указанных в подпунктах 5 – 12, 14 – 25 пункта 11 и подпунктах 6 – 8, 10, 11, 15, 17 пункта 12 (при наличии) настоящего Порядка, копий документов, указанных в под</w:t>
      </w:r>
      <w:hyperlink r:id="rId26" w:history="1">
        <w:r w:rsidRPr="00210389">
          <w:rPr>
            <w:sz w:val="28"/>
            <w:szCs w:val="28"/>
          </w:rPr>
          <w:t>пунктах 1 – 4, 13 пункта 11</w:t>
        </w:r>
      </w:hyperlink>
      <w:r w:rsidRPr="00210389">
        <w:rPr>
          <w:sz w:val="28"/>
          <w:szCs w:val="28"/>
        </w:rPr>
        <w:t xml:space="preserve"> и подпунктах 1 – 5, 9, 12 – 14, 16 пункта </w:t>
      </w:r>
      <w:hyperlink r:id="rId27" w:history="1">
        <w:r w:rsidRPr="00210389">
          <w:rPr>
            <w:sz w:val="28"/>
            <w:szCs w:val="28"/>
          </w:rPr>
          <w:t>1</w:t>
        </w:r>
      </w:hyperlink>
      <w:r w:rsidRPr="00210389">
        <w:rPr>
          <w:sz w:val="28"/>
          <w:szCs w:val="28"/>
        </w:rPr>
        <w:t xml:space="preserve">2 (при наличии) настоящего Порядка, </w:t>
      </w:r>
      <w:r>
        <w:rPr>
          <w:sz w:val="28"/>
          <w:szCs w:val="28"/>
        </w:rPr>
        <w:t>и</w:t>
      </w:r>
      <w:r w:rsidRPr="00210389">
        <w:rPr>
          <w:sz w:val="28"/>
          <w:szCs w:val="28"/>
        </w:rPr>
        <w:t xml:space="preserve"> ответов на межведомственные запросы, указанные в пункте 12 (при наличии) настоящего Порядка.</w:t>
      </w:r>
    </w:p>
    <w:p w:rsidR="0003149B" w:rsidRPr="00210389" w:rsidRDefault="0003149B" w:rsidP="0003149B">
      <w:pPr>
        <w:autoSpaceDE w:val="0"/>
        <w:autoSpaceDN w:val="0"/>
        <w:adjustRightInd w:val="0"/>
        <w:ind w:firstLine="709"/>
        <w:jc w:val="both"/>
        <w:rPr>
          <w:sz w:val="28"/>
          <w:szCs w:val="28"/>
        </w:rPr>
      </w:pPr>
      <w:r w:rsidRPr="00210389">
        <w:rPr>
          <w:sz w:val="28"/>
          <w:szCs w:val="28"/>
        </w:rPr>
        <w:t>20. Основаниями для отказа в предоставлении ежемесячной выплаты являются:</w:t>
      </w:r>
    </w:p>
    <w:p w:rsidR="0003149B" w:rsidRPr="00210389" w:rsidRDefault="0003149B" w:rsidP="0003149B">
      <w:pPr>
        <w:autoSpaceDE w:val="0"/>
        <w:autoSpaceDN w:val="0"/>
        <w:adjustRightInd w:val="0"/>
        <w:ind w:firstLine="709"/>
        <w:jc w:val="both"/>
        <w:rPr>
          <w:sz w:val="28"/>
          <w:szCs w:val="28"/>
        </w:rPr>
      </w:pPr>
      <w:r w:rsidRPr="00210389">
        <w:rPr>
          <w:sz w:val="28"/>
          <w:szCs w:val="28"/>
        </w:rPr>
        <w:t>1) отсутствие права на ежемесячную выплату;</w:t>
      </w:r>
    </w:p>
    <w:p w:rsidR="0003149B" w:rsidRPr="00210389" w:rsidRDefault="0003149B" w:rsidP="0003149B">
      <w:pPr>
        <w:autoSpaceDE w:val="0"/>
        <w:autoSpaceDN w:val="0"/>
        <w:adjustRightInd w:val="0"/>
        <w:ind w:firstLine="709"/>
        <w:jc w:val="both"/>
        <w:rPr>
          <w:sz w:val="28"/>
          <w:szCs w:val="28"/>
        </w:rPr>
      </w:pPr>
      <w:r w:rsidRPr="00210389">
        <w:rPr>
          <w:sz w:val="28"/>
          <w:szCs w:val="28"/>
        </w:rPr>
        <w:t>2) непредставление или представление не в полном объеме документов, указанных в пункте 11 настоящего Порядка;</w:t>
      </w:r>
    </w:p>
    <w:p w:rsidR="0003149B" w:rsidRPr="00210389" w:rsidRDefault="0003149B" w:rsidP="0003149B">
      <w:pPr>
        <w:autoSpaceDE w:val="0"/>
        <w:autoSpaceDN w:val="0"/>
        <w:adjustRightInd w:val="0"/>
        <w:ind w:firstLine="709"/>
        <w:jc w:val="both"/>
        <w:rPr>
          <w:sz w:val="28"/>
          <w:szCs w:val="28"/>
        </w:rPr>
      </w:pPr>
      <w:r w:rsidRPr="00210389">
        <w:rPr>
          <w:sz w:val="28"/>
          <w:szCs w:val="28"/>
        </w:rPr>
        <w:t>3)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03149B" w:rsidRPr="00210389" w:rsidRDefault="0003149B" w:rsidP="0003149B">
      <w:pPr>
        <w:autoSpaceDE w:val="0"/>
        <w:autoSpaceDN w:val="0"/>
        <w:adjustRightInd w:val="0"/>
        <w:ind w:firstLine="709"/>
        <w:jc w:val="both"/>
        <w:rPr>
          <w:sz w:val="28"/>
          <w:szCs w:val="28"/>
        </w:rPr>
      </w:pPr>
      <w:r w:rsidRPr="00210389">
        <w:rPr>
          <w:sz w:val="28"/>
          <w:szCs w:val="28"/>
        </w:rPr>
        <w:t>4) отнесение получателя к одной из категорий, указанных в пункте 4 настоящего Порядка;</w:t>
      </w:r>
    </w:p>
    <w:p w:rsidR="0003149B" w:rsidRPr="00210389" w:rsidRDefault="0003149B" w:rsidP="0003149B">
      <w:pPr>
        <w:autoSpaceDE w:val="0"/>
        <w:autoSpaceDN w:val="0"/>
        <w:adjustRightInd w:val="0"/>
        <w:ind w:firstLine="705"/>
        <w:jc w:val="both"/>
        <w:rPr>
          <w:rFonts w:eastAsiaTheme="minorHAnsi"/>
          <w:sz w:val="28"/>
          <w:szCs w:val="28"/>
          <w:lang w:eastAsia="en-US"/>
        </w:rPr>
      </w:pPr>
      <w:r w:rsidRPr="00210389">
        <w:rPr>
          <w:rFonts w:eastAsiaTheme="minorHAnsi"/>
          <w:sz w:val="28"/>
          <w:szCs w:val="28"/>
          <w:lang w:eastAsia="en-US"/>
        </w:rPr>
        <w:t>5) превышение размера среднедушевого дохода семьи получателя над величиной прожиточного минимума на душу населения</w:t>
      </w:r>
      <w:r w:rsidRPr="00210389">
        <w:rPr>
          <w:sz w:val="28"/>
          <w:szCs w:val="28"/>
        </w:rPr>
        <w:t>, установленн</w:t>
      </w:r>
      <w:r>
        <w:rPr>
          <w:sz w:val="28"/>
          <w:szCs w:val="28"/>
        </w:rPr>
        <w:t>ой</w:t>
      </w:r>
      <w:r w:rsidRPr="00210389">
        <w:rPr>
          <w:sz w:val="28"/>
          <w:szCs w:val="28"/>
        </w:rPr>
        <w:t xml:space="preserve"> в Смоленской области</w:t>
      </w:r>
      <w:r w:rsidRPr="00210389">
        <w:rPr>
          <w:rFonts w:eastAsiaTheme="minorHAnsi"/>
          <w:sz w:val="28"/>
          <w:szCs w:val="28"/>
          <w:lang w:eastAsia="en-US"/>
        </w:rPr>
        <w:t>;</w:t>
      </w:r>
    </w:p>
    <w:p w:rsidR="0003149B" w:rsidRDefault="0003149B" w:rsidP="0003149B">
      <w:pPr>
        <w:autoSpaceDE w:val="0"/>
        <w:autoSpaceDN w:val="0"/>
        <w:adjustRightInd w:val="0"/>
        <w:ind w:firstLine="705"/>
        <w:jc w:val="both"/>
        <w:rPr>
          <w:rFonts w:eastAsiaTheme="minorHAnsi"/>
          <w:sz w:val="28"/>
          <w:szCs w:val="28"/>
          <w:lang w:eastAsia="en-US"/>
        </w:rPr>
      </w:pPr>
      <w:r w:rsidRPr="00210389">
        <w:rPr>
          <w:rFonts w:eastAsiaTheme="minorHAnsi"/>
          <w:sz w:val="28"/>
          <w:szCs w:val="28"/>
          <w:lang w:eastAsia="en-US"/>
        </w:rPr>
        <w:t>6) наличие у получателя и членов его семьи дохода, превышающего величину прожиточного минимума на душу населения в Российской Федерации, в виде процентов по вклада</w:t>
      </w:r>
      <w:r>
        <w:rPr>
          <w:rFonts w:eastAsiaTheme="minorHAnsi"/>
          <w:sz w:val="28"/>
          <w:szCs w:val="28"/>
          <w:lang w:eastAsia="en-US"/>
        </w:rPr>
        <w:t>м (остаткам на счетах) в банках;</w:t>
      </w:r>
    </w:p>
    <w:p w:rsidR="0003149B" w:rsidRDefault="0003149B" w:rsidP="0003149B">
      <w:pPr>
        <w:autoSpaceDE w:val="0"/>
        <w:autoSpaceDN w:val="0"/>
        <w:adjustRightInd w:val="0"/>
        <w:ind w:firstLine="705"/>
        <w:jc w:val="both"/>
        <w:rPr>
          <w:rFonts w:eastAsiaTheme="minorHAnsi"/>
          <w:sz w:val="28"/>
          <w:szCs w:val="28"/>
          <w:lang w:eastAsia="en-US"/>
        </w:rPr>
      </w:pPr>
      <w:r>
        <w:rPr>
          <w:rFonts w:eastAsiaTheme="minorHAnsi"/>
          <w:sz w:val="28"/>
          <w:szCs w:val="28"/>
          <w:lang w:eastAsia="en-US"/>
        </w:rPr>
        <w:t>7) назначение получателю денежной выплаты по аналогичному основанию в другом субъекте Российской Федерации;</w:t>
      </w:r>
    </w:p>
    <w:p w:rsidR="0003149B" w:rsidRPr="00210389" w:rsidRDefault="0003149B" w:rsidP="0003149B">
      <w:pPr>
        <w:autoSpaceDE w:val="0"/>
        <w:autoSpaceDN w:val="0"/>
        <w:adjustRightInd w:val="0"/>
        <w:ind w:firstLine="705"/>
        <w:jc w:val="both"/>
        <w:rPr>
          <w:rFonts w:eastAsiaTheme="minorHAnsi"/>
          <w:sz w:val="28"/>
          <w:szCs w:val="28"/>
          <w:lang w:eastAsia="en-US"/>
        </w:rPr>
      </w:pPr>
      <w:r>
        <w:rPr>
          <w:rFonts w:eastAsiaTheme="minorHAnsi"/>
          <w:sz w:val="28"/>
          <w:szCs w:val="28"/>
          <w:lang w:eastAsia="en-US"/>
        </w:rPr>
        <w:t>8) обращение за получением ежемесячной денежной выплаты по истечению срока, указанного в пункте 27 настоящего Порядка.</w:t>
      </w:r>
    </w:p>
    <w:p w:rsidR="0003149B" w:rsidRPr="00210389" w:rsidRDefault="0003149B" w:rsidP="0003149B">
      <w:pPr>
        <w:autoSpaceDE w:val="0"/>
        <w:autoSpaceDN w:val="0"/>
        <w:adjustRightInd w:val="0"/>
        <w:ind w:firstLine="709"/>
        <w:jc w:val="both"/>
        <w:rPr>
          <w:sz w:val="28"/>
          <w:szCs w:val="28"/>
        </w:rPr>
      </w:pPr>
      <w:r>
        <w:rPr>
          <w:sz w:val="28"/>
          <w:szCs w:val="28"/>
        </w:rPr>
        <w:lastRenderedPageBreak/>
        <w:t>В случае отказа в предоставлении ежемесячной выплаты по основаниям, указанным в подпунктах 2 и 3 настоящего пункта, получатель или его представитель вправе повторно обратиться за назначением ежемесячной денежной выплаты после устранения оснований, послуживших причиной отказа.</w:t>
      </w:r>
    </w:p>
    <w:p w:rsidR="0003149B" w:rsidRPr="00210389" w:rsidRDefault="0003149B" w:rsidP="0003149B">
      <w:pPr>
        <w:autoSpaceDE w:val="0"/>
        <w:autoSpaceDN w:val="0"/>
        <w:adjustRightInd w:val="0"/>
        <w:ind w:firstLine="709"/>
        <w:jc w:val="both"/>
        <w:rPr>
          <w:sz w:val="28"/>
          <w:szCs w:val="28"/>
        </w:rPr>
      </w:pPr>
      <w:r w:rsidRPr="00210389">
        <w:rPr>
          <w:sz w:val="28"/>
          <w:szCs w:val="28"/>
        </w:rPr>
        <w:t>21. Уведомление об отказе в предоставлении ежемесячной выплаты направляется отделом (сектором) социальной защиты населения получателю или его представителю в письменном виде с указанием причин отказа в течение одного рабочего дня со дня принятия соответствующего решения.</w:t>
      </w:r>
    </w:p>
    <w:p w:rsidR="0003149B" w:rsidRDefault="0003149B" w:rsidP="0003149B">
      <w:pPr>
        <w:pStyle w:val="ConsPlusNormal"/>
        <w:ind w:firstLine="709"/>
        <w:jc w:val="both"/>
        <w:rPr>
          <w:rFonts w:ascii="Times New Roman" w:hAnsi="Times New Roman" w:cs="Times New Roman"/>
          <w:sz w:val="28"/>
          <w:szCs w:val="28"/>
        </w:rPr>
      </w:pPr>
      <w:r w:rsidRPr="00210389">
        <w:rPr>
          <w:rFonts w:ascii="Times New Roman" w:hAnsi="Times New Roman" w:cs="Times New Roman"/>
          <w:sz w:val="28"/>
          <w:szCs w:val="28"/>
        </w:rPr>
        <w:t>22. Ежемесячная выплата выплачивается за счет средств областного бюджета путем перечисления денежных средств на указанный в заявлении счет, открытый на имя получателя в банке или иной кредитной организации.</w:t>
      </w:r>
    </w:p>
    <w:p w:rsidR="0003149B" w:rsidRPr="007F3885" w:rsidRDefault="0003149B" w:rsidP="0003149B">
      <w:pPr>
        <w:autoSpaceDE w:val="0"/>
        <w:autoSpaceDN w:val="0"/>
        <w:adjustRightInd w:val="0"/>
        <w:ind w:firstLine="709"/>
        <w:jc w:val="both"/>
        <w:rPr>
          <w:sz w:val="28"/>
          <w:szCs w:val="28"/>
        </w:rPr>
      </w:pPr>
      <w:bookmarkStart w:id="10" w:name="P0"/>
      <w:bookmarkEnd w:id="10"/>
      <w:r>
        <w:rPr>
          <w:sz w:val="28"/>
          <w:szCs w:val="28"/>
        </w:rPr>
        <w:t>23</w:t>
      </w:r>
      <w:r w:rsidRPr="007F3885">
        <w:rPr>
          <w:sz w:val="28"/>
          <w:szCs w:val="28"/>
        </w:rPr>
        <w:t xml:space="preserve">. Выплата </w:t>
      </w:r>
      <w:r>
        <w:rPr>
          <w:sz w:val="28"/>
          <w:szCs w:val="28"/>
        </w:rPr>
        <w:t>ежемесячной</w:t>
      </w:r>
      <w:r w:rsidRPr="007F3885">
        <w:rPr>
          <w:sz w:val="28"/>
          <w:szCs w:val="28"/>
        </w:rPr>
        <w:t xml:space="preserve"> выплаты получателям прекращается в случаях:</w:t>
      </w:r>
    </w:p>
    <w:p w:rsidR="0003149B" w:rsidRPr="007F3885" w:rsidRDefault="0003149B" w:rsidP="0003149B">
      <w:pPr>
        <w:autoSpaceDE w:val="0"/>
        <w:autoSpaceDN w:val="0"/>
        <w:adjustRightInd w:val="0"/>
        <w:ind w:firstLine="709"/>
        <w:jc w:val="both"/>
        <w:rPr>
          <w:sz w:val="28"/>
          <w:szCs w:val="28"/>
        </w:rPr>
      </w:pPr>
      <w:r w:rsidRPr="007F3885">
        <w:rPr>
          <w:sz w:val="28"/>
          <w:szCs w:val="28"/>
        </w:rPr>
        <w:t>1) утраты получателем права на назначенную ему</w:t>
      </w:r>
      <w:r>
        <w:rPr>
          <w:sz w:val="28"/>
          <w:szCs w:val="28"/>
        </w:rPr>
        <w:t xml:space="preserve"> ежемесячную</w:t>
      </w:r>
      <w:r w:rsidRPr="007F3885">
        <w:rPr>
          <w:sz w:val="28"/>
          <w:szCs w:val="28"/>
        </w:rPr>
        <w:t xml:space="preserve"> денежную выплату (в том числе появления обстоятельств или документов, опровергающих достоверность сведений, представленных в подтверждение права на</w:t>
      </w:r>
      <w:r>
        <w:rPr>
          <w:sz w:val="28"/>
          <w:szCs w:val="28"/>
        </w:rPr>
        <w:t xml:space="preserve"> ежемесячную</w:t>
      </w:r>
      <w:r w:rsidRPr="007F3885">
        <w:rPr>
          <w:sz w:val="28"/>
          <w:szCs w:val="28"/>
        </w:rPr>
        <w:t xml:space="preserve"> денежную выплату);</w:t>
      </w:r>
    </w:p>
    <w:p w:rsidR="0003149B" w:rsidRPr="007F3885" w:rsidRDefault="0003149B" w:rsidP="0003149B">
      <w:pPr>
        <w:autoSpaceDE w:val="0"/>
        <w:autoSpaceDN w:val="0"/>
        <w:adjustRightInd w:val="0"/>
        <w:ind w:firstLine="709"/>
        <w:jc w:val="both"/>
        <w:rPr>
          <w:sz w:val="28"/>
          <w:szCs w:val="28"/>
        </w:rPr>
      </w:pPr>
      <w:r w:rsidRPr="007F3885">
        <w:rPr>
          <w:sz w:val="28"/>
          <w:szCs w:val="28"/>
        </w:rPr>
        <w:t>2) смерти получателя или признания его в установленном федеральным законодательством порядке умершим или безвестно отсутствующим;</w:t>
      </w:r>
    </w:p>
    <w:p w:rsidR="0003149B" w:rsidRPr="007F3885" w:rsidRDefault="0003149B" w:rsidP="0003149B">
      <w:pPr>
        <w:autoSpaceDE w:val="0"/>
        <w:autoSpaceDN w:val="0"/>
        <w:adjustRightInd w:val="0"/>
        <w:ind w:firstLine="709"/>
        <w:jc w:val="both"/>
        <w:rPr>
          <w:sz w:val="28"/>
          <w:szCs w:val="28"/>
        </w:rPr>
      </w:pPr>
      <w:r w:rsidRPr="007F3885">
        <w:rPr>
          <w:sz w:val="28"/>
          <w:szCs w:val="28"/>
        </w:rPr>
        <w:t xml:space="preserve">3) смерти ребенка, в </w:t>
      </w:r>
      <w:r>
        <w:rPr>
          <w:sz w:val="28"/>
          <w:szCs w:val="28"/>
        </w:rPr>
        <w:t>связи с рождением (усыновлением</w:t>
      </w:r>
      <w:r w:rsidRPr="007F3885">
        <w:rPr>
          <w:sz w:val="28"/>
          <w:szCs w:val="28"/>
        </w:rPr>
        <w:t xml:space="preserve">) которого возникло право на получение </w:t>
      </w:r>
      <w:r>
        <w:rPr>
          <w:sz w:val="28"/>
          <w:szCs w:val="28"/>
        </w:rPr>
        <w:t xml:space="preserve">ежемесячной </w:t>
      </w:r>
      <w:r w:rsidRPr="007F3885">
        <w:rPr>
          <w:sz w:val="28"/>
          <w:szCs w:val="28"/>
        </w:rPr>
        <w:t>денежной выплаты, или признания его в установленном федеральным законодательством порядке умершим или безвестно отсутствующим;</w:t>
      </w:r>
    </w:p>
    <w:p w:rsidR="0003149B" w:rsidRPr="007F3885" w:rsidRDefault="0003149B" w:rsidP="0003149B">
      <w:pPr>
        <w:autoSpaceDE w:val="0"/>
        <w:autoSpaceDN w:val="0"/>
        <w:adjustRightInd w:val="0"/>
        <w:ind w:firstLine="709"/>
        <w:jc w:val="both"/>
        <w:rPr>
          <w:sz w:val="28"/>
          <w:szCs w:val="28"/>
        </w:rPr>
      </w:pPr>
      <w:r w:rsidRPr="007F3885">
        <w:rPr>
          <w:sz w:val="28"/>
          <w:szCs w:val="28"/>
        </w:rPr>
        <w:t>4) выезда получателя</w:t>
      </w:r>
      <w:r>
        <w:rPr>
          <w:sz w:val="28"/>
          <w:szCs w:val="28"/>
        </w:rPr>
        <w:t xml:space="preserve"> ежемесячной</w:t>
      </w:r>
      <w:r w:rsidRPr="007F3885">
        <w:rPr>
          <w:sz w:val="28"/>
          <w:szCs w:val="28"/>
        </w:rPr>
        <w:t xml:space="preserve"> денежной выплаты или ребенка, на которого назначена </w:t>
      </w:r>
      <w:r>
        <w:rPr>
          <w:sz w:val="28"/>
          <w:szCs w:val="28"/>
        </w:rPr>
        <w:t xml:space="preserve">ежемесячная </w:t>
      </w:r>
      <w:r w:rsidRPr="007F3885">
        <w:rPr>
          <w:sz w:val="28"/>
          <w:szCs w:val="28"/>
        </w:rPr>
        <w:t>денежная выплата, за пределы Смоленской области;</w:t>
      </w:r>
    </w:p>
    <w:p w:rsidR="0003149B" w:rsidRPr="007F3885" w:rsidRDefault="0003149B" w:rsidP="0003149B">
      <w:pPr>
        <w:autoSpaceDE w:val="0"/>
        <w:autoSpaceDN w:val="0"/>
        <w:adjustRightInd w:val="0"/>
        <w:ind w:firstLine="709"/>
        <w:jc w:val="both"/>
        <w:rPr>
          <w:sz w:val="28"/>
          <w:szCs w:val="28"/>
        </w:rPr>
      </w:pPr>
      <w:r w:rsidRPr="007F3885">
        <w:rPr>
          <w:sz w:val="28"/>
          <w:szCs w:val="28"/>
        </w:rPr>
        <w:t xml:space="preserve">5) помещения ребенка, в </w:t>
      </w:r>
      <w:r>
        <w:rPr>
          <w:sz w:val="28"/>
          <w:szCs w:val="28"/>
        </w:rPr>
        <w:t>связи с рождением (усыновлением</w:t>
      </w:r>
      <w:r w:rsidRPr="007F3885">
        <w:rPr>
          <w:sz w:val="28"/>
          <w:szCs w:val="28"/>
        </w:rPr>
        <w:t xml:space="preserve">) которого возникло право на получение </w:t>
      </w:r>
      <w:r>
        <w:rPr>
          <w:sz w:val="28"/>
          <w:szCs w:val="28"/>
        </w:rPr>
        <w:t xml:space="preserve">ежемесячной </w:t>
      </w:r>
      <w:r w:rsidRPr="007F3885">
        <w:rPr>
          <w:sz w:val="28"/>
          <w:szCs w:val="28"/>
        </w:rPr>
        <w:t>денежной выплаты, на полное государственное обеспечение;</w:t>
      </w:r>
    </w:p>
    <w:p w:rsidR="0003149B" w:rsidRPr="007F3885" w:rsidRDefault="0003149B" w:rsidP="0003149B">
      <w:pPr>
        <w:autoSpaceDE w:val="0"/>
        <w:autoSpaceDN w:val="0"/>
        <w:adjustRightInd w:val="0"/>
        <w:ind w:firstLine="709"/>
        <w:jc w:val="both"/>
        <w:rPr>
          <w:sz w:val="28"/>
          <w:szCs w:val="28"/>
        </w:rPr>
      </w:pPr>
      <w:r w:rsidRPr="007F3885">
        <w:rPr>
          <w:sz w:val="28"/>
          <w:szCs w:val="28"/>
        </w:rPr>
        <w:t>6) лишения родителя родительских прав либо ограничения в родитель</w:t>
      </w:r>
      <w:r>
        <w:rPr>
          <w:sz w:val="28"/>
          <w:szCs w:val="28"/>
        </w:rPr>
        <w:t>ских правах (отмены усыновления</w:t>
      </w:r>
      <w:r w:rsidRPr="007F3885">
        <w:rPr>
          <w:sz w:val="28"/>
          <w:szCs w:val="28"/>
        </w:rPr>
        <w:t xml:space="preserve">) в отношении ребенка, в </w:t>
      </w:r>
      <w:r>
        <w:rPr>
          <w:sz w:val="28"/>
          <w:szCs w:val="28"/>
        </w:rPr>
        <w:t>связи с рождением (усыновлением</w:t>
      </w:r>
      <w:r w:rsidRPr="007F3885">
        <w:rPr>
          <w:sz w:val="28"/>
          <w:szCs w:val="28"/>
        </w:rPr>
        <w:t xml:space="preserve">) которого возникло право на получение </w:t>
      </w:r>
      <w:r>
        <w:rPr>
          <w:sz w:val="28"/>
          <w:szCs w:val="28"/>
        </w:rPr>
        <w:t xml:space="preserve">ежемесячной </w:t>
      </w:r>
      <w:r w:rsidRPr="007F3885">
        <w:rPr>
          <w:sz w:val="28"/>
          <w:szCs w:val="28"/>
        </w:rPr>
        <w:t>денежной выплаты;</w:t>
      </w:r>
    </w:p>
    <w:p w:rsidR="0003149B" w:rsidRPr="007F3885" w:rsidRDefault="0003149B" w:rsidP="0003149B">
      <w:pPr>
        <w:autoSpaceDE w:val="0"/>
        <w:autoSpaceDN w:val="0"/>
        <w:adjustRightInd w:val="0"/>
        <w:ind w:firstLine="709"/>
        <w:jc w:val="both"/>
        <w:rPr>
          <w:sz w:val="28"/>
          <w:szCs w:val="28"/>
        </w:rPr>
      </w:pPr>
      <w:r w:rsidRPr="007F3885">
        <w:rPr>
          <w:sz w:val="28"/>
          <w:szCs w:val="28"/>
        </w:rPr>
        <w:t>7) достижение ребенком</w:t>
      </w:r>
      <w:r>
        <w:rPr>
          <w:sz w:val="28"/>
          <w:szCs w:val="28"/>
        </w:rPr>
        <w:t xml:space="preserve">, </w:t>
      </w:r>
      <w:r w:rsidRPr="007F3885">
        <w:rPr>
          <w:sz w:val="28"/>
          <w:szCs w:val="28"/>
        </w:rPr>
        <w:t xml:space="preserve">на которого назначена </w:t>
      </w:r>
      <w:r>
        <w:rPr>
          <w:sz w:val="28"/>
          <w:szCs w:val="28"/>
        </w:rPr>
        <w:t xml:space="preserve">ежемесячная </w:t>
      </w:r>
      <w:r w:rsidRPr="007F3885">
        <w:rPr>
          <w:sz w:val="28"/>
          <w:szCs w:val="28"/>
        </w:rPr>
        <w:t>денежная выплата</w:t>
      </w:r>
      <w:r>
        <w:rPr>
          <w:sz w:val="28"/>
          <w:szCs w:val="28"/>
        </w:rPr>
        <w:t>,</w:t>
      </w:r>
      <w:r w:rsidRPr="007F3885">
        <w:rPr>
          <w:sz w:val="28"/>
          <w:szCs w:val="28"/>
        </w:rPr>
        <w:t xml:space="preserve"> возраста</w:t>
      </w:r>
      <w:r>
        <w:rPr>
          <w:sz w:val="28"/>
          <w:szCs w:val="28"/>
        </w:rPr>
        <w:t xml:space="preserve"> </w:t>
      </w:r>
      <w:r w:rsidRPr="007F3885">
        <w:rPr>
          <w:sz w:val="28"/>
          <w:szCs w:val="28"/>
        </w:rPr>
        <w:t>3 лет;</w:t>
      </w:r>
    </w:p>
    <w:p w:rsidR="0003149B" w:rsidRPr="007F3885" w:rsidRDefault="0003149B" w:rsidP="0003149B">
      <w:pPr>
        <w:autoSpaceDE w:val="0"/>
        <w:autoSpaceDN w:val="0"/>
        <w:adjustRightInd w:val="0"/>
        <w:ind w:firstLine="709"/>
        <w:jc w:val="both"/>
        <w:rPr>
          <w:sz w:val="28"/>
          <w:szCs w:val="28"/>
        </w:rPr>
      </w:pPr>
      <w:r w:rsidRPr="007F3885">
        <w:rPr>
          <w:sz w:val="28"/>
          <w:szCs w:val="28"/>
        </w:rPr>
        <w:t>8) исключение получателя из числа обучающихся в профессиональных образовательных организациях или образовательных организациях высшего образования.</w:t>
      </w:r>
    </w:p>
    <w:p w:rsidR="0003149B" w:rsidRPr="007F3885" w:rsidRDefault="0003149B" w:rsidP="0003149B">
      <w:pPr>
        <w:autoSpaceDE w:val="0"/>
        <w:autoSpaceDN w:val="0"/>
        <w:adjustRightInd w:val="0"/>
        <w:ind w:firstLine="709"/>
        <w:jc w:val="both"/>
        <w:rPr>
          <w:sz w:val="28"/>
          <w:szCs w:val="28"/>
        </w:rPr>
      </w:pPr>
      <w:r>
        <w:rPr>
          <w:sz w:val="28"/>
          <w:szCs w:val="28"/>
        </w:rPr>
        <w:t>24</w:t>
      </w:r>
      <w:r w:rsidRPr="007F3885">
        <w:rPr>
          <w:sz w:val="28"/>
          <w:szCs w:val="28"/>
        </w:rPr>
        <w:t xml:space="preserve">. </w:t>
      </w:r>
      <w:r>
        <w:rPr>
          <w:sz w:val="28"/>
          <w:szCs w:val="28"/>
        </w:rPr>
        <w:t>Выплата ежемесячной выплаты</w:t>
      </w:r>
      <w:r w:rsidRPr="007F3885">
        <w:rPr>
          <w:sz w:val="28"/>
          <w:szCs w:val="28"/>
        </w:rPr>
        <w:t xml:space="preserve"> прекращается с 1-го числа месяца, следующего за месяцем, в котором наступили обстоятельства, указанные в </w:t>
      </w:r>
      <w:hyperlink r:id="rId28" w:anchor="P0" w:history="1">
        <w:r w:rsidRPr="007F3885">
          <w:rPr>
            <w:sz w:val="28"/>
            <w:szCs w:val="28"/>
          </w:rPr>
          <w:t xml:space="preserve">пункте </w:t>
        </w:r>
        <w:r>
          <w:rPr>
            <w:sz w:val="28"/>
            <w:szCs w:val="28"/>
          </w:rPr>
          <w:t>23</w:t>
        </w:r>
      </w:hyperlink>
      <w:r w:rsidRPr="007F3885">
        <w:rPr>
          <w:sz w:val="28"/>
          <w:szCs w:val="28"/>
        </w:rPr>
        <w:t xml:space="preserve"> настоящего </w:t>
      </w:r>
      <w:r>
        <w:rPr>
          <w:sz w:val="28"/>
          <w:szCs w:val="28"/>
        </w:rPr>
        <w:t>Порядка</w:t>
      </w:r>
      <w:r w:rsidRPr="007F3885">
        <w:rPr>
          <w:sz w:val="28"/>
          <w:szCs w:val="28"/>
        </w:rPr>
        <w:t>.</w:t>
      </w:r>
    </w:p>
    <w:p w:rsidR="0003149B" w:rsidRPr="007F3885" w:rsidRDefault="0003149B" w:rsidP="0003149B">
      <w:pPr>
        <w:autoSpaceDE w:val="0"/>
        <w:autoSpaceDN w:val="0"/>
        <w:adjustRightInd w:val="0"/>
        <w:ind w:firstLine="709"/>
        <w:jc w:val="both"/>
        <w:rPr>
          <w:sz w:val="28"/>
          <w:szCs w:val="28"/>
        </w:rPr>
      </w:pPr>
      <w:r w:rsidRPr="007F3885">
        <w:rPr>
          <w:sz w:val="28"/>
          <w:szCs w:val="28"/>
        </w:rPr>
        <w:t>2</w:t>
      </w:r>
      <w:r>
        <w:rPr>
          <w:sz w:val="28"/>
          <w:szCs w:val="28"/>
        </w:rPr>
        <w:t>5</w:t>
      </w:r>
      <w:r w:rsidRPr="007F3885">
        <w:rPr>
          <w:sz w:val="28"/>
          <w:szCs w:val="28"/>
        </w:rPr>
        <w:t>. Получател</w:t>
      </w:r>
      <w:r>
        <w:rPr>
          <w:sz w:val="28"/>
          <w:szCs w:val="28"/>
        </w:rPr>
        <w:t>ь обязан</w:t>
      </w:r>
      <w:r w:rsidRPr="007F3885">
        <w:rPr>
          <w:sz w:val="28"/>
          <w:szCs w:val="28"/>
        </w:rPr>
        <w:t xml:space="preserve"> в десятидневный срок извещать отделы (секторы) социальной защиты населения по месту жительства (месту пребывания)</w:t>
      </w:r>
      <w:r>
        <w:rPr>
          <w:sz w:val="28"/>
          <w:szCs w:val="28"/>
        </w:rPr>
        <w:t xml:space="preserve"> получателя</w:t>
      </w:r>
      <w:r w:rsidRPr="007F3885">
        <w:rPr>
          <w:sz w:val="28"/>
          <w:szCs w:val="28"/>
        </w:rPr>
        <w:t xml:space="preserve"> о наступлении обстоятельств, влияющих на предоставление </w:t>
      </w:r>
      <w:r>
        <w:rPr>
          <w:sz w:val="28"/>
          <w:szCs w:val="28"/>
        </w:rPr>
        <w:t>ему</w:t>
      </w:r>
      <w:r w:rsidRPr="007F3885">
        <w:rPr>
          <w:sz w:val="28"/>
          <w:szCs w:val="28"/>
        </w:rPr>
        <w:t xml:space="preserve"> </w:t>
      </w:r>
      <w:r>
        <w:rPr>
          <w:sz w:val="28"/>
          <w:szCs w:val="28"/>
        </w:rPr>
        <w:t>ежемесячной</w:t>
      </w:r>
      <w:r w:rsidRPr="007F3885">
        <w:rPr>
          <w:sz w:val="28"/>
          <w:szCs w:val="28"/>
        </w:rPr>
        <w:t xml:space="preserve"> выплаты.</w:t>
      </w:r>
      <w:r>
        <w:rPr>
          <w:sz w:val="28"/>
          <w:szCs w:val="28"/>
        </w:rPr>
        <w:t xml:space="preserve"> </w:t>
      </w:r>
    </w:p>
    <w:p w:rsidR="0003149B" w:rsidRPr="007F3885" w:rsidRDefault="0003149B" w:rsidP="0003149B">
      <w:pPr>
        <w:autoSpaceDE w:val="0"/>
        <w:autoSpaceDN w:val="0"/>
        <w:adjustRightInd w:val="0"/>
        <w:ind w:firstLine="709"/>
        <w:jc w:val="both"/>
        <w:rPr>
          <w:sz w:val="28"/>
          <w:szCs w:val="28"/>
        </w:rPr>
      </w:pPr>
      <w:r w:rsidRPr="007F3885">
        <w:rPr>
          <w:sz w:val="28"/>
          <w:szCs w:val="28"/>
        </w:rPr>
        <w:t>2</w:t>
      </w:r>
      <w:r>
        <w:rPr>
          <w:sz w:val="28"/>
          <w:szCs w:val="28"/>
        </w:rPr>
        <w:t>6</w:t>
      </w:r>
      <w:r w:rsidRPr="007F3885">
        <w:rPr>
          <w:sz w:val="28"/>
          <w:szCs w:val="28"/>
        </w:rPr>
        <w:t xml:space="preserve">. Суммы </w:t>
      </w:r>
      <w:r>
        <w:rPr>
          <w:sz w:val="28"/>
          <w:szCs w:val="28"/>
        </w:rPr>
        <w:t>ежемесячной</w:t>
      </w:r>
      <w:r w:rsidRPr="007F3885">
        <w:rPr>
          <w:sz w:val="28"/>
          <w:szCs w:val="28"/>
        </w:rPr>
        <w:t xml:space="preserve"> выплаты, излишне выплаченные получателю вследствие его злоупотребления (представления документов с недостоверными </w:t>
      </w:r>
      <w:r w:rsidRPr="007F3885">
        <w:rPr>
          <w:sz w:val="28"/>
          <w:szCs w:val="28"/>
        </w:rPr>
        <w:lastRenderedPageBreak/>
        <w:t xml:space="preserve">сведениями, сокрытия данных, влияющих на право назначения </w:t>
      </w:r>
      <w:r>
        <w:rPr>
          <w:sz w:val="28"/>
          <w:szCs w:val="28"/>
        </w:rPr>
        <w:t>ежемесячной</w:t>
      </w:r>
      <w:r w:rsidRPr="007F3885">
        <w:rPr>
          <w:sz w:val="28"/>
          <w:szCs w:val="28"/>
        </w:rPr>
        <w:t xml:space="preserve"> выплаты и осуществление ее выплаты), возмещаются им </w:t>
      </w:r>
      <w:r>
        <w:rPr>
          <w:sz w:val="28"/>
          <w:szCs w:val="28"/>
        </w:rPr>
        <w:t>добровольно</w:t>
      </w:r>
      <w:r w:rsidRPr="007F3885">
        <w:rPr>
          <w:sz w:val="28"/>
          <w:szCs w:val="28"/>
        </w:rPr>
        <w:t>, а в случае спора взыскиваются Министерством</w:t>
      </w:r>
      <w:r>
        <w:rPr>
          <w:sz w:val="28"/>
          <w:szCs w:val="28"/>
        </w:rPr>
        <w:t xml:space="preserve"> социального развития Смоленской области</w:t>
      </w:r>
      <w:r w:rsidRPr="007F3885">
        <w:rPr>
          <w:sz w:val="28"/>
          <w:szCs w:val="28"/>
        </w:rPr>
        <w:t xml:space="preserve"> в судебном порядке.</w:t>
      </w:r>
    </w:p>
    <w:p w:rsidR="0003149B" w:rsidRDefault="0003149B" w:rsidP="0003149B">
      <w:pPr>
        <w:autoSpaceDE w:val="0"/>
        <w:autoSpaceDN w:val="0"/>
        <w:adjustRightInd w:val="0"/>
        <w:ind w:firstLine="709"/>
        <w:jc w:val="both"/>
        <w:rPr>
          <w:sz w:val="28"/>
          <w:szCs w:val="28"/>
        </w:rPr>
      </w:pPr>
      <w:r w:rsidRPr="00070612">
        <w:rPr>
          <w:sz w:val="28"/>
          <w:szCs w:val="28"/>
        </w:rPr>
        <w:t>2</w:t>
      </w:r>
      <w:r>
        <w:rPr>
          <w:sz w:val="28"/>
          <w:szCs w:val="28"/>
        </w:rPr>
        <w:t>7</w:t>
      </w:r>
      <w:r w:rsidRPr="00070612">
        <w:rPr>
          <w:sz w:val="28"/>
          <w:szCs w:val="28"/>
        </w:rPr>
        <w:t>. Ежемесячная выплата предоставляется до 31 декабря 2026 года включительно.</w:t>
      </w:r>
    </w:p>
    <w:p w:rsidR="0003149B" w:rsidRPr="00210389" w:rsidRDefault="0003149B" w:rsidP="0003149B">
      <w:pPr>
        <w:pStyle w:val="ConsPlusNormal"/>
        <w:ind w:right="-143" w:firstLine="709"/>
        <w:jc w:val="both"/>
        <w:rPr>
          <w:rFonts w:ascii="Times New Roman" w:hAnsi="Times New Roman" w:cs="Times New Roman"/>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autoSpaceDE w:val="0"/>
        <w:autoSpaceDN w:val="0"/>
        <w:adjustRightInd w:val="0"/>
        <w:ind w:firstLine="709"/>
        <w:jc w:val="both"/>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202492" w:rsidP="0003149B">
      <w:pPr>
        <w:rPr>
          <w:sz w:val="28"/>
          <w:szCs w:val="28"/>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3639185</wp:posOffset>
                </wp:positionH>
                <wp:positionV relativeFrom="paragraph">
                  <wp:posOffset>62230</wp:posOffset>
                </wp:positionV>
                <wp:extent cx="2898775" cy="240474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2404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49B" w:rsidRPr="000701F1" w:rsidRDefault="0003149B" w:rsidP="0003149B">
                            <w:pPr>
                              <w:tabs>
                                <w:tab w:val="left" w:pos="5529"/>
                              </w:tabs>
                              <w:autoSpaceDE w:val="0"/>
                              <w:autoSpaceDN w:val="0"/>
                              <w:adjustRightInd w:val="0"/>
                              <w:ind w:right="-53"/>
                              <w:jc w:val="both"/>
                              <w:outlineLvl w:val="1"/>
                              <w:rPr>
                                <w:sz w:val="28"/>
                                <w:szCs w:val="28"/>
                              </w:rPr>
                            </w:pPr>
                            <w:r>
                              <w:rPr>
                                <w:sz w:val="28"/>
                                <w:szCs w:val="28"/>
                              </w:rPr>
                              <w:t>Приложение</w:t>
                            </w:r>
                          </w:p>
                          <w:p w:rsidR="0003149B" w:rsidRDefault="0003149B" w:rsidP="0003149B">
                            <w:pPr>
                              <w:pStyle w:val="ConsPlusTitle"/>
                              <w:jc w:val="both"/>
                            </w:pPr>
                            <w:r w:rsidRPr="003257DB">
                              <w:rPr>
                                <w:rFonts w:ascii="Times New Roman" w:hAnsi="Times New Roman" w:cs="Times New Roman"/>
                                <w:b w:val="0"/>
                                <w:sz w:val="28"/>
                                <w:szCs w:val="28"/>
                              </w:rPr>
                              <w:t xml:space="preserve">к Порядку предоставления дополнительной меры социальной поддержки </w:t>
                            </w:r>
                            <w:r w:rsidRPr="003257DB">
                              <w:rPr>
                                <w:rFonts w:ascii="Times New Roman" w:eastAsiaTheme="minorHAnsi" w:hAnsi="Times New Roman" w:cs="Times New Roman"/>
                                <w:b w:val="0"/>
                                <w:sz w:val="28"/>
                                <w:szCs w:val="28"/>
                                <w:lang w:eastAsia="en-US"/>
                              </w:rPr>
                              <w:t xml:space="preserve">женщин, </w:t>
                            </w:r>
                            <w:r>
                              <w:rPr>
                                <w:rFonts w:ascii="Times New Roman" w:eastAsiaTheme="minorHAnsi" w:hAnsi="Times New Roman" w:cs="Times New Roman"/>
                                <w:b w:val="0"/>
                                <w:sz w:val="28"/>
                                <w:szCs w:val="28"/>
                                <w:lang w:eastAsia="en-US"/>
                              </w:rPr>
                              <w:t xml:space="preserve">имеющих ребенка (детей) в возрасте до 3 лет и </w:t>
                            </w:r>
                            <w:r w:rsidRPr="003257DB">
                              <w:rPr>
                                <w:rFonts w:ascii="Times New Roman" w:eastAsiaTheme="minorHAnsi" w:hAnsi="Times New Roman" w:cs="Times New Roman"/>
                                <w:b w:val="0"/>
                                <w:sz w:val="28"/>
                                <w:szCs w:val="28"/>
                                <w:lang w:eastAsia="en-US"/>
                              </w:rPr>
                              <w:t>обучающи</w:t>
                            </w:r>
                            <w:r>
                              <w:rPr>
                                <w:rFonts w:ascii="Times New Roman" w:eastAsiaTheme="minorHAnsi" w:hAnsi="Times New Roman" w:cs="Times New Roman"/>
                                <w:b w:val="0"/>
                                <w:sz w:val="28"/>
                                <w:szCs w:val="28"/>
                                <w:lang w:eastAsia="en-US"/>
                              </w:rPr>
                              <w:t>х</w:t>
                            </w:r>
                            <w:r w:rsidRPr="003257DB">
                              <w:rPr>
                                <w:rFonts w:ascii="Times New Roman" w:eastAsiaTheme="minorHAnsi" w:hAnsi="Times New Roman" w:cs="Times New Roman"/>
                                <w:b w:val="0"/>
                                <w:sz w:val="28"/>
                                <w:szCs w:val="28"/>
                                <w:lang w:eastAsia="en-US"/>
                              </w:rPr>
                              <w:t>ся в профессиональных образовательных организациях или образовательных организациях высшего образования</w:t>
                            </w:r>
                            <w:r w:rsidRPr="00C52FE9">
                              <w:rPr>
                                <w:rFonts w:ascii="Times New Roman" w:eastAsiaTheme="minorHAnsi" w:hAnsi="Times New Roman" w:cs="Times New Roman"/>
                                <w:b w:val="0"/>
                                <w:sz w:val="28"/>
                                <w:szCs w:val="28"/>
                                <w:lang w:eastAsia="en-US"/>
                              </w:rPr>
                              <w:t xml:space="preserve"> по очной или очно-заочной форм</w:t>
                            </w:r>
                            <w:r>
                              <w:rPr>
                                <w:rFonts w:ascii="Times New Roman" w:eastAsiaTheme="minorHAnsi" w:hAnsi="Times New Roman" w:cs="Times New Roman"/>
                                <w:b w:val="0"/>
                                <w:sz w:val="28"/>
                                <w:szCs w:val="28"/>
                                <w:lang w:eastAsia="en-US"/>
                              </w:rPr>
                              <w:t>е</w:t>
                            </w:r>
                            <w:r w:rsidRPr="00C52FE9">
                              <w:rPr>
                                <w:rFonts w:ascii="Times New Roman" w:eastAsiaTheme="minorHAnsi" w:hAnsi="Times New Roman" w:cs="Times New Roman"/>
                                <w:b w:val="0"/>
                                <w:sz w:val="28"/>
                                <w:szCs w:val="28"/>
                                <w:lang w:eastAsia="en-US"/>
                              </w:rPr>
                              <w:t xml:space="preserve"> обучения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2" o:spid="_x0000_s1026" style="position:absolute;margin-left:286.55pt;margin-top:4.9pt;width:228.25pt;height:18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IjgAIAAAc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" stroked="f">
                <v:textbox>
                  <w:txbxContent>
                    <w:p w:rsidR="0003149B" w:rsidRPr="000701F1" w:rsidRDefault="0003149B" w:rsidP="0003149B">
                      <w:pPr>
                        <w:tabs>
                          <w:tab w:val="left" w:pos="5529"/>
                        </w:tabs>
                        <w:autoSpaceDE w:val="0"/>
                        <w:autoSpaceDN w:val="0"/>
                        <w:adjustRightInd w:val="0"/>
                        <w:ind w:right="-53"/>
                        <w:jc w:val="both"/>
                        <w:outlineLvl w:val="1"/>
                        <w:rPr>
                          <w:sz w:val="28"/>
                          <w:szCs w:val="28"/>
                        </w:rPr>
                      </w:pPr>
                      <w:r>
                        <w:rPr>
                          <w:sz w:val="28"/>
                          <w:szCs w:val="28"/>
                        </w:rPr>
                        <w:t>Приложение</w:t>
                      </w:r>
                    </w:p>
                    <w:p w:rsidR="0003149B" w:rsidRDefault="0003149B" w:rsidP="0003149B">
                      <w:pPr>
                        <w:pStyle w:val="ConsPlusTitle"/>
                        <w:jc w:val="both"/>
                      </w:pPr>
                      <w:r w:rsidRPr="003257DB">
                        <w:rPr>
                          <w:rFonts w:ascii="Times New Roman" w:hAnsi="Times New Roman" w:cs="Times New Roman"/>
                          <w:b w:val="0"/>
                          <w:sz w:val="28"/>
                          <w:szCs w:val="28"/>
                        </w:rPr>
                        <w:t xml:space="preserve">к Порядку предоставления дополнительной меры социальной поддержки </w:t>
                      </w:r>
                      <w:r w:rsidRPr="003257DB">
                        <w:rPr>
                          <w:rFonts w:ascii="Times New Roman" w:eastAsiaTheme="minorHAnsi" w:hAnsi="Times New Roman" w:cs="Times New Roman"/>
                          <w:b w:val="0"/>
                          <w:sz w:val="28"/>
                          <w:szCs w:val="28"/>
                          <w:lang w:eastAsia="en-US"/>
                        </w:rPr>
                        <w:t xml:space="preserve">женщин, </w:t>
                      </w:r>
                      <w:r>
                        <w:rPr>
                          <w:rFonts w:ascii="Times New Roman" w:eastAsiaTheme="minorHAnsi" w:hAnsi="Times New Roman" w:cs="Times New Roman"/>
                          <w:b w:val="0"/>
                          <w:sz w:val="28"/>
                          <w:szCs w:val="28"/>
                          <w:lang w:eastAsia="en-US"/>
                        </w:rPr>
                        <w:t xml:space="preserve">имеющих ребенка (детей) в возрасте до 3 лет и </w:t>
                      </w:r>
                      <w:r w:rsidRPr="003257DB">
                        <w:rPr>
                          <w:rFonts w:ascii="Times New Roman" w:eastAsiaTheme="minorHAnsi" w:hAnsi="Times New Roman" w:cs="Times New Roman"/>
                          <w:b w:val="0"/>
                          <w:sz w:val="28"/>
                          <w:szCs w:val="28"/>
                          <w:lang w:eastAsia="en-US"/>
                        </w:rPr>
                        <w:t>обучающи</w:t>
                      </w:r>
                      <w:r>
                        <w:rPr>
                          <w:rFonts w:ascii="Times New Roman" w:eastAsiaTheme="minorHAnsi" w:hAnsi="Times New Roman" w:cs="Times New Roman"/>
                          <w:b w:val="0"/>
                          <w:sz w:val="28"/>
                          <w:szCs w:val="28"/>
                          <w:lang w:eastAsia="en-US"/>
                        </w:rPr>
                        <w:t>х</w:t>
                      </w:r>
                      <w:r w:rsidRPr="003257DB">
                        <w:rPr>
                          <w:rFonts w:ascii="Times New Roman" w:eastAsiaTheme="minorHAnsi" w:hAnsi="Times New Roman" w:cs="Times New Roman"/>
                          <w:b w:val="0"/>
                          <w:sz w:val="28"/>
                          <w:szCs w:val="28"/>
                          <w:lang w:eastAsia="en-US"/>
                        </w:rPr>
                        <w:t>ся в профессиональных образовательных организациях или образовательных организациях высшего образования</w:t>
                      </w:r>
                      <w:r w:rsidRPr="00C52FE9">
                        <w:rPr>
                          <w:rFonts w:ascii="Times New Roman" w:eastAsiaTheme="minorHAnsi" w:hAnsi="Times New Roman" w:cs="Times New Roman"/>
                          <w:b w:val="0"/>
                          <w:sz w:val="28"/>
                          <w:szCs w:val="28"/>
                          <w:lang w:eastAsia="en-US"/>
                        </w:rPr>
                        <w:t xml:space="preserve"> по очной или очно-заочной форм</w:t>
                      </w:r>
                      <w:r>
                        <w:rPr>
                          <w:rFonts w:ascii="Times New Roman" w:eastAsiaTheme="minorHAnsi" w:hAnsi="Times New Roman" w:cs="Times New Roman"/>
                          <w:b w:val="0"/>
                          <w:sz w:val="28"/>
                          <w:szCs w:val="28"/>
                          <w:lang w:eastAsia="en-US"/>
                        </w:rPr>
                        <w:t>е</w:t>
                      </w:r>
                      <w:r w:rsidRPr="00C52FE9">
                        <w:rPr>
                          <w:rFonts w:ascii="Times New Roman" w:eastAsiaTheme="minorHAnsi" w:hAnsi="Times New Roman" w:cs="Times New Roman"/>
                          <w:b w:val="0"/>
                          <w:sz w:val="28"/>
                          <w:szCs w:val="28"/>
                          <w:lang w:eastAsia="en-US"/>
                        </w:rPr>
                        <w:t xml:space="preserve"> обучения </w:t>
                      </w:r>
                    </w:p>
                  </w:txbxContent>
                </v:textbox>
              </v:rect>
            </w:pict>
          </mc:Fallback>
        </mc:AlternateContent>
      </w: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Default="0003149B" w:rsidP="0003149B">
      <w:pPr>
        <w:rPr>
          <w:sz w:val="28"/>
          <w:szCs w:val="28"/>
        </w:rPr>
      </w:pPr>
    </w:p>
    <w:p w:rsidR="0003149B" w:rsidRPr="00B13AE7" w:rsidRDefault="00202492" w:rsidP="0003149B">
      <w:pPr>
        <w:rPr>
          <w:sz w:val="28"/>
          <w:szCs w:val="28"/>
        </w:rPr>
      </w:pPr>
      <w:r>
        <w:rPr>
          <w:noProof/>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104140</wp:posOffset>
                </wp:positionV>
                <wp:extent cx="2851150" cy="1404620"/>
                <wp:effectExtent l="0" t="0" r="6350" b="508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49B" w:rsidRDefault="0003149B" w:rsidP="0003149B">
                            <w:pPr>
                              <w:autoSpaceDE w:val="0"/>
                              <w:autoSpaceDN w:val="0"/>
                              <w:adjustRightInd w:val="0"/>
                              <w:ind w:right="-58"/>
                              <w:jc w:val="right"/>
                              <w:rPr>
                                <w:sz w:val="28"/>
                                <w:szCs w:val="28"/>
                              </w:rPr>
                            </w:pPr>
                            <w:r w:rsidRPr="000701F1">
                              <w:rPr>
                                <w:sz w:val="28"/>
                                <w:szCs w:val="28"/>
                              </w:rPr>
                              <w:t>Форма</w:t>
                            </w:r>
                          </w:p>
                          <w:p w:rsidR="0003149B" w:rsidRPr="000701F1" w:rsidRDefault="0003149B" w:rsidP="0003149B">
                            <w:pPr>
                              <w:autoSpaceDE w:val="0"/>
                              <w:autoSpaceDN w:val="0"/>
                              <w:adjustRightInd w:val="0"/>
                              <w:ind w:right="-58"/>
                              <w:rPr>
                                <w:sz w:val="28"/>
                                <w:szCs w:val="28"/>
                              </w:rPr>
                            </w:pPr>
                          </w:p>
                          <w:p w:rsidR="0003149B" w:rsidRPr="000D4013" w:rsidRDefault="0003149B" w:rsidP="0003149B">
                            <w:pPr>
                              <w:autoSpaceDE w:val="0"/>
                              <w:autoSpaceDN w:val="0"/>
                              <w:adjustRightInd w:val="0"/>
                              <w:ind w:right="-58"/>
                              <w:jc w:val="both"/>
                              <w:rPr>
                                <w:sz w:val="28"/>
                                <w:szCs w:val="28"/>
                              </w:rPr>
                            </w:pPr>
                            <w:r w:rsidRPr="000701F1">
                              <w:rPr>
                                <w:sz w:val="28"/>
                                <w:szCs w:val="28"/>
                              </w:rPr>
                              <w:t>Отдел (сектор) социальной защиты населения в _______________</w:t>
                            </w:r>
                            <w:r>
                              <w:rPr>
                                <w:sz w:val="28"/>
                                <w:szCs w:val="28"/>
                              </w:rPr>
                              <w:t>____</w:t>
                            </w:r>
                            <w:r w:rsidRPr="000701F1">
                              <w:rPr>
                                <w:sz w:val="28"/>
                                <w:szCs w:val="28"/>
                              </w:rPr>
                              <w:t xml:space="preserve"> </w:t>
                            </w:r>
                            <w:r>
                              <w:rPr>
                                <w:sz w:val="28"/>
                                <w:szCs w:val="28"/>
                              </w:rPr>
                              <w:t xml:space="preserve"> Министерства социального развития Смоленской области </w:t>
                            </w:r>
                            <w:r w:rsidRPr="000701F1">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3" o:spid="_x0000_s1027" style="position:absolute;margin-left:173.3pt;margin-top:8.2pt;width:224.5pt;height:110.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" stroked="f">
                <v:textbox>
                  <w:txbxContent>
                    <w:p w:rsidR="0003149B" w:rsidRDefault="0003149B" w:rsidP="0003149B">
                      <w:pPr>
                        <w:autoSpaceDE w:val="0"/>
                        <w:autoSpaceDN w:val="0"/>
                        <w:adjustRightInd w:val="0"/>
                        <w:ind w:right="-58"/>
                        <w:jc w:val="right"/>
                        <w:rPr>
                          <w:sz w:val="28"/>
                          <w:szCs w:val="28"/>
                        </w:rPr>
                      </w:pPr>
                      <w:r w:rsidRPr="000701F1">
                        <w:rPr>
                          <w:sz w:val="28"/>
                          <w:szCs w:val="28"/>
                        </w:rPr>
                        <w:t>Форма</w:t>
                      </w:r>
                    </w:p>
                    <w:p w:rsidR="0003149B" w:rsidRPr="000701F1" w:rsidRDefault="0003149B" w:rsidP="0003149B">
                      <w:pPr>
                        <w:autoSpaceDE w:val="0"/>
                        <w:autoSpaceDN w:val="0"/>
                        <w:adjustRightInd w:val="0"/>
                        <w:ind w:right="-58"/>
                        <w:rPr>
                          <w:sz w:val="28"/>
                          <w:szCs w:val="28"/>
                        </w:rPr>
                      </w:pPr>
                    </w:p>
                    <w:p w:rsidR="0003149B" w:rsidRPr="000D4013" w:rsidRDefault="0003149B" w:rsidP="0003149B">
                      <w:pPr>
                        <w:autoSpaceDE w:val="0"/>
                        <w:autoSpaceDN w:val="0"/>
                        <w:adjustRightInd w:val="0"/>
                        <w:ind w:right="-58"/>
                        <w:jc w:val="both"/>
                        <w:rPr>
                          <w:sz w:val="28"/>
                          <w:szCs w:val="28"/>
                        </w:rPr>
                      </w:pPr>
                      <w:r w:rsidRPr="000701F1">
                        <w:rPr>
                          <w:sz w:val="28"/>
                          <w:szCs w:val="28"/>
                        </w:rPr>
                        <w:t>Отдел (сектор) социальной защиты населения в _______________</w:t>
                      </w:r>
                      <w:r>
                        <w:rPr>
                          <w:sz w:val="28"/>
                          <w:szCs w:val="28"/>
                        </w:rPr>
                        <w:t>____</w:t>
                      </w:r>
                      <w:r w:rsidRPr="000701F1">
                        <w:rPr>
                          <w:sz w:val="28"/>
                          <w:szCs w:val="28"/>
                        </w:rPr>
                        <w:t xml:space="preserve"> </w:t>
                      </w:r>
                      <w:r>
                        <w:rPr>
                          <w:sz w:val="28"/>
                          <w:szCs w:val="28"/>
                        </w:rPr>
                        <w:t xml:space="preserve"> Министерства социального развития Смоленской области </w:t>
                      </w:r>
                      <w:r w:rsidRPr="000701F1">
                        <w:rPr>
                          <w:sz w:val="28"/>
                          <w:szCs w:val="28"/>
                        </w:rPr>
                        <w:t xml:space="preserve">                      </w:t>
                      </w:r>
                    </w:p>
                  </w:txbxContent>
                </v:textbox>
                <w10:wrap anchorx="margin"/>
              </v:rect>
            </w:pict>
          </mc:Fallback>
        </mc:AlternateContent>
      </w:r>
    </w:p>
    <w:p w:rsidR="0003149B" w:rsidRPr="00B13AE7" w:rsidRDefault="0003149B" w:rsidP="0003149B">
      <w:pPr>
        <w:rPr>
          <w:sz w:val="28"/>
          <w:szCs w:val="28"/>
        </w:rPr>
      </w:pPr>
    </w:p>
    <w:p w:rsidR="0003149B" w:rsidRPr="00B13AE7" w:rsidRDefault="0003149B" w:rsidP="0003149B">
      <w:pPr>
        <w:rPr>
          <w:sz w:val="28"/>
          <w:szCs w:val="28"/>
        </w:rPr>
      </w:pPr>
    </w:p>
    <w:p w:rsidR="0003149B" w:rsidRPr="00B13AE7" w:rsidRDefault="0003149B" w:rsidP="0003149B">
      <w:pPr>
        <w:rPr>
          <w:sz w:val="28"/>
          <w:szCs w:val="28"/>
        </w:rPr>
      </w:pPr>
    </w:p>
    <w:p w:rsidR="0003149B" w:rsidRPr="00B13AE7" w:rsidRDefault="0003149B" w:rsidP="0003149B">
      <w:pPr>
        <w:rPr>
          <w:sz w:val="28"/>
          <w:szCs w:val="28"/>
        </w:rPr>
      </w:pPr>
    </w:p>
    <w:p w:rsidR="0003149B" w:rsidRDefault="0003149B" w:rsidP="0003149B">
      <w:pPr>
        <w:autoSpaceDE w:val="0"/>
        <w:autoSpaceDN w:val="0"/>
        <w:adjustRightInd w:val="0"/>
        <w:rPr>
          <w:sz w:val="28"/>
          <w:szCs w:val="28"/>
        </w:rPr>
      </w:pPr>
    </w:p>
    <w:p w:rsidR="0003149B" w:rsidRDefault="0003149B" w:rsidP="0003149B">
      <w:pPr>
        <w:autoSpaceDE w:val="0"/>
        <w:autoSpaceDN w:val="0"/>
        <w:adjustRightInd w:val="0"/>
        <w:rPr>
          <w:sz w:val="28"/>
          <w:szCs w:val="28"/>
        </w:rPr>
      </w:pPr>
    </w:p>
    <w:p w:rsidR="0003149B" w:rsidRPr="00AB7E25" w:rsidRDefault="0003149B" w:rsidP="0003149B">
      <w:pPr>
        <w:autoSpaceDE w:val="0"/>
        <w:autoSpaceDN w:val="0"/>
        <w:adjustRightInd w:val="0"/>
        <w:jc w:val="center"/>
        <w:rPr>
          <w:b/>
          <w:sz w:val="24"/>
          <w:szCs w:val="24"/>
          <w:lang w:eastAsia="en-US"/>
        </w:rPr>
      </w:pPr>
    </w:p>
    <w:p w:rsidR="0003149B" w:rsidRDefault="0003149B" w:rsidP="0003149B">
      <w:pPr>
        <w:autoSpaceDE w:val="0"/>
        <w:autoSpaceDN w:val="0"/>
        <w:adjustRightInd w:val="0"/>
        <w:jc w:val="center"/>
        <w:rPr>
          <w:b/>
          <w:sz w:val="28"/>
          <w:szCs w:val="28"/>
          <w:lang w:eastAsia="en-US"/>
        </w:rPr>
      </w:pPr>
    </w:p>
    <w:p w:rsidR="0003149B" w:rsidRPr="007826E0" w:rsidRDefault="0003149B" w:rsidP="0003149B">
      <w:pPr>
        <w:autoSpaceDE w:val="0"/>
        <w:autoSpaceDN w:val="0"/>
        <w:adjustRightInd w:val="0"/>
        <w:jc w:val="center"/>
        <w:rPr>
          <w:b/>
          <w:sz w:val="28"/>
          <w:szCs w:val="28"/>
          <w:lang w:eastAsia="en-US"/>
        </w:rPr>
      </w:pPr>
      <w:r w:rsidRPr="007826E0">
        <w:rPr>
          <w:b/>
          <w:sz w:val="28"/>
          <w:szCs w:val="28"/>
          <w:lang w:eastAsia="en-US"/>
        </w:rPr>
        <w:t>ЗАЯВЛЕНИЕ</w:t>
      </w:r>
    </w:p>
    <w:p w:rsidR="0003149B" w:rsidRDefault="0003149B" w:rsidP="0003149B">
      <w:pPr>
        <w:autoSpaceDE w:val="0"/>
        <w:autoSpaceDN w:val="0"/>
        <w:adjustRightInd w:val="0"/>
        <w:jc w:val="center"/>
        <w:rPr>
          <w:b/>
          <w:sz w:val="28"/>
          <w:szCs w:val="28"/>
          <w:lang w:eastAsia="en-US"/>
        </w:rPr>
      </w:pPr>
      <w:r>
        <w:rPr>
          <w:b/>
          <w:sz w:val="28"/>
          <w:szCs w:val="28"/>
          <w:lang w:eastAsia="en-US"/>
        </w:rPr>
        <w:t>о назначении ежемесячной денежной выплаты</w:t>
      </w:r>
    </w:p>
    <w:p w:rsidR="0003149B" w:rsidRPr="007826E0" w:rsidRDefault="0003149B" w:rsidP="0003149B">
      <w:pPr>
        <w:autoSpaceDE w:val="0"/>
        <w:autoSpaceDN w:val="0"/>
        <w:adjustRightInd w:val="0"/>
        <w:jc w:val="both"/>
        <w:rPr>
          <w:sz w:val="28"/>
          <w:szCs w:val="28"/>
          <w:lang w:eastAsia="en-US"/>
        </w:rPr>
      </w:pPr>
      <w:r w:rsidRPr="007826E0">
        <w:rPr>
          <w:sz w:val="28"/>
          <w:szCs w:val="28"/>
          <w:lang w:eastAsia="en-US"/>
        </w:rPr>
        <w:t>Гр._____________________________________________________________________,</w:t>
      </w:r>
    </w:p>
    <w:p w:rsidR="0003149B" w:rsidRPr="007826E0" w:rsidRDefault="0003149B" w:rsidP="0003149B">
      <w:pPr>
        <w:autoSpaceDE w:val="0"/>
        <w:autoSpaceDN w:val="0"/>
        <w:adjustRightInd w:val="0"/>
        <w:jc w:val="center"/>
        <w:rPr>
          <w:lang w:eastAsia="en-US"/>
        </w:rPr>
      </w:pPr>
      <w:r w:rsidRPr="007826E0">
        <w:rPr>
          <w:lang w:eastAsia="en-US"/>
        </w:rPr>
        <w:t>(фамилия, имя, отчество</w:t>
      </w:r>
      <w:r>
        <w:rPr>
          <w:lang w:eastAsia="en-US"/>
        </w:rPr>
        <w:t xml:space="preserve"> (при наличии)</w:t>
      </w:r>
      <w:r w:rsidRPr="007826E0">
        <w:rPr>
          <w:lang w:eastAsia="en-US"/>
        </w:rPr>
        <w:t xml:space="preserve"> </w:t>
      </w:r>
      <w:r>
        <w:rPr>
          <w:lang w:eastAsia="en-US"/>
        </w:rPr>
        <w:t>получателя</w:t>
      </w:r>
      <w:r w:rsidRPr="007826E0">
        <w:rPr>
          <w:lang w:eastAsia="en-US"/>
        </w:rPr>
        <w:t>)</w:t>
      </w:r>
    </w:p>
    <w:p w:rsidR="0003149B" w:rsidRDefault="0003149B" w:rsidP="0003149B">
      <w:pPr>
        <w:autoSpaceDE w:val="0"/>
        <w:autoSpaceDN w:val="0"/>
        <w:adjustRightInd w:val="0"/>
        <w:jc w:val="both"/>
        <w:rPr>
          <w:sz w:val="28"/>
          <w:szCs w:val="28"/>
          <w:lang w:eastAsia="en-US"/>
        </w:rPr>
      </w:pPr>
      <w:r w:rsidRPr="007826E0">
        <w:rPr>
          <w:sz w:val="28"/>
          <w:szCs w:val="28"/>
          <w:lang w:eastAsia="en-US"/>
        </w:rPr>
        <w:t xml:space="preserve">адрес </w:t>
      </w:r>
      <w:r>
        <w:rPr>
          <w:sz w:val="28"/>
          <w:szCs w:val="28"/>
          <w:lang w:eastAsia="en-US"/>
        </w:rPr>
        <w:t xml:space="preserve">регистрации по </w:t>
      </w:r>
      <w:r w:rsidRPr="007826E0">
        <w:rPr>
          <w:sz w:val="28"/>
          <w:szCs w:val="28"/>
          <w:lang w:eastAsia="en-US"/>
        </w:rPr>
        <w:t>мест</w:t>
      </w:r>
      <w:r>
        <w:rPr>
          <w:sz w:val="28"/>
          <w:szCs w:val="28"/>
          <w:lang w:eastAsia="en-US"/>
        </w:rPr>
        <w:t>у</w:t>
      </w:r>
      <w:r w:rsidRPr="007826E0">
        <w:rPr>
          <w:sz w:val="28"/>
          <w:szCs w:val="28"/>
          <w:lang w:eastAsia="en-US"/>
        </w:rPr>
        <w:t xml:space="preserve"> жительства</w:t>
      </w:r>
      <w:r>
        <w:rPr>
          <w:sz w:val="28"/>
          <w:szCs w:val="28"/>
          <w:lang w:eastAsia="en-US"/>
        </w:rPr>
        <w:t xml:space="preserve"> (месту пребывания) получателя: __________</w:t>
      </w:r>
    </w:p>
    <w:p w:rsidR="0003149B" w:rsidRDefault="0003149B" w:rsidP="0003149B">
      <w:pPr>
        <w:autoSpaceDE w:val="0"/>
        <w:autoSpaceDN w:val="0"/>
        <w:adjustRightInd w:val="0"/>
        <w:rPr>
          <w:sz w:val="28"/>
          <w:szCs w:val="28"/>
          <w:lang w:eastAsia="en-US"/>
        </w:rPr>
      </w:pPr>
      <w:r>
        <w:rPr>
          <w:sz w:val="28"/>
          <w:szCs w:val="28"/>
          <w:lang w:eastAsia="en-US"/>
        </w:rPr>
        <w:t>________________________________________________________________________</w:t>
      </w:r>
    </w:p>
    <w:p w:rsidR="0003149B" w:rsidRDefault="0003149B" w:rsidP="0003149B">
      <w:pPr>
        <w:autoSpaceDE w:val="0"/>
        <w:autoSpaceDN w:val="0"/>
        <w:adjustRightInd w:val="0"/>
        <w:rPr>
          <w:sz w:val="28"/>
          <w:szCs w:val="28"/>
          <w:lang w:eastAsia="en-US"/>
        </w:rPr>
      </w:pPr>
      <w:r>
        <w:rPr>
          <w:sz w:val="28"/>
          <w:szCs w:val="28"/>
          <w:lang w:eastAsia="en-US"/>
        </w:rPr>
        <w:t>________________________________________________________________________</w:t>
      </w:r>
    </w:p>
    <w:p w:rsidR="0003149B" w:rsidRDefault="0003149B" w:rsidP="0003149B">
      <w:pPr>
        <w:autoSpaceDE w:val="0"/>
        <w:autoSpaceDN w:val="0"/>
        <w:adjustRightInd w:val="0"/>
        <w:rPr>
          <w:sz w:val="28"/>
          <w:szCs w:val="28"/>
          <w:lang w:eastAsia="en-US"/>
        </w:rPr>
      </w:pPr>
      <w:r>
        <w:rPr>
          <w:sz w:val="28"/>
          <w:szCs w:val="28"/>
          <w:lang w:eastAsia="en-US"/>
        </w:rPr>
        <w:t>________________________________________________________________________,</w:t>
      </w:r>
    </w:p>
    <w:p w:rsidR="0003149B" w:rsidRDefault="0003149B" w:rsidP="0003149B">
      <w:pPr>
        <w:autoSpaceDE w:val="0"/>
        <w:autoSpaceDN w:val="0"/>
        <w:adjustRightInd w:val="0"/>
        <w:rPr>
          <w:sz w:val="28"/>
          <w:szCs w:val="28"/>
          <w:lang w:eastAsia="en-US"/>
        </w:rPr>
      </w:pPr>
      <w:r w:rsidRPr="003E09A1">
        <w:rPr>
          <w:sz w:val="28"/>
          <w:szCs w:val="28"/>
          <w:lang w:eastAsia="en-US"/>
        </w:rPr>
        <w:t xml:space="preserve">адрес фактического проживания </w:t>
      </w:r>
      <w:r>
        <w:rPr>
          <w:sz w:val="28"/>
          <w:szCs w:val="28"/>
          <w:lang w:eastAsia="en-US"/>
        </w:rPr>
        <w:t>получател</w:t>
      </w:r>
      <w:r w:rsidRPr="00276CD8">
        <w:rPr>
          <w:sz w:val="28"/>
          <w:szCs w:val="28"/>
          <w:lang w:eastAsia="en-US"/>
        </w:rPr>
        <w:t>я</w:t>
      </w:r>
      <w:r>
        <w:rPr>
          <w:sz w:val="28"/>
          <w:szCs w:val="28"/>
          <w:lang w:eastAsia="en-US"/>
        </w:rPr>
        <w:t>:__________________________________</w:t>
      </w:r>
    </w:p>
    <w:p w:rsidR="0003149B" w:rsidRPr="009548B2" w:rsidRDefault="0003149B" w:rsidP="0003149B">
      <w:pPr>
        <w:autoSpaceDE w:val="0"/>
        <w:autoSpaceDN w:val="0"/>
        <w:adjustRightInd w:val="0"/>
        <w:jc w:val="both"/>
        <w:rPr>
          <w:sz w:val="28"/>
          <w:szCs w:val="28"/>
          <w:lang w:eastAsia="en-US"/>
        </w:rPr>
      </w:pPr>
      <w:r>
        <w:rPr>
          <w:sz w:val="28"/>
          <w:szCs w:val="28"/>
          <w:lang w:eastAsia="en-US"/>
        </w:rPr>
        <w:t>________________________________________________________________________,</w:t>
      </w:r>
    </w:p>
    <w:p w:rsidR="0003149B" w:rsidRPr="007826E0" w:rsidRDefault="0003149B" w:rsidP="0003149B">
      <w:pPr>
        <w:autoSpaceDE w:val="0"/>
        <w:autoSpaceDN w:val="0"/>
        <w:adjustRightInd w:val="0"/>
        <w:jc w:val="both"/>
        <w:rPr>
          <w:sz w:val="28"/>
          <w:szCs w:val="28"/>
          <w:lang w:eastAsia="en-US"/>
        </w:rPr>
      </w:pPr>
      <w:r w:rsidRPr="007826E0">
        <w:rPr>
          <w:sz w:val="28"/>
          <w:szCs w:val="28"/>
          <w:lang w:eastAsia="en-US"/>
        </w:rPr>
        <w:t xml:space="preserve">телефон </w:t>
      </w:r>
      <w:r>
        <w:rPr>
          <w:sz w:val="28"/>
          <w:szCs w:val="28"/>
          <w:lang w:eastAsia="en-US"/>
        </w:rPr>
        <w:t>получателя:______________________________________________________.</w:t>
      </w:r>
    </w:p>
    <w:p w:rsidR="0003149B" w:rsidRPr="007826E0" w:rsidRDefault="0003149B" w:rsidP="0003149B">
      <w:pPr>
        <w:autoSpaceDE w:val="0"/>
        <w:autoSpaceDN w:val="0"/>
        <w:adjustRightInd w:val="0"/>
        <w:jc w:val="both"/>
        <w:rPr>
          <w:sz w:val="28"/>
          <w:szCs w:val="28"/>
          <w:lang w:eastAsia="en-US"/>
        </w:rPr>
      </w:pPr>
      <w:r w:rsidRPr="007826E0">
        <w:rPr>
          <w:sz w:val="28"/>
          <w:szCs w:val="28"/>
          <w:lang w:eastAsia="en-US"/>
        </w:rPr>
        <w:t>Паспорт (иной документ, удостоверяющий личность):</w:t>
      </w:r>
    </w:p>
    <w:p w:rsidR="0003149B" w:rsidRPr="007826E0" w:rsidRDefault="0003149B" w:rsidP="0003149B">
      <w:pPr>
        <w:autoSpaceDE w:val="0"/>
        <w:autoSpaceDN w:val="0"/>
        <w:adjustRightInd w:val="0"/>
        <w:jc w:val="both"/>
        <w:rPr>
          <w:sz w:val="16"/>
          <w:szCs w:val="16"/>
          <w:lang w:eastAsia="en-US"/>
        </w:rPr>
      </w:pPr>
    </w:p>
    <w:tbl>
      <w:tblPr>
        <w:tblW w:w="10139" w:type="dxa"/>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2485"/>
        <w:gridCol w:w="2268"/>
        <w:gridCol w:w="3685"/>
      </w:tblGrid>
      <w:tr w:rsidR="0003149B" w:rsidRPr="007826E0" w:rsidTr="0083796A">
        <w:trPr>
          <w:trHeight w:val="160"/>
        </w:trPr>
        <w:tc>
          <w:tcPr>
            <w:tcW w:w="1701" w:type="dxa"/>
            <w:tcBorders>
              <w:top w:val="single" w:sz="4" w:space="0" w:color="auto"/>
              <w:left w:val="single" w:sz="4" w:space="0" w:color="auto"/>
              <w:bottom w:val="single" w:sz="4" w:space="0" w:color="auto"/>
              <w:right w:val="single" w:sz="4" w:space="0" w:color="auto"/>
            </w:tcBorders>
            <w:hideMark/>
          </w:tcPr>
          <w:p w:rsidR="0003149B" w:rsidRPr="007F1119" w:rsidRDefault="0003149B" w:rsidP="0083796A">
            <w:pPr>
              <w:autoSpaceDE w:val="0"/>
              <w:autoSpaceDN w:val="0"/>
              <w:adjustRightInd w:val="0"/>
              <w:jc w:val="both"/>
              <w:rPr>
                <w:sz w:val="24"/>
                <w:szCs w:val="24"/>
                <w:lang w:eastAsia="en-US"/>
              </w:rPr>
            </w:pPr>
            <w:r w:rsidRPr="007F1119">
              <w:rPr>
                <w:sz w:val="24"/>
                <w:szCs w:val="24"/>
                <w:lang w:eastAsia="en-US"/>
              </w:rPr>
              <w:t>Серия</w:t>
            </w:r>
          </w:p>
        </w:tc>
        <w:tc>
          <w:tcPr>
            <w:tcW w:w="2485" w:type="dxa"/>
            <w:tcBorders>
              <w:top w:val="single" w:sz="4" w:space="0" w:color="auto"/>
              <w:left w:val="single" w:sz="4" w:space="0" w:color="auto"/>
              <w:bottom w:val="single" w:sz="4" w:space="0" w:color="auto"/>
              <w:right w:val="single" w:sz="4" w:space="0" w:color="auto"/>
            </w:tcBorders>
          </w:tcPr>
          <w:p w:rsidR="0003149B" w:rsidRPr="007F1119" w:rsidRDefault="0003149B" w:rsidP="0083796A">
            <w:pPr>
              <w:autoSpaceDE w:val="0"/>
              <w:autoSpaceDN w:val="0"/>
              <w:adjustRightInd w:val="0"/>
              <w:jc w:val="both"/>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03149B" w:rsidRPr="007F1119" w:rsidRDefault="0003149B" w:rsidP="0083796A">
            <w:pPr>
              <w:autoSpaceDE w:val="0"/>
              <w:autoSpaceDN w:val="0"/>
              <w:adjustRightInd w:val="0"/>
              <w:jc w:val="both"/>
              <w:rPr>
                <w:sz w:val="24"/>
                <w:szCs w:val="24"/>
                <w:lang w:eastAsia="en-US"/>
              </w:rPr>
            </w:pPr>
            <w:r w:rsidRPr="007F1119">
              <w:rPr>
                <w:sz w:val="24"/>
                <w:szCs w:val="24"/>
                <w:lang w:eastAsia="en-US"/>
              </w:rPr>
              <w:t>Дата выдачи</w:t>
            </w:r>
          </w:p>
        </w:tc>
        <w:tc>
          <w:tcPr>
            <w:tcW w:w="3685" w:type="dxa"/>
            <w:tcBorders>
              <w:top w:val="single" w:sz="4" w:space="0" w:color="auto"/>
              <w:left w:val="single" w:sz="4" w:space="0" w:color="auto"/>
              <w:bottom w:val="single" w:sz="4" w:space="0" w:color="auto"/>
              <w:right w:val="single" w:sz="4" w:space="0" w:color="auto"/>
            </w:tcBorders>
          </w:tcPr>
          <w:p w:rsidR="0003149B" w:rsidRPr="007F1119" w:rsidRDefault="0003149B" w:rsidP="0083796A">
            <w:pPr>
              <w:autoSpaceDE w:val="0"/>
              <w:autoSpaceDN w:val="0"/>
              <w:adjustRightInd w:val="0"/>
              <w:jc w:val="both"/>
              <w:rPr>
                <w:sz w:val="24"/>
                <w:szCs w:val="24"/>
                <w:lang w:eastAsia="en-US"/>
              </w:rPr>
            </w:pPr>
          </w:p>
        </w:tc>
      </w:tr>
      <w:tr w:rsidR="0003149B" w:rsidRPr="007826E0" w:rsidTr="0083796A">
        <w:tc>
          <w:tcPr>
            <w:tcW w:w="1701" w:type="dxa"/>
            <w:tcBorders>
              <w:top w:val="single" w:sz="4" w:space="0" w:color="auto"/>
              <w:left w:val="single" w:sz="4" w:space="0" w:color="auto"/>
              <w:bottom w:val="single" w:sz="4" w:space="0" w:color="auto"/>
              <w:right w:val="single" w:sz="4" w:space="0" w:color="auto"/>
            </w:tcBorders>
            <w:hideMark/>
          </w:tcPr>
          <w:p w:rsidR="0003149B" w:rsidRPr="007F1119" w:rsidRDefault="0003149B" w:rsidP="0083796A">
            <w:pPr>
              <w:autoSpaceDE w:val="0"/>
              <w:autoSpaceDN w:val="0"/>
              <w:adjustRightInd w:val="0"/>
              <w:jc w:val="both"/>
              <w:rPr>
                <w:sz w:val="24"/>
                <w:szCs w:val="24"/>
                <w:lang w:eastAsia="en-US"/>
              </w:rPr>
            </w:pPr>
            <w:r w:rsidRPr="007F1119">
              <w:rPr>
                <w:sz w:val="24"/>
                <w:szCs w:val="24"/>
                <w:lang w:eastAsia="en-US"/>
              </w:rPr>
              <w:t>Номер</w:t>
            </w:r>
          </w:p>
        </w:tc>
        <w:tc>
          <w:tcPr>
            <w:tcW w:w="8438" w:type="dxa"/>
            <w:gridSpan w:val="3"/>
            <w:tcBorders>
              <w:top w:val="single" w:sz="4" w:space="0" w:color="auto"/>
              <w:left w:val="single" w:sz="4" w:space="0" w:color="auto"/>
              <w:bottom w:val="single" w:sz="4" w:space="0" w:color="auto"/>
              <w:right w:val="single" w:sz="4" w:space="0" w:color="auto"/>
            </w:tcBorders>
          </w:tcPr>
          <w:p w:rsidR="0003149B" w:rsidRPr="007F1119" w:rsidRDefault="0003149B" w:rsidP="0083796A">
            <w:pPr>
              <w:autoSpaceDE w:val="0"/>
              <w:autoSpaceDN w:val="0"/>
              <w:adjustRightInd w:val="0"/>
              <w:jc w:val="both"/>
              <w:rPr>
                <w:sz w:val="24"/>
                <w:szCs w:val="24"/>
                <w:lang w:eastAsia="en-US"/>
              </w:rPr>
            </w:pPr>
          </w:p>
        </w:tc>
      </w:tr>
      <w:tr w:rsidR="0003149B" w:rsidRPr="007826E0" w:rsidTr="0083796A">
        <w:tc>
          <w:tcPr>
            <w:tcW w:w="1701" w:type="dxa"/>
            <w:tcBorders>
              <w:top w:val="single" w:sz="4" w:space="0" w:color="auto"/>
              <w:left w:val="single" w:sz="4" w:space="0" w:color="auto"/>
              <w:bottom w:val="single" w:sz="4" w:space="0" w:color="auto"/>
              <w:right w:val="single" w:sz="4" w:space="0" w:color="auto"/>
            </w:tcBorders>
            <w:hideMark/>
          </w:tcPr>
          <w:p w:rsidR="0003149B" w:rsidRPr="007F1119" w:rsidRDefault="0003149B" w:rsidP="0083796A">
            <w:pPr>
              <w:autoSpaceDE w:val="0"/>
              <w:autoSpaceDN w:val="0"/>
              <w:adjustRightInd w:val="0"/>
              <w:jc w:val="both"/>
              <w:rPr>
                <w:sz w:val="24"/>
                <w:szCs w:val="24"/>
                <w:lang w:eastAsia="en-US"/>
              </w:rPr>
            </w:pPr>
            <w:r w:rsidRPr="007F1119">
              <w:rPr>
                <w:sz w:val="24"/>
                <w:szCs w:val="24"/>
                <w:lang w:eastAsia="en-US"/>
              </w:rPr>
              <w:t>Кем выдан</w:t>
            </w:r>
          </w:p>
        </w:tc>
        <w:tc>
          <w:tcPr>
            <w:tcW w:w="8438" w:type="dxa"/>
            <w:gridSpan w:val="3"/>
            <w:tcBorders>
              <w:top w:val="single" w:sz="4" w:space="0" w:color="auto"/>
              <w:left w:val="single" w:sz="4" w:space="0" w:color="auto"/>
              <w:bottom w:val="single" w:sz="4" w:space="0" w:color="auto"/>
              <w:right w:val="single" w:sz="4" w:space="0" w:color="auto"/>
            </w:tcBorders>
          </w:tcPr>
          <w:p w:rsidR="0003149B" w:rsidRPr="007F1119" w:rsidRDefault="0003149B" w:rsidP="0083796A">
            <w:pPr>
              <w:autoSpaceDE w:val="0"/>
              <w:autoSpaceDN w:val="0"/>
              <w:adjustRightInd w:val="0"/>
              <w:jc w:val="both"/>
              <w:rPr>
                <w:sz w:val="24"/>
                <w:szCs w:val="24"/>
                <w:lang w:eastAsia="en-US"/>
              </w:rPr>
            </w:pPr>
          </w:p>
        </w:tc>
      </w:tr>
    </w:tbl>
    <w:p w:rsidR="0003149B" w:rsidRPr="0041786D" w:rsidRDefault="0003149B" w:rsidP="0003149B">
      <w:pPr>
        <w:ind w:firstLine="709"/>
        <w:jc w:val="both"/>
        <w:rPr>
          <w:rFonts w:eastAsiaTheme="minorHAnsi"/>
          <w:sz w:val="28"/>
          <w:szCs w:val="28"/>
          <w:lang w:eastAsia="en-US"/>
        </w:rPr>
      </w:pPr>
      <w:r w:rsidRPr="0041786D">
        <w:rPr>
          <w:color w:val="000000"/>
          <w:spacing w:val="4"/>
          <w:sz w:val="28"/>
          <w:szCs w:val="28"/>
        </w:rPr>
        <w:t xml:space="preserve">Данные о </w:t>
      </w:r>
      <w:r>
        <w:rPr>
          <w:color w:val="000000"/>
          <w:spacing w:val="4"/>
          <w:sz w:val="28"/>
          <w:szCs w:val="28"/>
        </w:rPr>
        <w:t>ребенке:__________________________________________________</w:t>
      </w:r>
      <w:r w:rsidRPr="0041786D">
        <w:rPr>
          <w:rFonts w:eastAsiaTheme="minorHAnsi"/>
          <w:sz w:val="28"/>
          <w:szCs w:val="28"/>
          <w:lang w:eastAsia="en-US"/>
        </w:rPr>
        <w:t xml:space="preserve"> </w:t>
      </w:r>
    </w:p>
    <w:p w:rsidR="0003149B" w:rsidRPr="0041786D" w:rsidRDefault="00202492" w:rsidP="0003149B">
      <w:pPr>
        <w:jc w:val="right"/>
        <w:rPr>
          <w:color w:val="000000"/>
          <w:spacing w:val="4"/>
          <w:sz w:val="28"/>
          <w:szCs w:val="28"/>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-1905</wp:posOffset>
                </wp:positionH>
                <wp:positionV relativeFrom="paragraph">
                  <wp:posOffset>187324</wp:posOffset>
                </wp:positionV>
                <wp:extent cx="6429375" cy="0"/>
                <wp:effectExtent l="0" t="0" r="9525" b="19050"/>
                <wp:wrapNone/>
                <wp:docPr id="10"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l21600,21600e" filled="f">
                <v:path arrowok="t" fillok="f" o:connecttype="none"/>
                <o:lock v:ext="edit" shapetype="t"/>
              </v:shapetype>
              <v:shape id="AutoShape 15" o:spid="_x0000_s1026" type="#_x0000_t32" style="position:absolute;margin-left:-.15pt;margin-top:14.75pt;width:506.2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" strokeweight=".5pt">
                <o:lock v:ext="edit" aspectratio="t"/>
              </v:shape>
            </w:pict>
          </mc:Fallback>
        </mc:AlternateContent>
      </w:r>
    </w:p>
    <w:p w:rsidR="0003149B" w:rsidRPr="0041786D" w:rsidRDefault="0003149B" w:rsidP="0003149B">
      <w:pPr>
        <w:autoSpaceDE w:val="0"/>
        <w:autoSpaceDN w:val="0"/>
        <w:adjustRightInd w:val="0"/>
        <w:jc w:val="center"/>
      </w:pPr>
      <w:r w:rsidRPr="0041786D">
        <w:rPr>
          <w:color w:val="000000"/>
          <w:spacing w:val="4"/>
        </w:rPr>
        <w:t>(фамилия, имя, отчество</w:t>
      </w:r>
      <w:r>
        <w:rPr>
          <w:color w:val="000000"/>
          <w:spacing w:val="4"/>
        </w:rPr>
        <w:t xml:space="preserve"> (при наличии)</w:t>
      </w:r>
      <w:r w:rsidRPr="0041786D">
        <w:rPr>
          <w:color w:val="000000"/>
          <w:spacing w:val="4"/>
        </w:rPr>
        <w:t>,</w:t>
      </w:r>
      <w:r w:rsidRPr="0041786D">
        <w:t xml:space="preserve"> дата рождения, сведения о месте регистрации</w:t>
      </w:r>
      <w:r>
        <w:t xml:space="preserve"> рождения,</w:t>
      </w:r>
      <w:r w:rsidRPr="0041786D">
        <w:t xml:space="preserve"> сведения о месте регистрации)</w:t>
      </w:r>
    </w:p>
    <w:p w:rsidR="0003149B" w:rsidRPr="007826E0" w:rsidRDefault="00202492" w:rsidP="0003149B">
      <w:pPr>
        <w:pStyle w:val="ConsPlusNonformat"/>
        <w:jc w:val="right"/>
        <w:rPr>
          <w:rFonts w:ascii="Times New Roman" w:hAnsi="Times New Roman" w:cs="Times New Roman"/>
          <w:sz w:val="28"/>
          <w:szCs w:val="28"/>
        </w:rPr>
      </w:pPr>
      <w:r>
        <w:rPr>
          <w:noProof/>
        </w:rPr>
        <mc:AlternateContent>
          <mc:Choice Requires="wps">
            <w:drawing>
              <wp:anchor distT="4294967292" distB="4294967292" distL="114300" distR="114300" simplePos="0" relativeHeight="251661312" behindDoc="0" locked="0" layoutInCell="1" allowOverlap="1">
                <wp:simplePos x="0" y="0"/>
                <wp:positionH relativeFrom="column">
                  <wp:posOffset>0</wp:posOffset>
                </wp:positionH>
                <wp:positionV relativeFrom="paragraph">
                  <wp:posOffset>180974</wp:posOffset>
                </wp:positionV>
                <wp:extent cx="6429375" cy="0"/>
                <wp:effectExtent l="0" t="0" r="9525" b="19050"/>
                <wp:wrapNone/>
                <wp:docPr id="1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6" o:spid="_x0000_s1026" type="#_x0000_t32" style="position:absolute;margin-left:0;margin-top:14.25pt;width:506.2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" strokeweight=".5pt">
                <o:lock v:ext="edit" aspectratio="t"/>
              </v:shape>
            </w:pict>
          </mc:Fallback>
        </mc:AlternateContent>
      </w:r>
      <w:r w:rsidR="0003149B" w:rsidRPr="0041786D">
        <w:rPr>
          <w:rFonts w:ascii="Times New Roman" w:hAnsi="Times New Roman" w:cs="Times New Roman"/>
          <w:sz w:val="28"/>
          <w:szCs w:val="28"/>
        </w:rPr>
        <w:t>.</w:t>
      </w:r>
    </w:p>
    <w:p w:rsidR="0003149B" w:rsidRPr="007826E0" w:rsidRDefault="0003149B" w:rsidP="0003149B">
      <w:pPr>
        <w:ind w:firstLine="709"/>
        <w:jc w:val="both"/>
        <w:rPr>
          <w:color w:val="000000"/>
          <w:spacing w:val="4"/>
          <w:sz w:val="28"/>
          <w:szCs w:val="28"/>
        </w:rPr>
      </w:pPr>
      <w:r w:rsidRPr="007826E0">
        <w:rPr>
          <w:color w:val="000000"/>
          <w:spacing w:val="4"/>
          <w:sz w:val="28"/>
          <w:szCs w:val="28"/>
        </w:rPr>
        <w:t>Данные о представителе</w:t>
      </w:r>
      <w:r>
        <w:rPr>
          <w:color w:val="000000"/>
          <w:spacing w:val="4"/>
          <w:sz w:val="28"/>
          <w:szCs w:val="28"/>
        </w:rPr>
        <w:t xml:space="preserve"> </w:t>
      </w:r>
      <w:r>
        <w:rPr>
          <w:sz w:val="28"/>
          <w:szCs w:val="28"/>
          <w:lang w:eastAsia="en-US"/>
        </w:rPr>
        <w:t>получателя</w:t>
      </w:r>
      <w:r w:rsidRPr="007826E0">
        <w:rPr>
          <w:color w:val="000000"/>
          <w:spacing w:val="4"/>
          <w:sz w:val="28"/>
          <w:szCs w:val="28"/>
        </w:rPr>
        <w:t xml:space="preserve"> (в случае подачи заявления представителем</w:t>
      </w:r>
      <w:r>
        <w:rPr>
          <w:color w:val="000000"/>
          <w:spacing w:val="4"/>
          <w:sz w:val="28"/>
          <w:szCs w:val="28"/>
        </w:rPr>
        <w:t xml:space="preserve"> </w:t>
      </w:r>
      <w:r>
        <w:rPr>
          <w:sz w:val="28"/>
          <w:szCs w:val="28"/>
          <w:lang w:eastAsia="en-US"/>
        </w:rPr>
        <w:t>получателя</w:t>
      </w:r>
      <w:r w:rsidRPr="007826E0">
        <w:rPr>
          <w:color w:val="000000"/>
          <w:spacing w:val="4"/>
          <w:sz w:val="28"/>
          <w:szCs w:val="28"/>
        </w:rPr>
        <w:t>):</w:t>
      </w:r>
      <w:r>
        <w:rPr>
          <w:color w:val="000000"/>
          <w:spacing w:val="4"/>
          <w:sz w:val="28"/>
          <w:szCs w:val="28"/>
        </w:rPr>
        <w:t>______________________________________________</w:t>
      </w:r>
    </w:p>
    <w:p w:rsidR="0003149B" w:rsidRPr="007826E0" w:rsidRDefault="00202492" w:rsidP="0003149B">
      <w:pPr>
        <w:jc w:val="right"/>
        <w:rPr>
          <w:color w:val="000000"/>
          <w:spacing w:val="4"/>
          <w:sz w:val="28"/>
          <w:szCs w:val="28"/>
        </w:rPr>
      </w:pPr>
      <w:r>
        <w:rPr>
          <w:noProof/>
        </w:rPr>
        <mc:AlternateContent>
          <mc:Choice Requires="wps">
            <w:drawing>
              <wp:anchor distT="4294967292" distB="4294967292" distL="114300" distR="114300" simplePos="0" relativeHeight="251656192" behindDoc="0" locked="0" layoutInCell="1" allowOverlap="1">
                <wp:simplePos x="0" y="0"/>
                <wp:positionH relativeFrom="column">
                  <wp:posOffset>-1905</wp:posOffset>
                </wp:positionH>
                <wp:positionV relativeFrom="paragraph">
                  <wp:posOffset>187324</wp:posOffset>
                </wp:positionV>
                <wp:extent cx="6429375" cy="0"/>
                <wp:effectExtent l="0" t="0" r="9525" b="19050"/>
                <wp:wrapNone/>
                <wp:docPr id="4"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5" o:spid="_x0000_s1026" type="#_x0000_t32" style="position:absolute;margin-left:-.15pt;margin-top:14.75pt;width:506.2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" strokeweight=".5pt">
                <o:lock v:ext="edit" aspectratio="t"/>
              </v:shape>
            </w:pict>
          </mc:Fallback>
        </mc:AlternateContent>
      </w:r>
      <w:r w:rsidR="0003149B" w:rsidRPr="007826E0">
        <w:rPr>
          <w:color w:val="000000"/>
          <w:spacing w:val="4"/>
          <w:sz w:val="28"/>
          <w:szCs w:val="28"/>
        </w:rPr>
        <w:t>,</w:t>
      </w:r>
    </w:p>
    <w:p w:rsidR="0003149B" w:rsidRPr="007826E0" w:rsidRDefault="0003149B" w:rsidP="0003149B">
      <w:pPr>
        <w:jc w:val="center"/>
        <w:rPr>
          <w:color w:val="000000"/>
          <w:spacing w:val="4"/>
        </w:rPr>
      </w:pPr>
      <w:r w:rsidRPr="007826E0">
        <w:rPr>
          <w:color w:val="000000"/>
          <w:spacing w:val="4"/>
        </w:rPr>
        <w:t xml:space="preserve">(фамилия, имя, </w:t>
      </w:r>
      <w:r>
        <w:rPr>
          <w:color w:val="000000"/>
          <w:spacing w:val="4"/>
        </w:rPr>
        <w:t>отчество (при наличии)</w:t>
      </w:r>
    </w:p>
    <w:p w:rsidR="0003149B" w:rsidRPr="007826E0" w:rsidRDefault="00202492" w:rsidP="0003149B">
      <w:pPr>
        <w:pStyle w:val="ConsPlusNonformat"/>
        <w:jc w:val="right"/>
        <w:rPr>
          <w:rFonts w:ascii="Times New Roman" w:hAnsi="Times New Roman" w:cs="Times New Roman"/>
          <w:sz w:val="28"/>
          <w:szCs w:val="28"/>
        </w:rPr>
      </w:pPr>
      <w:r>
        <w:rPr>
          <w:noProof/>
        </w:rPr>
        <w:lastRenderedPageBreak/>
        <mc:AlternateContent>
          <mc:Choice Requires="wps">
            <w:drawing>
              <wp:anchor distT="4294967292" distB="4294967292" distL="114300" distR="114300" simplePos="0" relativeHeight="251657216" behindDoc="0" locked="0" layoutInCell="1" allowOverlap="1">
                <wp:simplePos x="0" y="0"/>
                <wp:positionH relativeFrom="column">
                  <wp:posOffset>0</wp:posOffset>
                </wp:positionH>
                <wp:positionV relativeFrom="paragraph">
                  <wp:posOffset>180974</wp:posOffset>
                </wp:positionV>
                <wp:extent cx="6429375" cy="0"/>
                <wp:effectExtent l="0" t="0" r="9525" b="19050"/>
                <wp:wrapNone/>
                <wp:docPr id="3"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6" o:spid="_x0000_s1026" type="#_x0000_t32" style="position:absolute;margin-left:0;margin-top:14.25pt;width:506.2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" strokeweight=".5pt">
                <o:lock v:ext="edit" aspectratio="t"/>
              </v:shape>
            </w:pict>
          </mc:Fallback>
        </mc:AlternateContent>
      </w:r>
      <w:r w:rsidR="0003149B">
        <w:rPr>
          <w:rFonts w:ascii="Times New Roman" w:hAnsi="Times New Roman" w:cs="Times New Roman"/>
          <w:sz w:val="28"/>
          <w:szCs w:val="28"/>
        </w:rPr>
        <w:t>.</w:t>
      </w:r>
    </w:p>
    <w:p w:rsidR="0003149B" w:rsidRDefault="0003149B" w:rsidP="0003149B">
      <w:pPr>
        <w:pStyle w:val="ConsPlusNonformat"/>
        <w:jc w:val="center"/>
        <w:rPr>
          <w:rFonts w:ascii="Times New Roman" w:hAnsi="Times New Roman" w:cs="Times New Roman"/>
        </w:rPr>
      </w:pPr>
      <w:r w:rsidRPr="007826E0">
        <w:rPr>
          <w:rFonts w:ascii="Times New Roman" w:hAnsi="Times New Roman" w:cs="Times New Roman"/>
        </w:rPr>
        <w:t>(сведения о месте жительства)</w:t>
      </w:r>
    </w:p>
    <w:p w:rsidR="0003149B" w:rsidRPr="007826E0" w:rsidRDefault="0003149B" w:rsidP="0003149B">
      <w:pPr>
        <w:autoSpaceDE w:val="0"/>
        <w:autoSpaceDN w:val="0"/>
        <w:adjustRightInd w:val="0"/>
        <w:jc w:val="both"/>
        <w:rPr>
          <w:sz w:val="28"/>
          <w:szCs w:val="28"/>
          <w:lang w:eastAsia="en-US"/>
        </w:rPr>
      </w:pPr>
      <w:r w:rsidRPr="007826E0">
        <w:rPr>
          <w:sz w:val="28"/>
          <w:szCs w:val="28"/>
          <w:lang w:eastAsia="en-US"/>
        </w:rPr>
        <w:t>Паспорт (иной документ, удостоверяющий личность):</w:t>
      </w: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2551"/>
        <w:gridCol w:w="2268"/>
        <w:gridCol w:w="3686"/>
      </w:tblGrid>
      <w:tr w:rsidR="0003149B" w:rsidRPr="007826E0" w:rsidTr="0083796A">
        <w:trPr>
          <w:trHeight w:val="160"/>
        </w:trPr>
        <w:tc>
          <w:tcPr>
            <w:tcW w:w="1701" w:type="dxa"/>
            <w:tcBorders>
              <w:top w:val="single" w:sz="4" w:space="0" w:color="auto"/>
              <w:left w:val="single" w:sz="4" w:space="0" w:color="auto"/>
              <w:bottom w:val="single" w:sz="4" w:space="0" w:color="auto"/>
              <w:right w:val="single" w:sz="4" w:space="0" w:color="auto"/>
            </w:tcBorders>
            <w:hideMark/>
          </w:tcPr>
          <w:p w:rsidR="0003149B" w:rsidRPr="007826E0" w:rsidRDefault="0003149B" w:rsidP="0083796A">
            <w:pPr>
              <w:autoSpaceDE w:val="0"/>
              <w:autoSpaceDN w:val="0"/>
              <w:adjustRightInd w:val="0"/>
              <w:jc w:val="both"/>
              <w:rPr>
                <w:sz w:val="24"/>
                <w:szCs w:val="24"/>
                <w:lang w:eastAsia="en-US"/>
              </w:rPr>
            </w:pPr>
            <w:r w:rsidRPr="007826E0">
              <w:rPr>
                <w:sz w:val="24"/>
                <w:szCs w:val="24"/>
                <w:lang w:eastAsia="en-US"/>
              </w:rPr>
              <w:t>Серия</w:t>
            </w:r>
          </w:p>
        </w:tc>
        <w:tc>
          <w:tcPr>
            <w:tcW w:w="2551" w:type="dxa"/>
            <w:tcBorders>
              <w:top w:val="single" w:sz="4" w:space="0" w:color="auto"/>
              <w:left w:val="single" w:sz="4" w:space="0" w:color="auto"/>
              <w:bottom w:val="single" w:sz="4" w:space="0" w:color="auto"/>
              <w:right w:val="single" w:sz="4" w:space="0" w:color="auto"/>
            </w:tcBorders>
          </w:tcPr>
          <w:p w:rsidR="0003149B" w:rsidRPr="007826E0" w:rsidRDefault="0003149B" w:rsidP="0083796A">
            <w:pPr>
              <w:autoSpaceDE w:val="0"/>
              <w:autoSpaceDN w:val="0"/>
              <w:adjustRightInd w:val="0"/>
              <w:jc w:val="both"/>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3149B" w:rsidRPr="007826E0" w:rsidRDefault="0003149B" w:rsidP="0083796A">
            <w:pPr>
              <w:autoSpaceDE w:val="0"/>
              <w:autoSpaceDN w:val="0"/>
              <w:adjustRightInd w:val="0"/>
              <w:jc w:val="both"/>
              <w:rPr>
                <w:sz w:val="24"/>
                <w:szCs w:val="24"/>
                <w:lang w:eastAsia="en-US"/>
              </w:rPr>
            </w:pPr>
            <w:r w:rsidRPr="007826E0">
              <w:rPr>
                <w:sz w:val="24"/>
                <w:szCs w:val="24"/>
                <w:lang w:eastAsia="en-US"/>
              </w:rPr>
              <w:t>Дата выдачи</w:t>
            </w:r>
          </w:p>
        </w:tc>
        <w:tc>
          <w:tcPr>
            <w:tcW w:w="3686" w:type="dxa"/>
            <w:tcBorders>
              <w:top w:val="single" w:sz="4" w:space="0" w:color="auto"/>
              <w:left w:val="single" w:sz="4" w:space="0" w:color="auto"/>
              <w:bottom w:val="single" w:sz="4" w:space="0" w:color="auto"/>
              <w:right w:val="single" w:sz="4" w:space="0" w:color="auto"/>
            </w:tcBorders>
          </w:tcPr>
          <w:p w:rsidR="0003149B" w:rsidRPr="007826E0" w:rsidRDefault="0003149B" w:rsidP="0083796A">
            <w:pPr>
              <w:autoSpaceDE w:val="0"/>
              <w:autoSpaceDN w:val="0"/>
              <w:adjustRightInd w:val="0"/>
              <w:jc w:val="both"/>
              <w:rPr>
                <w:sz w:val="24"/>
                <w:szCs w:val="24"/>
                <w:lang w:eastAsia="en-US"/>
              </w:rPr>
            </w:pPr>
          </w:p>
        </w:tc>
      </w:tr>
      <w:tr w:rsidR="0003149B" w:rsidRPr="007826E0" w:rsidTr="0083796A">
        <w:tc>
          <w:tcPr>
            <w:tcW w:w="1701" w:type="dxa"/>
            <w:tcBorders>
              <w:top w:val="single" w:sz="4" w:space="0" w:color="auto"/>
              <w:left w:val="single" w:sz="4" w:space="0" w:color="auto"/>
              <w:bottom w:val="single" w:sz="4" w:space="0" w:color="auto"/>
              <w:right w:val="single" w:sz="4" w:space="0" w:color="auto"/>
            </w:tcBorders>
            <w:hideMark/>
          </w:tcPr>
          <w:p w:rsidR="0003149B" w:rsidRPr="007826E0" w:rsidRDefault="0003149B" w:rsidP="0083796A">
            <w:pPr>
              <w:autoSpaceDE w:val="0"/>
              <w:autoSpaceDN w:val="0"/>
              <w:adjustRightInd w:val="0"/>
              <w:jc w:val="both"/>
              <w:rPr>
                <w:sz w:val="24"/>
                <w:szCs w:val="24"/>
                <w:lang w:eastAsia="en-US"/>
              </w:rPr>
            </w:pPr>
            <w:r w:rsidRPr="007826E0">
              <w:rPr>
                <w:sz w:val="24"/>
                <w:szCs w:val="24"/>
                <w:lang w:eastAsia="en-US"/>
              </w:rPr>
              <w:t>Номер</w:t>
            </w:r>
          </w:p>
        </w:tc>
        <w:tc>
          <w:tcPr>
            <w:tcW w:w="8505" w:type="dxa"/>
            <w:gridSpan w:val="3"/>
            <w:tcBorders>
              <w:top w:val="single" w:sz="4" w:space="0" w:color="auto"/>
              <w:left w:val="single" w:sz="4" w:space="0" w:color="auto"/>
              <w:bottom w:val="single" w:sz="4" w:space="0" w:color="auto"/>
              <w:right w:val="single" w:sz="4" w:space="0" w:color="auto"/>
            </w:tcBorders>
          </w:tcPr>
          <w:p w:rsidR="0003149B" w:rsidRPr="007826E0" w:rsidRDefault="0003149B" w:rsidP="0083796A">
            <w:pPr>
              <w:autoSpaceDE w:val="0"/>
              <w:autoSpaceDN w:val="0"/>
              <w:adjustRightInd w:val="0"/>
              <w:jc w:val="both"/>
              <w:rPr>
                <w:sz w:val="24"/>
                <w:szCs w:val="24"/>
                <w:lang w:eastAsia="en-US"/>
              </w:rPr>
            </w:pPr>
          </w:p>
        </w:tc>
      </w:tr>
      <w:tr w:rsidR="0003149B" w:rsidRPr="007826E0" w:rsidTr="0083796A">
        <w:tc>
          <w:tcPr>
            <w:tcW w:w="1701" w:type="dxa"/>
            <w:tcBorders>
              <w:top w:val="single" w:sz="4" w:space="0" w:color="auto"/>
              <w:left w:val="single" w:sz="4" w:space="0" w:color="auto"/>
              <w:bottom w:val="single" w:sz="4" w:space="0" w:color="auto"/>
              <w:right w:val="single" w:sz="4" w:space="0" w:color="auto"/>
            </w:tcBorders>
            <w:hideMark/>
          </w:tcPr>
          <w:p w:rsidR="0003149B" w:rsidRPr="007826E0" w:rsidRDefault="0003149B" w:rsidP="0083796A">
            <w:pPr>
              <w:autoSpaceDE w:val="0"/>
              <w:autoSpaceDN w:val="0"/>
              <w:adjustRightInd w:val="0"/>
              <w:jc w:val="both"/>
              <w:rPr>
                <w:sz w:val="24"/>
                <w:szCs w:val="24"/>
                <w:lang w:eastAsia="en-US"/>
              </w:rPr>
            </w:pPr>
            <w:r w:rsidRPr="007826E0">
              <w:rPr>
                <w:sz w:val="24"/>
                <w:szCs w:val="24"/>
                <w:lang w:eastAsia="en-US"/>
              </w:rPr>
              <w:t>Кем выдан</w:t>
            </w:r>
          </w:p>
        </w:tc>
        <w:tc>
          <w:tcPr>
            <w:tcW w:w="8505" w:type="dxa"/>
            <w:gridSpan w:val="3"/>
            <w:tcBorders>
              <w:top w:val="single" w:sz="4" w:space="0" w:color="auto"/>
              <w:left w:val="single" w:sz="4" w:space="0" w:color="auto"/>
              <w:bottom w:val="single" w:sz="4" w:space="0" w:color="auto"/>
              <w:right w:val="single" w:sz="4" w:space="0" w:color="auto"/>
            </w:tcBorders>
          </w:tcPr>
          <w:p w:rsidR="0003149B" w:rsidRPr="007826E0" w:rsidRDefault="0003149B" w:rsidP="0083796A">
            <w:pPr>
              <w:autoSpaceDE w:val="0"/>
              <w:autoSpaceDN w:val="0"/>
              <w:adjustRightInd w:val="0"/>
              <w:jc w:val="both"/>
              <w:rPr>
                <w:sz w:val="24"/>
                <w:szCs w:val="24"/>
                <w:lang w:eastAsia="en-US"/>
              </w:rPr>
            </w:pPr>
          </w:p>
        </w:tc>
      </w:tr>
    </w:tbl>
    <w:p w:rsidR="0003149B" w:rsidRPr="007826E0" w:rsidRDefault="0003149B" w:rsidP="0003149B">
      <w:pPr>
        <w:pStyle w:val="ConsPlusNonformat"/>
        <w:jc w:val="both"/>
        <w:rPr>
          <w:rFonts w:ascii="Times New Roman" w:hAnsi="Times New Roman" w:cs="Times New Roman"/>
        </w:rPr>
      </w:pPr>
    </w:p>
    <w:p w:rsidR="0003149B" w:rsidRDefault="00202492" w:rsidP="0003149B">
      <w:pPr>
        <w:pStyle w:val="ConsPlusNonformat"/>
        <w:jc w:val="center"/>
        <w:rPr>
          <w:rFonts w:ascii="Times New Roman" w:hAnsi="Times New Roman" w:cs="Times New Roman"/>
        </w:r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-1905</wp:posOffset>
                </wp:positionH>
                <wp:positionV relativeFrom="paragraph">
                  <wp:posOffset>121284</wp:posOffset>
                </wp:positionV>
                <wp:extent cx="6429375" cy="0"/>
                <wp:effectExtent l="0" t="0" r="9525" b="19050"/>
                <wp:wrapNone/>
                <wp:docPr id="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8" o:spid="_x0000_s1026" type="#_x0000_t32" style="position:absolute;margin-left:-.15pt;margin-top:9.55pt;width:506.2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" strokeweight=".5pt">
                <o:lock v:ext="edit" aspectratio="t"/>
              </v:shape>
            </w:pict>
          </mc:Fallback>
        </mc:AlternateContent>
      </w:r>
    </w:p>
    <w:p w:rsidR="0003149B" w:rsidRPr="007826E0" w:rsidRDefault="0003149B" w:rsidP="0003149B">
      <w:pPr>
        <w:pStyle w:val="ConsPlusNonformat"/>
        <w:jc w:val="center"/>
        <w:rPr>
          <w:rFonts w:ascii="Times New Roman" w:hAnsi="Times New Roman" w:cs="Times New Roman"/>
        </w:rPr>
      </w:pPr>
      <w:r w:rsidRPr="007826E0">
        <w:rPr>
          <w:rFonts w:ascii="Times New Roman" w:hAnsi="Times New Roman" w:cs="Times New Roman"/>
        </w:rPr>
        <w:t xml:space="preserve"> (наименование документа, подтвержда</w:t>
      </w:r>
      <w:r>
        <w:rPr>
          <w:rFonts w:ascii="Times New Roman" w:hAnsi="Times New Roman" w:cs="Times New Roman"/>
        </w:rPr>
        <w:t>ющего полномочия представителя получателя</w:t>
      </w:r>
      <w:r w:rsidRPr="007826E0">
        <w:rPr>
          <w:rFonts w:ascii="Times New Roman" w:hAnsi="Times New Roman" w:cs="Times New Roman"/>
        </w:rPr>
        <w:t xml:space="preserve">, дата, номер, </w:t>
      </w:r>
    </w:p>
    <w:p w:rsidR="0003149B" w:rsidRPr="00EE1487" w:rsidRDefault="0003149B" w:rsidP="0003149B">
      <w:pPr>
        <w:pStyle w:val="ConsPlusNonformat"/>
        <w:jc w:val="center"/>
        <w:rPr>
          <w:rFonts w:ascii="Times New Roman" w:hAnsi="Times New Roman" w:cs="Times New Roman"/>
          <w:sz w:val="16"/>
          <w:szCs w:val="16"/>
        </w:rPr>
      </w:pPr>
    </w:p>
    <w:p w:rsidR="0003149B" w:rsidRDefault="00202492" w:rsidP="0003149B">
      <w:pPr>
        <w:pStyle w:val="ConsPlusNonformat"/>
        <w:jc w:val="center"/>
        <w:rPr>
          <w:rFonts w:ascii="Times New Roman" w:hAnsi="Times New Roman" w:cs="Times New Roman"/>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-1905</wp:posOffset>
                </wp:positionH>
                <wp:positionV relativeFrom="paragraph">
                  <wp:posOffset>121284</wp:posOffset>
                </wp:positionV>
                <wp:extent cx="6429375" cy="0"/>
                <wp:effectExtent l="0" t="0" r="9525" b="19050"/>
                <wp:wrapNone/>
                <wp:docPr id="1"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29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20" o:spid="_x0000_s1026" type="#_x0000_t32" style="position:absolute;margin-left:-.15pt;margin-top:9.55pt;width:506.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" strokeweight=".5pt">
                <o:lock v:ext="edit" aspectratio="t"/>
              </v:shape>
            </w:pict>
          </mc:Fallback>
        </mc:AlternateContent>
      </w:r>
    </w:p>
    <w:p w:rsidR="0003149B" w:rsidRDefault="0003149B" w:rsidP="0003149B">
      <w:pPr>
        <w:pStyle w:val="ConsPlusNonformat"/>
        <w:jc w:val="center"/>
        <w:rPr>
          <w:rFonts w:ascii="Times New Roman" w:hAnsi="Times New Roman" w:cs="Times New Roman"/>
        </w:rPr>
      </w:pPr>
      <w:r w:rsidRPr="007826E0">
        <w:rPr>
          <w:rFonts w:ascii="Times New Roman" w:hAnsi="Times New Roman" w:cs="Times New Roman"/>
        </w:rPr>
        <w:t xml:space="preserve">серия (при наличии) </w:t>
      </w:r>
      <w:r>
        <w:rPr>
          <w:rFonts w:ascii="Times New Roman" w:hAnsi="Times New Roman" w:cs="Times New Roman"/>
        </w:rPr>
        <w:t>и кем выдан)</w:t>
      </w:r>
    </w:p>
    <w:p w:rsidR="0003149B" w:rsidRDefault="0003149B" w:rsidP="0003149B">
      <w:pPr>
        <w:pStyle w:val="ConsPlusNonformat"/>
        <w:ind w:firstLine="709"/>
        <w:jc w:val="both"/>
        <w:rPr>
          <w:rFonts w:ascii="Times New Roman" w:hAnsi="Times New Roman" w:cs="Times New Roman"/>
          <w:sz w:val="28"/>
          <w:szCs w:val="28"/>
        </w:rPr>
      </w:pPr>
      <w:r w:rsidRPr="007826E0">
        <w:rPr>
          <w:rFonts w:ascii="Times New Roman" w:hAnsi="Times New Roman" w:cs="Times New Roman"/>
          <w:sz w:val="28"/>
          <w:szCs w:val="28"/>
        </w:rPr>
        <w:t>Прошу назначить ________________________</w:t>
      </w:r>
      <w:r>
        <w:rPr>
          <w:rFonts w:ascii="Times New Roman" w:hAnsi="Times New Roman" w:cs="Times New Roman"/>
          <w:sz w:val="28"/>
          <w:szCs w:val="28"/>
        </w:rPr>
        <w:t>____________________________</w:t>
      </w:r>
    </w:p>
    <w:p w:rsidR="0003149B" w:rsidRPr="007826E0" w:rsidRDefault="0003149B" w:rsidP="0003149B">
      <w:pPr>
        <w:pStyle w:val="ConsPlusNonformat"/>
        <w:jc w:val="center"/>
        <w:rPr>
          <w:rFonts w:ascii="Times New Roman" w:hAnsi="Times New Roman" w:cs="Times New Roman"/>
        </w:rPr>
      </w:pPr>
      <w:r>
        <w:rPr>
          <w:rFonts w:ascii="Times New Roman" w:hAnsi="Times New Roman" w:cs="Times New Roman"/>
        </w:rPr>
        <w:t xml:space="preserve">                                                           </w:t>
      </w:r>
      <w:r w:rsidRPr="007826E0">
        <w:rPr>
          <w:rFonts w:ascii="Times New Roman" w:hAnsi="Times New Roman" w:cs="Times New Roman"/>
        </w:rPr>
        <w:t>(</w:t>
      </w:r>
      <w:r w:rsidRPr="007826E0">
        <w:rPr>
          <w:rFonts w:ascii="Times New Roman" w:hAnsi="Times New Roman" w:cs="Times New Roman"/>
          <w:color w:val="000000"/>
          <w:spacing w:val="4"/>
        </w:rPr>
        <w:t>фамилия, имя, отчество</w:t>
      </w:r>
      <w:r>
        <w:rPr>
          <w:rFonts w:ascii="Times New Roman" w:hAnsi="Times New Roman" w:cs="Times New Roman"/>
          <w:color w:val="000000"/>
          <w:spacing w:val="4"/>
        </w:rPr>
        <w:t xml:space="preserve"> (при наличии)</w:t>
      </w:r>
      <w:r w:rsidRPr="007826E0">
        <w:rPr>
          <w:rFonts w:ascii="Times New Roman" w:hAnsi="Times New Roman" w:cs="Times New Roman"/>
          <w:color w:val="000000"/>
          <w:spacing w:val="4"/>
        </w:rPr>
        <w:t xml:space="preserve"> </w:t>
      </w:r>
      <w:r>
        <w:rPr>
          <w:rFonts w:ascii="Times New Roman" w:hAnsi="Times New Roman" w:cs="Times New Roman"/>
          <w:color w:val="000000"/>
          <w:spacing w:val="4"/>
        </w:rPr>
        <w:t>получателя</w:t>
      </w:r>
      <w:r w:rsidRPr="007826E0">
        <w:rPr>
          <w:rFonts w:ascii="Times New Roman" w:hAnsi="Times New Roman" w:cs="Times New Roman"/>
        </w:rPr>
        <w:t>)</w:t>
      </w:r>
    </w:p>
    <w:p w:rsidR="0003149B" w:rsidRDefault="0003149B" w:rsidP="0003149B">
      <w:pPr>
        <w:jc w:val="both"/>
        <w:rPr>
          <w:sz w:val="28"/>
          <w:szCs w:val="28"/>
        </w:rPr>
      </w:pPr>
      <w:r>
        <w:rPr>
          <w:sz w:val="28"/>
          <w:szCs w:val="28"/>
        </w:rPr>
        <w:t xml:space="preserve">ежемесячную денежную выплату и перечислить ее на счет </w:t>
      </w:r>
      <w:r w:rsidRPr="00790F41">
        <w:rPr>
          <w:sz w:val="28"/>
          <w:szCs w:val="28"/>
          <w:lang w:eastAsia="en-US"/>
        </w:rPr>
        <w:t>№___</w:t>
      </w:r>
      <w:r>
        <w:rPr>
          <w:sz w:val="28"/>
          <w:szCs w:val="28"/>
          <w:lang w:eastAsia="en-US"/>
        </w:rPr>
        <w:t>__________________________, открытый в </w:t>
      </w:r>
      <w:r w:rsidRPr="00790F41">
        <w:rPr>
          <w:sz w:val="28"/>
          <w:szCs w:val="28"/>
          <w:lang w:eastAsia="en-US"/>
        </w:rPr>
        <w:t>____________________________________</w:t>
      </w:r>
      <w:r>
        <w:rPr>
          <w:sz w:val="28"/>
          <w:szCs w:val="28"/>
          <w:lang w:eastAsia="en-US"/>
        </w:rPr>
        <w:t>__________________________________________________________________</w:t>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p>
    <w:p w:rsidR="0003149B" w:rsidRPr="00790F41" w:rsidRDefault="0003149B" w:rsidP="0003149B">
      <w:pPr>
        <w:autoSpaceDE w:val="0"/>
        <w:autoSpaceDN w:val="0"/>
        <w:adjustRightInd w:val="0"/>
        <w:ind w:firstLine="709"/>
        <w:jc w:val="center"/>
        <w:rPr>
          <w:lang w:eastAsia="en-US"/>
        </w:rPr>
      </w:pPr>
      <w:r w:rsidRPr="00790F41">
        <w:rPr>
          <w:lang w:eastAsia="en-US"/>
        </w:rPr>
        <w:t>(наименование</w:t>
      </w:r>
      <w:r>
        <w:rPr>
          <w:lang w:eastAsia="en-US"/>
        </w:rPr>
        <w:t xml:space="preserve"> кредитной организации</w:t>
      </w:r>
      <w:r w:rsidRPr="00790F41">
        <w:rPr>
          <w:lang w:eastAsia="en-US"/>
        </w:rPr>
        <w:t>)</w:t>
      </w:r>
    </w:p>
    <w:p w:rsidR="0003149B" w:rsidRPr="00EE1487" w:rsidRDefault="0003149B" w:rsidP="0003149B">
      <w:pPr>
        <w:pStyle w:val="ConsPlusNonformat"/>
        <w:rPr>
          <w:rFonts w:ascii="Times New Roman" w:hAnsi="Times New Roman" w:cs="Times New Roman"/>
          <w:lang w:eastAsia="en-US"/>
        </w:rPr>
      </w:pPr>
      <w:r w:rsidRPr="00EE1487">
        <w:rPr>
          <w:rFonts w:ascii="Times New Roman" w:hAnsi="Times New Roman" w:cs="Times New Roman"/>
          <w:lang w:eastAsia="en-US"/>
        </w:rPr>
        <w:t>________________________________________________________________________</w:t>
      </w:r>
      <w:r>
        <w:rPr>
          <w:rFonts w:ascii="Times New Roman" w:hAnsi="Times New Roman" w:cs="Times New Roman"/>
          <w:lang w:eastAsia="en-US"/>
        </w:rPr>
        <w:t>______________________________</w:t>
      </w:r>
    </w:p>
    <w:p w:rsidR="0003149B" w:rsidRDefault="0003149B" w:rsidP="0003149B">
      <w:pPr>
        <w:autoSpaceDE w:val="0"/>
        <w:autoSpaceDN w:val="0"/>
        <w:adjustRightInd w:val="0"/>
        <w:jc w:val="both"/>
        <w:rPr>
          <w:sz w:val="28"/>
          <w:szCs w:val="28"/>
          <w:lang w:eastAsia="en-US"/>
        </w:rPr>
      </w:pPr>
      <w:r w:rsidRPr="00790F41">
        <w:rPr>
          <w:sz w:val="28"/>
          <w:szCs w:val="28"/>
          <w:lang w:eastAsia="en-US"/>
        </w:rPr>
        <w:t>на имя ___________________________________</w:t>
      </w:r>
      <w:r>
        <w:rPr>
          <w:sz w:val="28"/>
          <w:szCs w:val="28"/>
          <w:lang w:eastAsia="en-US"/>
        </w:rPr>
        <w:t>_______________________________.</w:t>
      </w:r>
    </w:p>
    <w:p w:rsidR="0003149B" w:rsidRDefault="0003149B" w:rsidP="0003149B">
      <w:pPr>
        <w:autoSpaceDE w:val="0"/>
        <w:autoSpaceDN w:val="0"/>
        <w:adjustRightInd w:val="0"/>
        <w:ind w:firstLine="708"/>
        <w:jc w:val="both"/>
        <w:rPr>
          <w:bCs/>
          <w:sz w:val="28"/>
          <w:szCs w:val="28"/>
        </w:rPr>
      </w:pPr>
      <w:r w:rsidRPr="0098202F">
        <w:rPr>
          <w:bCs/>
          <w:sz w:val="28"/>
          <w:szCs w:val="28"/>
        </w:rPr>
        <w:t>Даю свое согласие, а также согласие представляемого мною лица (в случае подачи заявления представи</w:t>
      </w:r>
      <w:r>
        <w:rPr>
          <w:bCs/>
          <w:sz w:val="28"/>
          <w:szCs w:val="28"/>
        </w:rPr>
        <w:t>телем получателя</w:t>
      </w:r>
      <w:r w:rsidRPr="0098202F">
        <w:rPr>
          <w:bCs/>
          <w:sz w:val="28"/>
          <w:szCs w:val="28"/>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w:t>
      </w:r>
      <w:r w:rsidRPr="0098202F">
        <w:rPr>
          <w:bCs/>
          <w:sz w:val="28"/>
          <w:szCs w:val="28"/>
        </w:rPr>
        <w:br/>
        <w:t>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rsidR="0003149B" w:rsidRPr="004E6E55" w:rsidRDefault="0003149B" w:rsidP="0003149B">
      <w:pPr>
        <w:autoSpaceDE w:val="0"/>
        <w:autoSpaceDN w:val="0"/>
        <w:adjustRightInd w:val="0"/>
        <w:ind w:firstLine="708"/>
        <w:jc w:val="both"/>
        <w:rPr>
          <w:lang w:eastAsia="en-US"/>
        </w:rPr>
      </w:pPr>
    </w:p>
    <w:p w:rsidR="0003149B" w:rsidRPr="00413AB9" w:rsidRDefault="0003149B" w:rsidP="0003149B">
      <w:pPr>
        <w:tabs>
          <w:tab w:val="left" w:pos="5790"/>
          <w:tab w:val="left" w:pos="6150"/>
          <w:tab w:val="left" w:pos="7140"/>
        </w:tabs>
        <w:autoSpaceDE w:val="0"/>
        <w:autoSpaceDN w:val="0"/>
        <w:adjustRightInd w:val="0"/>
        <w:jc w:val="both"/>
        <w:rPr>
          <w:sz w:val="28"/>
          <w:szCs w:val="28"/>
          <w:lang w:eastAsia="en-US"/>
        </w:rPr>
      </w:pPr>
      <w:r w:rsidRPr="00413AB9">
        <w:rPr>
          <w:sz w:val="28"/>
          <w:szCs w:val="28"/>
          <w:lang w:eastAsia="en-US"/>
        </w:rPr>
        <w:t>« ______» ___________20___г.</w:t>
      </w:r>
      <w:r w:rsidRPr="00413AB9">
        <w:rPr>
          <w:sz w:val="28"/>
          <w:szCs w:val="28"/>
          <w:lang w:eastAsia="en-US"/>
        </w:rPr>
        <w:tab/>
        <w:t>_______________________________</w:t>
      </w:r>
    </w:p>
    <w:p w:rsidR="0003149B" w:rsidRPr="00AA0935" w:rsidRDefault="0003149B" w:rsidP="0003149B">
      <w:pPr>
        <w:tabs>
          <w:tab w:val="left" w:pos="5790"/>
          <w:tab w:val="left" w:pos="6150"/>
          <w:tab w:val="left" w:pos="7140"/>
        </w:tabs>
        <w:autoSpaceDE w:val="0"/>
        <w:autoSpaceDN w:val="0"/>
        <w:adjustRightInd w:val="0"/>
        <w:rPr>
          <w:sz w:val="28"/>
          <w:szCs w:val="28"/>
          <w:lang w:eastAsia="en-US"/>
        </w:rPr>
      </w:pPr>
      <w:r>
        <w:rPr>
          <w:sz w:val="28"/>
          <w:szCs w:val="28"/>
          <w:lang w:eastAsia="en-US"/>
        </w:rPr>
        <w:tab/>
      </w:r>
      <w:r w:rsidRPr="00413AB9">
        <w:rPr>
          <w:lang w:eastAsia="en-US"/>
        </w:rPr>
        <w:t xml:space="preserve">(подпись </w:t>
      </w:r>
      <w:r>
        <w:rPr>
          <w:lang w:eastAsia="en-US"/>
        </w:rPr>
        <w:t>получателя (представителя получателя)</w:t>
      </w:r>
    </w:p>
    <w:p w:rsidR="0003149B" w:rsidRDefault="0003149B" w:rsidP="0003149B">
      <w:pPr>
        <w:autoSpaceDE w:val="0"/>
        <w:autoSpaceDN w:val="0"/>
        <w:adjustRightInd w:val="0"/>
        <w:jc w:val="center"/>
        <w:rPr>
          <w:sz w:val="24"/>
          <w:szCs w:val="24"/>
          <w:lang w:eastAsia="en-US"/>
        </w:rPr>
      </w:pPr>
    </w:p>
    <w:p w:rsidR="0003149B" w:rsidRPr="00A64174" w:rsidRDefault="0003149B" w:rsidP="0003149B">
      <w:pPr>
        <w:autoSpaceDE w:val="0"/>
        <w:autoSpaceDN w:val="0"/>
        <w:adjustRightInd w:val="0"/>
        <w:jc w:val="both"/>
        <w:rPr>
          <w:sz w:val="28"/>
          <w:szCs w:val="28"/>
          <w:lang w:eastAsia="en-US"/>
        </w:rPr>
      </w:pPr>
      <w:r w:rsidRPr="00A64174">
        <w:rPr>
          <w:sz w:val="28"/>
          <w:szCs w:val="28"/>
          <w:lang w:eastAsia="en-US"/>
        </w:rPr>
        <w:t>Заявление и документы гр. _________________________________________________</w:t>
      </w:r>
    </w:p>
    <w:p w:rsidR="0003149B" w:rsidRPr="00A64174" w:rsidRDefault="0003149B" w:rsidP="0003149B">
      <w:pPr>
        <w:autoSpaceDE w:val="0"/>
        <w:autoSpaceDN w:val="0"/>
        <w:adjustRightInd w:val="0"/>
        <w:jc w:val="center"/>
        <w:rPr>
          <w:lang w:eastAsia="en-US"/>
        </w:rPr>
      </w:pPr>
      <w:r w:rsidRPr="00A64174">
        <w:rPr>
          <w:lang w:eastAsia="en-US"/>
        </w:rPr>
        <w:t xml:space="preserve">                                                                    (фамилия, имя, отчество</w:t>
      </w:r>
      <w:r>
        <w:rPr>
          <w:lang w:eastAsia="en-US"/>
        </w:rPr>
        <w:t xml:space="preserve"> (при наличии)</w:t>
      </w:r>
      <w:r w:rsidRPr="00A64174">
        <w:rPr>
          <w:lang w:eastAsia="en-US"/>
        </w:rPr>
        <w:t xml:space="preserve"> получателя (представителя получателя)</w:t>
      </w:r>
    </w:p>
    <w:p w:rsidR="0003149B" w:rsidRPr="00EE1487" w:rsidRDefault="0003149B" w:rsidP="0003149B">
      <w:pPr>
        <w:autoSpaceDE w:val="0"/>
        <w:autoSpaceDN w:val="0"/>
        <w:adjustRightInd w:val="0"/>
        <w:jc w:val="both"/>
        <w:rPr>
          <w:lang w:eastAsia="en-US"/>
        </w:rPr>
      </w:pPr>
      <w:r w:rsidRPr="00A64174">
        <w:rPr>
          <w:lang w:eastAsia="en-US"/>
        </w:rPr>
        <w:t>_____________________________________________________________________________________________________</w:t>
      </w:r>
    </w:p>
    <w:p w:rsidR="0003149B" w:rsidRPr="00A64174" w:rsidRDefault="0003149B" w:rsidP="0003149B">
      <w:pPr>
        <w:autoSpaceDE w:val="0"/>
        <w:autoSpaceDN w:val="0"/>
        <w:adjustRightInd w:val="0"/>
        <w:jc w:val="both"/>
        <w:rPr>
          <w:sz w:val="28"/>
          <w:szCs w:val="28"/>
          <w:lang w:eastAsia="en-US"/>
        </w:rPr>
      </w:pPr>
      <w:r w:rsidRPr="00A64174">
        <w:rPr>
          <w:sz w:val="28"/>
          <w:szCs w:val="28"/>
          <w:lang w:eastAsia="en-US"/>
        </w:rPr>
        <w:t>приняты ________ и зарегистрированы № _____ _______________________________</w:t>
      </w:r>
    </w:p>
    <w:p w:rsidR="0003149B" w:rsidRDefault="0003149B" w:rsidP="0003149B">
      <w:pPr>
        <w:autoSpaceDE w:val="0"/>
        <w:autoSpaceDN w:val="0"/>
        <w:adjustRightInd w:val="0"/>
        <w:jc w:val="both"/>
        <w:rPr>
          <w:lang w:eastAsia="en-US"/>
        </w:rPr>
      </w:pPr>
      <w:r w:rsidRPr="00A64174">
        <w:rPr>
          <w:lang w:eastAsia="en-US"/>
        </w:rPr>
        <w:t xml:space="preserve">                             (дата)                                         </w:t>
      </w:r>
      <w:r>
        <w:rPr>
          <w:lang w:eastAsia="en-US"/>
        </w:rPr>
        <w:t xml:space="preserve">                                        </w:t>
      </w:r>
      <w:r w:rsidRPr="00A64174">
        <w:rPr>
          <w:lang w:eastAsia="en-US"/>
        </w:rPr>
        <w:t>(подпись, фамилия, имя, отчество</w:t>
      </w:r>
      <w:r>
        <w:rPr>
          <w:lang w:eastAsia="en-US"/>
        </w:rPr>
        <w:t xml:space="preserve"> (при наличии)                                              </w:t>
      </w:r>
    </w:p>
    <w:p w:rsidR="0003149B" w:rsidRPr="00E86C6C" w:rsidRDefault="0003149B" w:rsidP="0003149B">
      <w:pPr>
        <w:autoSpaceDE w:val="0"/>
        <w:autoSpaceDN w:val="0"/>
        <w:adjustRightInd w:val="0"/>
        <w:jc w:val="both"/>
        <w:rPr>
          <w:lang w:eastAsia="en-US"/>
        </w:rPr>
      </w:pPr>
      <w:r>
        <w:rPr>
          <w:lang w:eastAsia="en-US"/>
        </w:rPr>
        <w:t xml:space="preserve">                                                                                                                                           специалиста, </w:t>
      </w:r>
      <w:r w:rsidRPr="00A64174">
        <w:rPr>
          <w:lang w:eastAsia="en-US"/>
        </w:rPr>
        <w:t>принявшего документы)</w:t>
      </w:r>
    </w:p>
    <w:p w:rsidR="0003149B" w:rsidRPr="00A64174" w:rsidRDefault="0003149B" w:rsidP="0003149B">
      <w:pPr>
        <w:autoSpaceDE w:val="0"/>
        <w:autoSpaceDN w:val="0"/>
        <w:adjustRightInd w:val="0"/>
        <w:jc w:val="center"/>
        <w:rPr>
          <w:sz w:val="28"/>
          <w:szCs w:val="28"/>
          <w:lang w:eastAsia="en-US"/>
        </w:rPr>
      </w:pPr>
      <w:r w:rsidRPr="00A64174">
        <w:rPr>
          <w:sz w:val="28"/>
          <w:szCs w:val="28"/>
          <w:lang w:eastAsia="en-US"/>
        </w:rPr>
        <w:t>-------------------------------------------------------------------------------------------------------------</w:t>
      </w:r>
    </w:p>
    <w:p w:rsidR="0003149B" w:rsidRPr="00413AB9" w:rsidRDefault="0003149B" w:rsidP="0003149B">
      <w:pPr>
        <w:autoSpaceDE w:val="0"/>
        <w:autoSpaceDN w:val="0"/>
        <w:adjustRightInd w:val="0"/>
        <w:jc w:val="center"/>
        <w:rPr>
          <w:lang w:eastAsia="en-US"/>
        </w:rPr>
      </w:pPr>
      <w:r w:rsidRPr="00A64174">
        <w:rPr>
          <w:lang w:eastAsia="en-US"/>
        </w:rPr>
        <w:t>(линия отреза)</w:t>
      </w:r>
    </w:p>
    <w:p w:rsidR="0003149B" w:rsidRDefault="0003149B" w:rsidP="0003149B">
      <w:pPr>
        <w:autoSpaceDE w:val="0"/>
        <w:autoSpaceDN w:val="0"/>
        <w:adjustRightInd w:val="0"/>
        <w:jc w:val="center"/>
        <w:outlineLvl w:val="0"/>
        <w:rPr>
          <w:lang w:eastAsia="en-US"/>
        </w:rPr>
      </w:pPr>
    </w:p>
    <w:p w:rsidR="0003149B" w:rsidRPr="004E6E55" w:rsidRDefault="0003149B" w:rsidP="0003149B">
      <w:pPr>
        <w:autoSpaceDE w:val="0"/>
        <w:autoSpaceDN w:val="0"/>
        <w:adjustRightInd w:val="0"/>
        <w:jc w:val="center"/>
        <w:outlineLvl w:val="0"/>
        <w:rPr>
          <w:lang w:eastAsia="en-US"/>
        </w:rPr>
      </w:pPr>
    </w:p>
    <w:p w:rsidR="0003149B" w:rsidRPr="00413AB9" w:rsidRDefault="0003149B" w:rsidP="0003149B">
      <w:pPr>
        <w:autoSpaceDE w:val="0"/>
        <w:autoSpaceDN w:val="0"/>
        <w:adjustRightInd w:val="0"/>
        <w:jc w:val="center"/>
        <w:rPr>
          <w:sz w:val="28"/>
          <w:szCs w:val="28"/>
          <w:lang w:eastAsia="en-US"/>
        </w:rPr>
      </w:pPr>
      <w:r w:rsidRPr="00413AB9">
        <w:rPr>
          <w:sz w:val="28"/>
          <w:szCs w:val="28"/>
          <w:lang w:eastAsia="en-US"/>
        </w:rPr>
        <w:t>Расписка-уведомление</w:t>
      </w:r>
    </w:p>
    <w:p w:rsidR="0003149B" w:rsidRPr="004E6E55" w:rsidRDefault="0003149B" w:rsidP="0003149B">
      <w:pPr>
        <w:autoSpaceDE w:val="0"/>
        <w:autoSpaceDN w:val="0"/>
        <w:adjustRightInd w:val="0"/>
        <w:jc w:val="both"/>
        <w:rPr>
          <w:lang w:eastAsia="en-US"/>
        </w:rPr>
      </w:pPr>
    </w:p>
    <w:p w:rsidR="0003149B" w:rsidRDefault="0003149B" w:rsidP="0003149B">
      <w:pPr>
        <w:autoSpaceDE w:val="0"/>
        <w:autoSpaceDN w:val="0"/>
        <w:adjustRightInd w:val="0"/>
        <w:jc w:val="both"/>
        <w:rPr>
          <w:sz w:val="28"/>
          <w:szCs w:val="28"/>
          <w:lang w:eastAsia="en-US"/>
        </w:rPr>
      </w:pPr>
      <w:r w:rsidRPr="00413AB9">
        <w:rPr>
          <w:sz w:val="28"/>
          <w:szCs w:val="28"/>
          <w:lang w:eastAsia="en-US"/>
        </w:rPr>
        <w:t xml:space="preserve">Заявление и документы гр. </w:t>
      </w:r>
      <w:r>
        <w:rPr>
          <w:sz w:val="28"/>
          <w:szCs w:val="28"/>
          <w:lang w:eastAsia="en-US"/>
        </w:rPr>
        <w:t>_________________________________________________</w:t>
      </w:r>
    </w:p>
    <w:p w:rsidR="0003149B" w:rsidRDefault="0003149B" w:rsidP="0003149B">
      <w:pPr>
        <w:autoSpaceDE w:val="0"/>
        <w:autoSpaceDN w:val="0"/>
        <w:adjustRightInd w:val="0"/>
        <w:jc w:val="both"/>
        <w:rPr>
          <w:lang w:eastAsia="en-US"/>
        </w:rPr>
      </w:pPr>
      <w:r>
        <w:rPr>
          <w:lang w:eastAsia="en-US"/>
        </w:rPr>
        <w:t xml:space="preserve">                                                                                  </w:t>
      </w:r>
      <w:r w:rsidRPr="00413AB9">
        <w:rPr>
          <w:lang w:eastAsia="en-US"/>
        </w:rPr>
        <w:t>(фамилия, имя, отчество</w:t>
      </w:r>
      <w:r>
        <w:rPr>
          <w:lang w:eastAsia="en-US"/>
        </w:rPr>
        <w:t xml:space="preserve"> (при наличии)</w:t>
      </w:r>
      <w:r w:rsidRPr="00413AB9">
        <w:rPr>
          <w:lang w:eastAsia="en-US"/>
        </w:rPr>
        <w:t xml:space="preserve"> </w:t>
      </w:r>
      <w:r>
        <w:rPr>
          <w:lang w:eastAsia="en-US"/>
        </w:rPr>
        <w:t>получателя (представителя</w:t>
      </w:r>
    </w:p>
    <w:p w:rsidR="0003149B" w:rsidRDefault="0003149B" w:rsidP="0003149B">
      <w:pPr>
        <w:autoSpaceDE w:val="0"/>
        <w:autoSpaceDN w:val="0"/>
        <w:adjustRightInd w:val="0"/>
        <w:jc w:val="both"/>
        <w:rPr>
          <w:lang w:eastAsia="en-US"/>
        </w:rPr>
      </w:pPr>
      <w:r>
        <w:rPr>
          <w:lang w:eastAsia="en-US"/>
        </w:rPr>
        <w:t xml:space="preserve">                                                                                                                                получателя)</w:t>
      </w:r>
    </w:p>
    <w:p w:rsidR="0003149B" w:rsidRPr="00413AB9" w:rsidRDefault="0003149B" w:rsidP="0003149B">
      <w:pPr>
        <w:autoSpaceDE w:val="0"/>
        <w:autoSpaceDN w:val="0"/>
        <w:adjustRightInd w:val="0"/>
        <w:jc w:val="both"/>
        <w:rPr>
          <w:lang w:eastAsia="en-US"/>
        </w:rPr>
      </w:pPr>
      <w:r>
        <w:rPr>
          <w:lang w:eastAsia="en-US"/>
        </w:rPr>
        <w:t>______________________________________________________________________________________________________</w:t>
      </w:r>
    </w:p>
    <w:p w:rsidR="0003149B" w:rsidRDefault="0003149B" w:rsidP="0003149B">
      <w:pPr>
        <w:autoSpaceDE w:val="0"/>
        <w:autoSpaceDN w:val="0"/>
        <w:adjustRightInd w:val="0"/>
        <w:jc w:val="both"/>
        <w:rPr>
          <w:sz w:val="28"/>
          <w:szCs w:val="28"/>
          <w:lang w:eastAsia="en-US"/>
        </w:rPr>
      </w:pPr>
    </w:p>
    <w:p w:rsidR="0003149B" w:rsidRPr="00413AB9" w:rsidRDefault="0003149B" w:rsidP="0003149B">
      <w:pPr>
        <w:autoSpaceDE w:val="0"/>
        <w:autoSpaceDN w:val="0"/>
        <w:adjustRightInd w:val="0"/>
        <w:jc w:val="both"/>
        <w:rPr>
          <w:sz w:val="28"/>
          <w:szCs w:val="28"/>
          <w:lang w:eastAsia="en-US"/>
        </w:rPr>
      </w:pPr>
      <w:r w:rsidRPr="00413AB9">
        <w:rPr>
          <w:sz w:val="28"/>
          <w:szCs w:val="28"/>
          <w:lang w:eastAsia="en-US"/>
        </w:rPr>
        <w:t>приняты ________ и зарегистрированы № _____</w:t>
      </w:r>
      <w:r>
        <w:rPr>
          <w:sz w:val="28"/>
          <w:szCs w:val="28"/>
          <w:lang w:eastAsia="en-US"/>
        </w:rPr>
        <w:t xml:space="preserve"> _______________________________</w:t>
      </w:r>
    </w:p>
    <w:p w:rsidR="0003149B" w:rsidRDefault="0003149B" w:rsidP="0003149B">
      <w:pPr>
        <w:autoSpaceDE w:val="0"/>
        <w:autoSpaceDN w:val="0"/>
        <w:adjustRightInd w:val="0"/>
        <w:jc w:val="both"/>
        <w:rPr>
          <w:lang w:eastAsia="en-US"/>
        </w:rPr>
      </w:pPr>
      <w:r w:rsidRPr="00413AB9">
        <w:rPr>
          <w:lang w:eastAsia="en-US"/>
        </w:rPr>
        <w:t xml:space="preserve">                             (дата)                                                                              </w:t>
      </w:r>
      <w:r>
        <w:rPr>
          <w:lang w:eastAsia="en-US"/>
        </w:rPr>
        <w:t xml:space="preserve">          </w:t>
      </w:r>
      <w:r w:rsidRPr="00413AB9">
        <w:rPr>
          <w:lang w:eastAsia="en-US"/>
        </w:rPr>
        <w:t xml:space="preserve">  (подпись, фамилия, имя, отчество</w:t>
      </w:r>
      <w:r>
        <w:rPr>
          <w:lang w:eastAsia="en-US"/>
        </w:rPr>
        <w:t xml:space="preserve"> (при </w:t>
      </w:r>
    </w:p>
    <w:p w:rsidR="00A06652" w:rsidRPr="0003149B" w:rsidRDefault="0003149B" w:rsidP="0003149B">
      <w:pPr>
        <w:autoSpaceDE w:val="0"/>
        <w:autoSpaceDN w:val="0"/>
        <w:adjustRightInd w:val="0"/>
        <w:jc w:val="both"/>
        <w:rPr>
          <w:lang w:eastAsia="en-US"/>
        </w:rPr>
      </w:pPr>
      <w:r>
        <w:rPr>
          <w:lang w:eastAsia="en-US"/>
        </w:rPr>
        <w:t xml:space="preserve">                                                                                                                          наличии) специалиста, </w:t>
      </w:r>
      <w:r w:rsidRPr="00413AB9">
        <w:rPr>
          <w:lang w:eastAsia="en-US"/>
        </w:rPr>
        <w:t>принявшего документы)</w:t>
      </w:r>
    </w:p>
    <w:sectPr w:rsidR="00A06652" w:rsidRPr="0003149B" w:rsidSect="006C7835">
      <w:headerReference w:type="default" r:id="rId29"/>
      <w:pgSz w:w="11906" w:h="16838" w:code="9"/>
      <w:pgMar w:top="567" w:right="567" w:bottom="567"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02" w:rsidRDefault="00617802">
      <w:r>
        <w:separator/>
      </w:r>
    </w:p>
  </w:endnote>
  <w:endnote w:type="continuationSeparator" w:id="0">
    <w:p w:rsidR="00617802" w:rsidRDefault="0061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02FF" w:usb1="4000ACFF" w:usb2="00000001" w:usb3="00000000" w:csb0="0000019F" w:csb1="00000000"/>
  </w:font>
  <w:font w:name="Courier New">
    <w:altName w:val="Arial Narro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02" w:rsidRDefault="00617802">
      <w:r>
        <w:separator/>
      </w:r>
    </w:p>
  </w:footnote>
  <w:footnote w:type="continuationSeparator" w:id="0">
    <w:p w:rsidR="00617802" w:rsidRDefault="00617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528933"/>
      <w:docPartObj>
        <w:docPartGallery w:val="Page Numbers (Top of Page)"/>
        <w:docPartUnique/>
      </w:docPartObj>
    </w:sdtPr>
    <w:sdtEndPr/>
    <w:sdtContent>
      <w:p w:rsidR="0003149B" w:rsidRDefault="0003149B">
        <w:pPr>
          <w:pStyle w:val="a3"/>
          <w:jc w:val="center"/>
        </w:pPr>
        <w:r>
          <w:fldChar w:fldCharType="begin"/>
        </w:r>
        <w:r>
          <w:instrText>PAGE   \* MERGEFORMAT</w:instrText>
        </w:r>
        <w:r>
          <w:fldChar w:fldCharType="separate"/>
        </w:r>
        <w:r w:rsidR="00417A35">
          <w:rPr>
            <w:noProof/>
          </w:rPr>
          <w:t>2</w:t>
        </w:r>
        <w:r>
          <w:fldChar w:fldCharType="end"/>
        </w:r>
      </w:p>
    </w:sdtContent>
  </w:sdt>
  <w:p w:rsidR="0003149B" w:rsidRDefault="000314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3149B"/>
    <w:rsid w:val="00054DCC"/>
    <w:rsid w:val="000568B5"/>
    <w:rsid w:val="000C7892"/>
    <w:rsid w:val="000E2BFA"/>
    <w:rsid w:val="00121200"/>
    <w:rsid w:val="00122064"/>
    <w:rsid w:val="00191CC2"/>
    <w:rsid w:val="00202492"/>
    <w:rsid w:val="00244E8B"/>
    <w:rsid w:val="00281509"/>
    <w:rsid w:val="00283E6B"/>
    <w:rsid w:val="0029200D"/>
    <w:rsid w:val="002D6B7D"/>
    <w:rsid w:val="002E43F4"/>
    <w:rsid w:val="00301C7B"/>
    <w:rsid w:val="00327946"/>
    <w:rsid w:val="003359A2"/>
    <w:rsid w:val="003563D4"/>
    <w:rsid w:val="00364B00"/>
    <w:rsid w:val="003A171C"/>
    <w:rsid w:val="003A3344"/>
    <w:rsid w:val="003B75B7"/>
    <w:rsid w:val="003C2285"/>
    <w:rsid w:val="004022F5"/>
    <w:rsid w:val="00417A35"/>
    <w:rsid w:val="00426273"/>
    <w:rsid w:val="00435B3F"/>
    <w:rsid w:val="00450096"/>
    <w:rsid w:val="004559CD"/>
    <w:rsid w:val="00485F47"/>
    <w:rsid w:val="004D24DA"/>
    <w:rsid w:val="00617802"/>
    <w:rsid w:val="0067695B"/>
    <w:rsid w:val="00696689"/>
    <w:rsid w:val="006C4B6C"/>
    <w:rsid w:val="006C7835"/>
    <w:rsid w:val="006E1806"/>
    <w:rsid w:val="006E181B"/>
    <w:rsid w:val="006E5CE4"/>
    <w:rsid w:val="00721E82"/>
    <w:rsid w:val="007363F9"/>
    <w:rsid w:val="00797EF1"/>
    <w:rsid w:val="007D1958"/>
    <w:rsid w:val="007D5F64"/>
    <w:rsid w:val="007D6480"/>
    <w:rsid w:val="00827E0F"/>
    <w:rsid w:val="00846538"/>
    <w:rsid w:val="008A14E6"/>
    <w:rsid w:val="008C50CA"/>
    <w:rsid w:val="008D6FD6"/>
    <w:rsid w:val="00920C40"/>
    <w:rsid w:val="00951AC6"/>
    <w:rsid w:val="009B1100"/>
    <w:rsid w:val="00A057EB"/>
    <w:rsid w:val="00A06652"/>
    <w:rsid w:val="00A16598"/>
    <w:rsid w:val="00A951DF"/>
    <w:rsid w:val="00AB4166"/>
    <w:rsid w:val="00AD65CF"/>
    <w:rsid w:val="00B63EB7"/>
    <w:rsid w:val="00BA577F"/>
    <w:rsid w:val="00BB70FC"/>
    <w:rsid w:val="00BD6679"/>
    <w:rsid w:val="00BF409C"/>
    <w:rsid w:val="00C04B20"/>
    <w:rsid w:val="00C3288A"/>
    <w:rsid w:val="00C7093E"/>
    <w:rsid w:val="00CB0F48"/>
    <w:rsid w:val="00D33ECE"/>
    <w:rsid w:val="00D622A1"/>
    <w:rsid w:val="00D86757"/>
    <w:rsid w:val="00D92E2F"/>
    <w:rsid w:val="00DD35C1"/>
    <w:rsid w:val="00E02B34"/>
    <w:rsid w:val="00E45A99"/>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paragraph" w:styleId="4">
    <w:name w:val="heading 4"/>
    <w:basedOn w:val="a"/>
    <w:next w:val="a"/>
    <w:link w:val="40"/>
    <w:uiPriority w:val="9"/>
    <w:semiHidden/>
    <w:unhideWhenUsed/>
    <w:qFormat/>
    <w:rsid w:val="000314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40">
    <w:name w:val="Заголовок 4 Знак"/>
    <w:basedOn w:val="a0"/>
    <w:link w:val="4"/>
    <w:uiPriority w:val="9"/>
    <w:semiHidden/>
    <w:rsid w:val="0003149B"/>
    <w:rPr>
      <w:rFonts w:asciiTheme="majorHAnsi" w:eastAsiaTheme="majorEastAsia" w:hAnsiTheme="majorHAnsi" w:cstheme="majorBidi"/>
      <w:i/>
      <w:iCs/>
      <w:color w:val="2E74B5" w:themeColor="accent1" w:themeShade="BF"/>
      <w:sz w:val="20"/>
      <w:szCs w:val="20"/>
    </w:rPr>
  </w:style>
  <w:style w:type="paragraph" w:customStyle="1" w:styleId="ConsPlusNormal">
    <w:name w:val="ConsPlusNormal"/>
    <w:link w:val="ConsPlusNormal0"/>
    <w:rsid w:val="0003149B"/>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03149B"/>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03149B"/>
    <w:rPr>
      <w:rFonts w:ascii="Arial" w:hAnsi="Arial" w:cs="Arial"/>
      <w:sz w:val="20"/>
      <w:szCs w:val="20"/>
    </w:rPr>
  </w:style>
  <w:style w:type="paragraph" w:customStyle="1" w:styleId="ConsPlusNonformat">
    <w:name w:val="ConsPlusNonformat"/>
    <w:rsid w:val="0003149B"/>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paragraph" w:styleId="4">
    <w:name w:val="heading 4"/>
    <w:basedOn w:val="a"/>
    <w:next w:val="a"/>
    <w:link w:val="40"/>
    <w:uiPriority w:val="9"/>
    <w:semiHidden/>
    <w:unhideWhenUsed/>
    <w:qFormat/>
    <w:rsid w:val="000314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40">
    <w:name w:val="Заголовок 4 Знак"/>
    <w:basedOn w:val="a0"/>
    <w:link w:val="4"/>
    <w:uiPriority w:val="9"/>
    <w:semiHidden/>
    <w:rsid w:val="0003149B"/>
    <w:rPr>
      <w:rFonts w:asciiTheme="majorHAnsi" w:eastAsiaTheme="majorEastAsia" w:hAnsiTheme="majorHAnsi" w:cstheme="majorBidi"/>
      <w:i/>
      <w:iCs/>
      <w:color w:val="2E74B5" w:themeColor="accent1" w:themeShade="BF"/>
      <w:sz w:val="20"/>
      <w:szCs w:val="20"/>
    </w:rPr>
  </w:style>
  <w:style w:type="paragraph" w:customStyle="1" w:styleId="ConsPlusNormal">
    <w:name w:val="ConsPlusNormal"/>
    <w:link w:val="ConsPlusNormal0"/>
    <w:rsid w:val="0003149B"/>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03149B"/>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03149B"/>
    <w:rPr>
      <w:rFonts w:ascii="Arial" w:hAnsi="Arial" w:cs="Arial"/>
      <w:sz w:val="20"/>
      <w:szCs w:val="20"/>
    </w:rPr>
  </w:style>
  <w:style w:type="paragraph" w:customStyle="1" w:styleId="ConsPlusNonformat">
    <w:name w:val="ConsPlusNonformat"/>
    <w:rsid w:val="0003149B"/>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056F97296E2702282A593194245B8CDCA48521106A70065382AB7F2C6F5660BE80B150C2251220A19E22B68F6A866E04CCBE29EE4E312740C7617R0F4I" TargetMode="External"/><Relationship Id="rId13" Type="http://schemas.openxmlformats.org/officeDocument/2006/relationships/hyperlink" Target="consultantplus://offline/ref=E3FA6AC229E7FED78649AD2A79222ABC626E16DA116EE6823672F0DB338A1AEF286D88048D9626E84F48E21DFA3090A2BE39368684BC479Bz4dDL" TargetMode="External"/><Relationship Id="rId18" Type="http://schemas.openxmlformats.org/officeDocument/2006/relationships/hyperlink" Target="consultantplus://offline/ref=88D20D41306CEEB023F5C48BF761A2249D7AE4C933C07F9247FBFCB4526E48AFF8C181DF2AF55341E5B958BD57946A4B40FD5637411677246174C95Bf2s6M" TargetMode="External"/><Relationship Id="rId26" Type="http://schemas.openxmlformats.org/officeDocument/2006/relationships/hyperlink" Target="consultantplus://offline/ref=88D20D41306CEEB023F5C48BF761A2249D7AE4C933C07F9247FBFCB4526E48AFF8C181DF2AF55341E5B958BC59946A4B40FD5637411677246174C95Bf2s6M" TargetMode="External"/><Relationship Id="rId3" Type="http://schemas.openxmlformats.org/officeDocument/2006/relationships/settings" Target="settings.xml"/><Relationship Id="rId21" Type="http://schemas.openxmlformats.org/officeDocument/2006/relationships/hyperlink" Target="consultantplus://offline/ref=88D20D41306CEEB023F5C48BF761A2249D7AE4C933C07F9247FBFCB4526E48AFF8C181DF2AF55341E5B958BD57946A4B40FD5637411677246174C95Bf2s6M" TargetMode="External"/><Relationship Id="rId7" Type="http://schemas.openxmlformats.org/officeDocument/2006/relationships/image" Target="media/image1.png"/><Relationship Id="rId12" Type="http://schemas.openxmlformats.org/officeDocument/2006/relationships/hyperlink" Target="consultantplus://offline/ref=E3FA6AC229E7FED78649AD2A79222ABC626E16DA116EE6823672F0DB338A1AEF286D88048D9626EB4548E21DFA3090A2BE39368684BC479Bz4dDL" TargetMode="External"/><Relationship Id="rId17" Type="http://schemas.openxmlformats.org/officeDocument/2006/relationships/hyperlink" Target="consultantplus://offline/ref=6E27BEAAA43D5B888F27457C88B7C0AE01D023896AA703A55BFF5A2AC63DB3CE3AAA292D148A1E0D18B7EC972D73F63BE8DD12D6890B6CAD59380793i9G0M" TargetMode="External"/><Relationship Id="rId25" Type="http://schemas.openxmlformats.org/officeDocument/2006/relationships/hyperlink" Target="consultantplus://offline/ref=88D20D41306CEEB023F5C48BF761A2249D7AE4C933C07F9247FBFCB4526E48AFF8C181DF2AF55341E5B958BD57946A4B40FD5637411677246174C95Bf2s6M" TargetMode="External"/><Relationship Id="rId2" Type="http://schemas.microsoft.com/office/2007/relationships/stylesWithEffects" Target="stylesWithEffects.xml"/><Relationship Id="rId16" Type="http://schemas.openxmlformats.org/officeDocument/2006/relationships/hyperlink" Target="consultantplus://offline/ref=E3FA6AC229E7FED78649AD2A79222ABC626E16DA116EE6823672F0DB338A1AEF286D88048D9626E84548E21DFA3090A2BE39368684BC479Bz4dDL" TargetMode="External"/><Relationship Id="rId20" Type="http://schemas.openxmlformats.org/officeDocument/2006/relationships/hyperlink" Target="consultantplus://offline/ref=88D20D41306CEEB023F5C48BF761A2249D7AE4C933C07F9247FBFCB4526E48AFF8C181DF2AF55341E5B958BC59946A4B40FD5637411677246174C95Bf2s6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3FA6AC229E7FED78649AD2A79222ABC626E16DA116EE6823672F0DB338A1AEF286D88048D9626EB4A48E21DFA3090A2BE39368684BC479Bz4dDL" TargetMode="External"/><Relationship Id="rId24" Type="http://schemas.openxmlformats.org/officeDocument/2006/relationships/hyperlink" Target="consultantplus://offline/ref=88D20D41306CEEB023F5C48BF761A2249D7AE4C933C07F9247FBFCB4526E48AFF8C181DF2AF55341E5B958BC59946A4B40FD5637411677246174C95Bf2s6M" TargetMode="External"/><Relationship Id="rId5" Type="http://schemas.openxmlformats.org/officeDocument/2006/relationships/footnotes" Target="footnotes.xml"/><Relationship Id="rId15" Type="http://schemas.openxmlformats.org/officeDocument/2006/relationships/hyperlink" Target="consultantplus://offline/ref=E3FA6AC229E7FED78649AD2A79222ABC626E16DA116EE6823672F0DB338A1AEF286D88048D9626E84B48E21DFA3090A2BE39368684BC479Bz4dDL" TargetMode="External"/><Relationship Id="rId23" Type="http://schemas.openxmlformats.org/officeDocument/2006/relationships/hyperlink" Target="consultantplus://offline/ref=88D20D41306CEEB023F5C48BF761A2249D7AE4C933C07F9247FBFCB4526E48AFF8C181DF2AF55341E5B958BD57946A4B40FD5637411677246174C95Bf2s6M" TargetMode="External"/><Relationship Id="rId28" Type="http://schemas.openxmlformats.org/officeDocument/2006/relationships/hyperlink" Target="file:///C:\Users\sekzamg03\AppData\Local\Microsoft\Windows\Temporary%20Internet%20Files\Content.Outlook\WBWO5YQF\&#1082;%20&#1087;&#1088;&#1086;&#1077;&#1082;&#1090;&#1091;%20&#1087;&#1086;&#1089;&#1090;&#1072;&#1085;&#1086;&#1074;&#1083;&#1077;&#1085;&#1080;&#1103;.docx" TargetMode="External"/><Relationship Id="rId10" Type="http://schemas.openxmlformats.org/officeDocument/2006/relationships/hyperlink" Target="consultantplus://offline/ref=E3FA6AC229E7FED78649AD2A79222ABC626E16DA116EE6823672F0DB338A1AEF286D88048D9626EB4948E21DFA3090A2BE39368684BC479Bz4dDL" TargetMode="External"/><Relationship Id="rId19" Type="http://schemas.openxmlformats.org/officeDocument/2006/relationships/hyperlink" Target="consultantplus://offline/ref=88D20D41306CEEB023F5C48BF761A2249D7AE4C933C07F9247FBFCB4526E48AFF8C181DF2AF55341E5B958BD57946A4B40FD5637411677246174C95Bf2s6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FA6AC229E7FED78649AD2A79222ABC626E16DA116EE6823672F0DB338A1AEF286D88048D9626EB4848E21DFA3090A2BE39368684BC479Bz4dDL" TargetMode="External"/><Relationship Id="rId14" Type="http://schemas.openxmlformats.org/officeDocument/2006/relationships/hyperlink" Target="consultantplus://offline/ref=E3FA6AC229E7FED78649AD2A79222ABC626E16DA116EE6823672F0DB338A1AEF286D88048D9626E84948E21DFA3090A2BE39368684BC479Bz4dDL" TargetMode="External"/><Relationship Id="rId22" Type="http://schemas.openxmlformats.org/officeDocument/2006/relationships/hyperlink" Target="consultantplus://offline/ref=88D20D41306CEEB023F5C48BF761A2249D7AE4C933C07F9247FBFCB4526E48AFF8C181DF2AF55341E5B958BC59946A4B40FD5637411677246174C95Bf2s6M" TargetMode="External"/><Relationship Id="rId27" Type="http://schemas.openxmlformats.org/officeDocument/2006/relationships/hyperlink" Target="consultantplus://offline/ref=88D20D41306CEEB023F5C48BF761A2249D7AE4C933C07F9247FBFCB4526E48AFF8C181DF2AF55341E5B958BD57946A4B40FD5637411677246174C95Bf2s6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5787</Words>
  <Characters>32988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 Windows</cp:lastModifiedBy>
  <cp:revision>2</cp:revision>
  <cp:lastPrinted>2024-02-20T07:25:00Z</cp:lastPrinted>
  <dcterms:created xsi:type="dcterms:W3CDTF">2024-02-22T09:05:00Z</dcterms:created>
  <dcterms:modified xsi:type="dcterms:W3CDTF">2024-02-22T09:05:00Z</dcterms:modified>
</cp:coreProperties>
</file>