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Администрации Смоленской области от 19.06.2013 N 483</w:t>
              <w:br/>
              <w:t xml:space="preserve">(ред. от 03.09.2024)</w:t>
              <w:br/>
              <w:t xml:space="preserve">"Об обеспечении полноценным питанием беременных женщин, кормящих матерей, а также детей в возрасте до трех лет, осуществляемом по заключению врачей"</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16.06.2026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АДМИНИСТРАЦИЯ СМОЛЕНСКОЙ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19 июня 2013 г. N 483</w:t>
      </w:r>
    </w:p>
    <w:p>
      <w:pPr>
        <w:pStyle w:val="2"/>
        <w:jc w:val="center"/>
      </w:pPr>
      <w:r>
        <w:rPr>
          <w:sz w:val="24"/>
        </w:rPr>
      </w:r>
    </w:p>
    <w:p>
      <w:pPr>
        <w:pStyle w:val="2"/>
        <w:jc w:val="center"/>
      </w:pPr>
      <w:r>
        <w:rPr>
          <w:sz w:val="24"/>
        </w:rPr>
        <w:t xml:space="preserve">ОБ ОБЕСПЕЧЕНИИ ПОЛНОЦЕННЫМ ПИТАНИЕМ БЕРЕМЕННЫХ ЖЕНЩИН,</w:t>
      </w:r>
    </w:p>
    <w:p>
      <w:pPr>
        <w:pStyle w:val="2"/>
        <w:jc w:val="center"/>
      </w:pPr>
      <w:r>
        <w:rPr>
          <w:sz w:val="24"/>
        </w:rPr>
        <w:t xml:space="preserve">КОРМЯЩИХ МАТЕРЕЙ, А ТАКЖЕ ДЕТЕЙ В ВОЗРАСТЕ ДО ТРЕХ ЛЕТ,</w:t>
      </w:r>
    </w:p>
    <w:p>
      <w:pPr>
        <w:pStyle w:val="2"/>
        <w:jc w:val="center"/>
      </w:pPr>
      <w:r>
        <w:rPr>
          <w:sz w:val="24"/>
        </w:rPr>
        <w:t xml:space="preserve">ОСУЩЕСТВЛЯЕМОМ ПО ЗАКЛЮЧЕНИЮ ВРАЧЕЙ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Смоленской области</w:t>
            </w:r>
          </w:p>
          <w:p>
            <w:pPr>
              <w:pStyle w:val="0"/>
              <w:jc w:val="center"/>
            </w:pPr>
            <w:r>
              <w:rPr>
                <w:color w:val="392c69"/>
                <w:sz w:val="24"/>
              </w:rPr>
              <w:t xml:space="preserve">от 24.10.2013 </w:t>
            </w:r>
            <w:hyperlink r:id="rId13" w:tooltip="Постановление Администрации Смоленской области от 24.10.2013 N 817 &quot;О внесении изменений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N 817</w:t>
              </w:r>
            </w:hyperlink>
            <w:r>
              <w:rPr>
                <w:color w:val="392c69"/>
                <w:sz w:val="24"/>
              </w:rPr>
              <w:t xml:space="preserve">, от 19.11.2013 </w:t>
            </w:r>
            <w:hyperlink r:id="rId14" w:tooltip="Постановление Администрации Смоленской области от 19.11.2013 N 911 &quot;О внесении изменений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N 911</w:t>
              </w:r>
            </w:hyperlink>
            <w:r>
              <w:rPr>
                <w:color w:val="392c69"/>
                <w:sz w:val="24"/>
              </w:rPr>
              <w:t xml:space="preserve">, от 05.02.2014 </w:t>
            </w:r>
            <w:hyperlink r:id="rId15" w:tooltip="Постановление Администрации Смоленской области от 05.02.2014 N 48 &quot;О внесении изменения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N 48</w:t>
              </w:r>
            </w:hyperlink>
            <w:r>
              <w:rPr>
                <w:color w:val="392c69"/>
                <w:sz w:val="24"/>
              </w:rPr>
              <w:t xml:space="preserve">,</w:t>
            </w:r>
          </w:p>
          <w:p>
            <w:pPr>
              <w:pStyle w:val="0"/>
              <w:jc w:val="center"/>
            </w:pPr>
            <w:r>
              <w:rPr>
                <w:color w:val="392c69"/>
                <w:sz w:val="24"/>
              </w:rPr>
              <w:t xml:space="preserve">от 17.03.2014 </w:t>
            </w:r>
            <w:hyperlink r:id="rId16" w:tooltip="Постановление Администрации Смоленской области от 17.03.2014 N 161 &quot;О внесении изменения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N 161</w:t>
              </w:r>
            </w:hyperlink>
            <w:r>
              <w:rPr>
                <w:color w:val="392c69"/>
                <w:sz w:val="24"/>
              </w:rPr>
              <w:t xml:space="preserve">, от 06.08.2015 </w:t>
            </w:r>
            <w:hyperlink r:id="rId17" w:tooltip="Постановление Администрации Смоленской области от 06.08.2015 N 495 &quot;О внесении изменений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N 495</w:t>
              </w:r>
            </w:hyperlink>
            <w:r>
              <w:rPr>
                <w:color w:val="392c69"/>
                <w:sz w:val="24"/>
              </w:rPr>
              <w:t xml:space="preserve">, от 30.12.2016 </w:t>
            </w:r>
            <w:hyperlink r:id="rId18" w:tooltip="Постановление Администрации Смоленской области от 30.12.2016 N 842 &quot;О внесении изменений в постановление Администрации Смоленской области от 19.06.2013 N 483&quot; {КонсультантПлюс}" w:history="0">
              <w:r>
                <w:rPr>
                  <w:color w:val="0000ff"/>
                  <w:sz w:val="24"/>
                </w:rPr>
                <w:t xml:space="preserve">N 842</w:t>
              </w:r>
            </w:hyperlink>
            <w:r>
              <w:rPr>
                <w:color w:val="392c69"/>
                <w:sz w:val="24"/>
              </w:rPr>
              <w:t xml:space="preserve">,</w:t>
            </w:r>
          </w:p>
          <w:p>
            <w:pPr>
              <w:pStyle w:val="0"/>
              <w:jc w:val="center"/>
            </w:pPr>
            <w:r>
              <w:rPr>
                <w:color w:val="392c69"/>
                <w:sz w:val="24"/>
              </w:rPr>
              <w:t xml:space="preserve">от 11.04.2017 </w:t>
            </w:r>
            <w:hyperlink r:id="rId19" w:tooltip="Постановление Администрации Смоленской области от 11.04.2017 N 214 &quot;О внесении изменений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N 214</w:t>
              </w:r>
            </w:hyperlink>
            <w:r>
              <w:rPr>
                <w:color w:val="392c69"/>
                <w:sz w:val="24"/>
              </w:rPr>
              <w:t xml:space="preserve">, от 28.06.2018 </w:t>
            </w:r>
            <w:hyperlink r:id="rId20" w:tooltip="Постановление Администрации Смоленской области от 28.06.2018 N 434 &quot;О внесении изменений в постановление Администрации Смоленской области от 19.06.2013 N 483&quot; {КонсультантПлюс}" w:history="0">
              <w:r>
                <w:rPr>
                  <w:color w:val="0000ff"/>
                  <w:sz w:val="24"/>
                </w:rPr>
                <w:t xml:space="preserve">N 434</w:t>
              </w:r>
            </w:hyperlink>
            <w:r>
              <w:rPr>
                <w:color w:val="392c69"/>
                <w:sz w:val="24"/>
              </w:rPr>
              <w:t xml:space="preserve">, от 06.09.2018 </w:t>
            </w:r>
            <w:hyperlink r:id="rId21" w:tooltip="Постановление Администрации Смоленской области от 06.09.2018 N 598 (ред. от 29.12.2021) &quot;О внесении изменений в отдельные постановления Администрации Смоленской области&quot; {КонсультантПлюс}" w:history="0">
              <w:r>
                <w:rPr>
                  <w:color w:val="0000ff"/>
                  <w:sz w:val="24"/>
                </w:rPr>
                <w:t xml:space="preserve">N 598</w:t>
              </w:r>
            </w:hyperlink>
            <w:r>
              <w:rPr>
                <w:color w:val="392c69"/>
                <w:sz w:val="24"/>
              </w:rPr>
              <w:t xml:space="preserve">,</w:t>
            </w:r>
          </w:p>
          <w:p>
            <w:pPr>
              <w:pStyle w:val="0"/>
              <w:jc w:val="center"/>
            </w:pPr>
            <w:r>
              <w:rPr>
                <w:color w:val="392c69"/>
                <w:sz w:val="24"/>
              </w:rPr>
              <w:t xml:space="preserve">от 28.12.2018 </w:t>
            </w:r>
            <w:hyperlink r:id="rId22" w:tooltip="Постановление Администрации Смоленской области от 28.12.2018 N 966 &quot;О внесении изменений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N 966</w:t>
              </w:r>
            </w:hyperlink>
            <w:r>
              <w:rPr>
                <w:color w:val="392c69"/>
                <w:sz w:val="24"/>
              </w:rPr>
              <w:t xml:space="preserve">,</w:t>
            </w:r>
          </w:p>
          <w:p>
            <w:pPr>
              <w:pStyle w:val="0"/>
              <w:jc w:val="center"/>
            </w:pPr>
            <w:r>
              <w:rPr>
                <w:color w:val="392c69"/>
                <w:sz w:val="24"/>
              </w:rPr>
              <w:t xml:space="preserve">постановлений Правительства Смоленской области</w:t>
            </w:r>
          </w:p>
          <w:p>
            <w:pPr>
              <w:pStyle w:val="0"/>
              <w:jc w:val="center"/>
            </w:pPr>
            <w:r>
              <w:rPr>
                <w:color w:val="392c69"/>
                <w:sz w:val="24"/>
              </w:rPr>
              <w:t xml:space="preserve">от 27.11.2023 </w:t>
            </w:r>
            <w:hyperlink r:id="rId23" w:tooltip="Постановление Правительства Смоленской области от 27.11.2023 N 120 &quot;О внесении изменений в постановление Администрации Смоленской области от 19.06.2013 N 483&quot; {КонсультантПлюс}" w:history="0">
              <w:r>
                <w:rPr>
                  <w:color w:val="0000ff"/>
                  <w:sz w:val="24"/>
                </w:rPr>
                <w:t xml:space="preserve">N 120</w:t>
              </w:r>
            </w:hyperlink>
            <w:r>
              <w:rPr>
                <w:color w:val="392c69"/>
                <w:sz w:val="24"/>
              </w:rPr>
              <w:t xml:space="preserve">, от 03.09.2024 </w:t>
            </w:r>
            <w:hyperlink r:id="rId24"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N 687</w:t>
              </w:r>
            </w:hyperlink>
            <w:r>
              <w:rPr>
                <w:color w:val="392c69"/>
                <w:sz w:val="24"/>
              </w:rPr>
              <w:t xml:space="preserve">,</w:t>
            </w:r>
          </w:p>
          <w:p>
            <w:pPr>
              <w:pStyle w:val="0"/>
              <w:jc w:val="center"/>
            </w:pPr>
            <w:r>
              <w:rPr>
                <w:color w:val="392c69"/>
                <w:sz w:val="24"/>
              </w:rPr>
              <w:t xml:space="preserve">с изм., внесенными постановлениями Администрации Смоленской области</w:t>
            </w:r>
          </w:p>
          <w:p>
            <w:pPr>
              <w:pStyle w:val="0"/>
              <w:jc w:val="center"/>
            </w:pPr>
            <w:r>
              <w:rPr>
                <w:color w:val="392c69"/>
                <w:sz w:val="24"/>
              </w:rPr>
              <w:t xml:space="preserve">от 24.04.2020 </w:t>
            </w:r>
            <w:hyperlink r:id="rId25" w:tooltip="Постановление Администрации Смоленской области от 24.04.2020 N 229 &quot;О приостановлении действия пункта 4.1 Положения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N 229</w:t>
              </w:r>
            </w:hyperlink>
            <w:r>
              <w:rPr>
                <w:color w:val="392c69"/>
                <w:sz w:val="24"/>
              </w:rPr>
              <w:t xml:space="preserve">, от 18.11.2020 </w:t>
            </w:r>
            <w:hyperlink r:id="rId26" w:tooltip="Постановление Администрации Смоленской области от 18.11.2020 N 697 &quot;О приостановлении действия пункта 4.1 Положения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N 697</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В соответствии с Федеральным </w:t>
      </w:r>
      <w:hyperlink r:id="rId2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history="0">
        <w:r>
          <w:rPr>
            <w:color w:val="0000ff"/>
            <w:sz w:val="24"/>
          </w:rPr>
          <w:t xml:space="preserve">законом</w:t>
        </w:r>
      </w:hyperlink>
      <w:r>
        <w:rPr>
          <w:sz w:val="24"/>
        </w:rPr>
        <w:t xml:space="preserve"> "Об основах охраны здоровья граждан в Российской Федерации", областным </w:t>
      </w:r>
      <w:hyperlink r:id="rId28" w:tooltip="Закон Смоленской области от 28.12.2004 N 114-з (ред. от 28.05.2026) &quot;О здравоохранении в Смоленской области&quot; (принят Смоленской областной Думой 28.12.2004) {КонсультантПлюс}" w:history="0">
        <w:r>
          <w:rPr>
            <w:color w:val="0000ff"/>
            <w:sz w:val="24"/>
          </w:rPr>
          <w:t xml:space="preserve">законом</w:t>
        </w:r>
      </w:hyperlink>
      <w:r>
        <w:rPr>
          <w:sz w:val="24"/>
        </w:rPr>
        <w:t xml:space="preserve"> "О здравоохранении в Смоленской области" Администрация Смоленской области постановляет:</w:t>
      </w:r>
    </w:p>
    <w:p>
      <w:pPr>
        <w:pStyle w:val="0"/>
        <w:spacing w:before="240"/>
        <w:ind w:firstLine="540"/>
        <w:jc w:val="both"/>
      </w:pPr>
      <w:r>
        <w:rPr>
          <w:sz w:val="24"/>
        </w:rPr>
        <w:t xml:space="preserve">1. Установить, что обеспечение полноценным питанием беременных женщин, кормящих матерей, а также детей в возрасте до трех лет осуществляется в виде ежемесячной денежной выплаты на обеспечение полноценным питанием беременных женщин, кормящих матерей, а также детей в возрасте до трех лет, осуществляемое по заключению врачей.</w:t>
      </w:r>
    </w:p>
    <w:p>
      <w:pPr>
        <w:pStyle w:val="0"/>
        <w:spacing w:before="240"/>
        <w:ind w:firstLine="540"/>
        <w:jc w:val="both"/>
      </w:pPr>
      <w:r>
        <w:rPr>
          <w:sz w:val="24"/>
        </w:rPr>
        <w:t xml:space="preserve">2. Утвердить прилагаемое </w:t>
      </w:r>
      <w:hyperlink w:tooltip="ПОЛОЖЕНИЕ" w:anchor="P44" w:history="0">
        <w:r>
          <w:rPr>
            <w:color w:val="0000ff"/>
            <w:sz w:val="24"/>
          </w:rPr>
          <w:t xml:space="preserve">Положение</w:t>
        </w:r>
      </w:hyperlink>
      <w:r>
        <w:rPr>
          <w:sz w:val="24"/>
        </w:rPr>
        <w:t xml:space="preserve">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w:t>
      </w:r>
    </w:p>
    <w:p>
      <w:pPr>
        <w:pStyle w:val="0"/>
        <w:spacing w:before="240"/>
        <w:ind w:firstLine="540"/>
        <w:jc w:val="both"/>
      </w:pPr>
      <w:r>
        <w:rPr>
          <w:sz w:val="24"/>
        </w:rPr>
        <w:t xml:space="preserve">3. Министерству социального развития Смоленской области (Е.А. Романова) обеспечить назначение и выплату беременным женщинам, кормящим матерям, а также родителям (усыновителям, опекунам) детей в возрасте до трех лет в семьях со среднедушевым доходом, не превышающим величину прожиточного минимума на душу населения, установленную в Смоленской области, ежемесячной денежной выплаты на обеспечение полноценным питанием беременных женщин, кормящих матерей, а также детей в возрасте до трех лет, осуществляемое по заключению врачей.</w:t>
      </w:r>
    </w:p>
    <w:p>
      <w:pPr>
        <w:pStyle w:val="0"/>
        <w:jc w:val="both"/>
      </w:pPr>
      <w:r>
        <w:rPr>
          <w:sz w:val="24"/>
        </w:rPr>
        <w:t xml:space="preserve">(в ред. постановлений Администрации Смоленской области от 30.12.2016 </w:t>
      </w:r>
      <w:hyperlink r:id="rId29" w:tooltip="Постановление Администрации Смоленской области от 30.12.2016 N 842 &quot;О внесении изменений в постановление Администрации Смоленской области от 19.06.2013 N 483&quot; {КонсультантПлюс}" w:history="0">
        <w:r>
          <w:rPr>
            <w:color w:val="0000ff"/>
            <w:sz w:val="24"/>
          </w:rPr>
          <w:t xml:space="preserve">N 842</w:t>
        </w:r>
      </w:hyperlink>
      <w:r>
        <w:rPr>
          <w:sz w:val="24"/>
        </w:rPr>
        <w:t xml:space="preserve">, от 28.06.2018 </w:t>
      </w:r>
      <w:hyperlink r:id="rId30" w:tooltip="Постановление Администрации Смоленской области от 28.06.2018 N 434 &quot;О внесении изменений в постановление Администрации Смоленской области от 19.06.2013 N 483&quot; {КонсультантПлюс}" w:history="0">
        <w:r>
          <w:rPr>
            <w:color w:val="0000ff"/>
            <w:sz w:val="24"/>
          </w:rPr>
          <w:t xml:space="preserve">N 434</w:t>
        </w:r>
      </w:hyperlink>
      <w:r>
        <w:rPr>
          <w:sz w:val="24"/>
        </w:rPr>
        <w:t xml:space="preserve">, постановлений Правительства Смоленской области от 27.11.2023 </w:t>
      </w:r>
      <w:hyperlink r:id="rId31" w:tooltip="Постановление Правительства Смоленской области от 27.11.2023 N 120 &quot;О внесении изменений в постановление Администрации Смоленской области от 19.06.2013 N 483&quot; {КонсультантПлюс}" w:history="0">
        <w:r>
          <w:rPr>
            <w:color w:val="0000ff"/>
            <w:sz w:val="24"/>
          </w:rPr>
          <w:t xml:space="preserve">N 120</w:t>
        </w:r>
      </w:hyperlink>
      <w:r>
        <w:rPr>
          <w:sz w:val="24"/>
        </w:rPr>
        <w:t xml:space="preserve">, от 03.09.2024 </w:t>
      </w:r>
      <w:hyperlink r:id="rId32"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N 687</w:t>
        </w:r>
      </w:hyperlink>
      <w:r>
        <w:rPr>
          <w:sz w:val="24"/>
        </w:rPr>
        <w:t xml:space="preserve">)</w:t>
      </w:r>
    </w:p>
    <w:p>
      <w:pPr>
        <w:pStyle w:val="0"/>
        <w:spacing w:before="240"/>
        <w:ind w:firstLine="540"/>
        <w:jc w:val="both"/>
      </w:pPr>
      <w:r>
        <w:rPr>
          <w:sz w:val="24"/>
        </w:rPr>
        <w:t xml:space="preserve">4. Министерству здравоохранения Смоленской области (В.Н. Макарова) обеспечить выдачу заключений беременным женщинам, кормящим матерям, а также родителям (усыновителям, опекунам) детей в возрасте до трех лет.</w:t>
      </w:r>
    </w:p>
    <w:p>
      <w:pPr>
        <w:pStyle w:val="0"/>
        <w:jc w:val="both"/>
      </w:pPr>
      <w:r>
        <w:rPr>
          <w:sz w:val="24"/>
        </w:rPr>
        <w:t xml:space="preserve">(в ред. </w:t>
      </w:r>
      <w:hyperlink r:id="rId33" w:tooltip="Постановление Администрации Смоленской области от 28.06.2018 N 434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Администрации Смоленской области от 28.06.2018 N 434, </w:t>
      </w:r>
      <w:hyperlink r:id="rId34" w:tooltip="Постановление Правительства Смоленской области от 27.11.2023 N 120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27.11.2023 N 120)</w:t>
      </w:r>
    </w:p>
    <w:p>
      <w:pPr>
        <w:pStyle w:val="0"/>
        <w:spacing w:before="240"/>
        <w:ind w:firstLine="540"/>
        <w:jc w:val="both"/>
      </w:pPr>
      <w:r>
        <w:rPr>
          <w:sz w:val="24"/>
        </w:rPr>
        <w:t xml:space="preserve">5. Министерству образования и науки Смоленской области (В.В. Новиков) обеспечить до 15-го числа месяца, следующего за истекшим кварталом, подтверждение информации о непосещении дошкольной образовательной организации детьми в возрасте от одного года до трех лет, на которых предоставляется ежемесячная денежная выплата на обеспечение полноценным питанием беременных женщин, кормящих матерей, а также детей в возрасте до трех лет, осуществляемое по заключению врачей.</w:t>
      </w:r>
    </w:p>
    <w:p>
      <w:pPr>
        <w:pStyle w:val="0"/>
        <w:jc w:val="both"/>
      </w:pPr>
      <w:r>
        <w:rPr>
          <w:sz w:val="24"/>
        </w:rPr>
        <w:t xml:space="preserve">(п. 5 введен </w:t>
      </w:r>
      <w:hyperlink r:id="rId35" w:tooltip="Постановление Администрации Смоленской области от 28.06.2018 N 434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sz w:val="24"/>
        </w:rPr>
        <w:t xml:space="preserve"> Администрации Смоленской области от 28.06.2018 N 434; в ред. </w:t>
      </w:r>
      <w:hyperlink r:id="rId36" w:tooltip="Постановление Администрации Смоленской области от 06.09.2018 N 598 (ред. от 29.12.2021)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постановления</w:t>
        </w:r>
      </w:hyperlink>
      <w:r>
        <w:rPr>
          <w:sz w:val="24"/>
        </w:rPr>
        <w:t xml:space="preserve"> Администрации Смоленской области от 06.09.2018 N 598, постановлений Правительства Смоленской области от 27.11.2023 </w:t>
      </w:r>
      <w:hyperlink r:id="rId37" w:tooltip="Постановление Правительства Смоленской области от 27.11.2023 N 120 &quot;О внесении изменений в постановление Администрации Смоленской области от 19.06.2013 N 483&quot; {КонсультантПлюс}" w:history="0">
        <w:r>
          <w:rPr>
            <w:color w:val="0000ff"/>
            <w:sz w:val="24"/>
          </w:rPr>
          <w:t xml:space="preserve">N 120</w:t>
        </w:r>
      </w:hyperlink>
      <w:r>
        <w:rPr>
          <w:sz w:val="24"/>
        </w:rPr>
        <w:t xml:space="preserve">, от 03.09.2024 </w:t>
      </w:r>
      <w:hyperlink r:id="rId38"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N 687</w:t>
        </w:r>
      </w:hyperlink>
      <w:r>
        <w:rPr>
          <w:sz w:val="24"/>
        </w:rPr>
        <w:t xml:space="preserve">)</w:t>
      </w:r>
    </w:p>
    <w:p>
      <w:pPr>
        <w:pStyle w:val="0"/>
        <w:jc w:val="both"/>
      </w:pPr>
      <w:r>
        <w:rPr>
          <w:sz w:val="24"/>
        </w:rPr>
      </w:r>
    </w:p>
    <w:p>
      <w:pPr>
        <w:pStyle w:val="0"/>
        <w:jc w:val="right"/>
      </w:pPr>
      <w:r>
        <w:rPr>
          <w:sz w:val="24"/>
        </w:rPr>
        <w:t xml:space="preserve">Губернатор</w:t>
      </w:r>
    </w:p>
    <w:p>
      <w:pPr>
        <w:pStyle w:val="0"/>
        <w:jc w:val="right"/>
      </w:pPr>
      <w:r>
        <w:rPr>
          <w:sz w:val="24"/>
        </w:rPr>
        <w:t xml:space="preserve">Смоленской области</w:t>
      </w:r>
    </w:p>
    <w:p>
      <w:pPr>
        <w:pStyle w:val="0"/>
        <w:jc w:val="right"/>
      </w:pPr>
      <w:r>
        <w:rPr>
          <w:sz w:val="24"/>
        </w:rPr>
        <w:t xml:space="preserve">А.В.ОСТРОВСКИЙ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Администрации</w:t>
      </w:r>
    </w:p>
    <w:p>
      <w:pPr>
        <w:pStyle w:val="0"/>
        <w:jc w:val="right"/>
      </w:pPr>
      <w:r>
        <w:rPr>
          <w:sz w:val="24"/>
        </w:rPr>
        <w:t xml:space="preserve">Смоленской области</w:t>
      </w:r>
    </w:p>
    <w:p>
      <w:pPr>
        <w:pStyle w:val="0"/>
        <w:jc w:val="right"/>
      </w:pPr>
      <w:r>
        <w:rPr>
          <w:sz w:val="24"/>
        </w:rPr>
        <w:t xml:space="preserve">от 19.06.2013 N 483</w:t>
      </w:r>
    </w:p>
    <w:p>
      <w:pPr>
        <w:pStyle w:val="0"/>
        <w:jc w:val="both"/>
      </w:pPr>
      <w:r>
        <w:rPr>
          <w:sz w:val="24"/>
        </w:rPr>
      </w:r>
    </w:p>
    <w:bookmarkStart w:id="44" w:name="P44"/>
    <w:bookmarkEnd w:id="44"/>
    <w:p>
      <w:pPr>
        <w:pStyle w:val="2"/>
        <w:jc w:val="center"/>
      </w:pPr>
      <w:r>
        <w:rPr>
          <w:sz w:val="24"/>
        </w:rPr>
        <w:t xml:space="preserve">ПОЛОЖЕНИЕ</w:t>
      </w:r>
    </w:p>
    <w:p>
      <w:pPr>
        <w:pStyle w:val="2"/>
        <w:jc w:val="center"/>
      </w:pPr>
      <w:r>
        <w:rPr>
          <w:sz w:val="24"/>
        </w:rPr>
        <w:t xml:space="preserve">ОБ ОРГАНИЗАЦИИ ОБЕСПЕЧЕНИЯ ПОЛНОЦЕННЫМ ПИТАНИЕМ БЕРЕМЕННЫХ</w:t>
      </w:r>
    </w:p>
    <w:p>
      <w:pPr>
        <w:pStyle w:val="2"/>
        <w:jc w:val="center"/>
      </w:pPr>
      <w:r>
        <w:rPr>
          <w:sz w:val="24"/>
        </w:rPr>
        <w:t xml:space="preserve">ЖЕНЩИН, КОРМЯЩИХ МАТЕРЕЙ, А ТАКЖЕ ДЕТЕЙ В ВОЗРАСТЕ ДО ТРЕХ</w:t>
      </w:r>
    </w:p>
    <w:p>
      <w:pPr>
        <w:pStyle w:val="2"/>
        <w:jc w:val="center"/>
      </w:pPr>
      <w:r>
        <w:rPr>
          <w:sz w:val="24"/>
        </w:rPr>
        <w:t xml:space="preserve">ЛЕТ, ОСУЩЕСТВЛЯЕМОГО ПО ЗАКЛЮЧЕНИЮ ВРАЧЕЙ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Смоленской области</w:t>
            </w:r>
          </w:p>
          <w:p>
            <w:pPr>
              <w:pStyle w:val="0"/>
              <w:jc w:val="center"/>
            </w:pPr>
            <w:r>
              <w:rPr>
                <w:color w:val="392c69"/>
                <w:sz w:val="24"/>
              </w:rPr>
              <w:t xml:space="preserve">от 24.10.2013 </w:t>
            </w:r>
            <w:hyperlink r:id="rId39" w:tooltip="Постановление Администрации Смоленской области от 24.10.2013 N 817 &quot;О внесении изменений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N 817</w:t>
              </w:r>
            </w:hyperlink>
            <w:r>
              <w:rPr>
                <w:color w:val="392c69"/>
                <w:sz w:val="24"/>
              </w:rPr>
              <w:t xml:space="preserve">, от 19.11.2013 </w:t>
            </w:r>
            <w:hyperlink r:id="rId40" w:tooltip="Постановление Администрации Смоленской области от 19.11.2013 N 911 &quot;О внесении изменений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N 911</w:t>
              </w:r>
            </w:hyperlink>
            <w:r>
              <w:rPr>
                <w:color w:val="392c69"/>
                <w:sz w:val="24"/>
              </w:rPr>
              <w:t xml:space="preserve">, от 05.02.2014 </w:t>
            </w:r>
            <w:hyperlink r:id="rId41" w:tooltip="Постановление Администрации Смоленской области от 05.02.2014 N 48 &quot;О внесении изменения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N 48</w:t>
              </w:r>
            </w:hyperlink>
            <w:r>
              <w:rPr>
                <w:color w:val="392c69"/>
                <w:sz w:val="24"/>
              </w:rPr>
              <w:t xml:space="preserve">,</w:t>
            </w:r>
          </w:p>
          <w:p>
            <w:pPr>
              <w:pStyle w:val="0"/>
              <w:jc w:val="center"/>
            </w:pPr>
            <w:r>
              <w:rPr>
                <w:color w:val="392c69"/>
                <w:sz w:val="24"/>
              </w:rPr>
              <w:t xml:space="preserve">от 17.03.2014 </w:t>
            </w:r>
            <w:hyperlink r:id="rId42" w:tooltip="Постановление Администрации Смоленской области от 17.03.2014 N 161 &quot;О внесении изменения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N 161</w:t>
              </w:r>
            </w:hyperlink>
            <w:r>
              <w:rPr>
                <w:color w:val="392c69"/>
                <w:sz w:val="24"/>
              </w:rPr>
              <w:t xml:space="preserve">, от 06.08.2015 </w:t>
            </w:r>
            <w:hyperlink r:id="rId43" w:tooltip="Постановление Администрации Смоленской области от 06.08.2015 N 495 &quot;О внесении изменений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N 495</w:t>
              </w:r>
            </w:hyperlink>
            <w:r>
              <w:rPr>
                <w:color w:val="392c69"/>
                <w:sz w:val="24"/>
              </w:rPr>
              <w:t xml:space="preserve">, от 30.12.2016 </w:t>
            </w:r>
            <w:hyperlink r:id="rId44" w:tooltip="Постановление Администрации Смоленской области от 30.12.2016 N 842 &quot;О внесении изменений в постановление Администрации Смоленской области от 19.06.2013 N 483&quot; {КонсультантПлюс}" w:history="0">
              <w:r>
                <w:rPr>
                  <w:color w:val="0000ff"/>
                  <w:sz w:val="24"/>
                </w:rPr>
                <w:t xml:space="preserve">N 842</w:t>
              </w:r>
            </w:hyperlink>
            <w:r>
              <w:rPr>
                <w:color w:val="392c69"/>
                <w:sz w:val="24"/>
              </w:rPr>
              <w:t xml:space="preserve">,</w:t>
            </w:r>
          </w:p>
          <w:p>
            <w:pPr>
              <w:pStyle w:val="0"/>
              <w:jc w:val="center"/>
            </w:pPr>
            <w:r>
              <w:rPr>
                <w:color w:val="392c69"/>
                <w:sz w:val="24"/>
              </w:rPr>
              <w:t xml:space="preserve">от 11.04.2017 </w:t>
            </w:r>
            <w:hyperlink r:id="rId45" w:tooltip="Постановление Администрации Смоленской области от 11.04.2017 N 214 &quot;О внесении изменений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N 214</w:t>
              </w:r>
            </w:hyperlink>
            <w:r>
              <w:rPr>
                <w:color w:val="392c69"/>
                <w:sz w:val="24"/>
              </w:rPr>
              <w:t xml:space="preserve">, от 28.06.2018 </w:t>
            </w:r>
            <w:hyperlink r:id="rId46" w:tooltip="Постановление Администрации Смоленской области от 28.06.2018 N 434 &quot;О внесении изменений в постановление Администрации Смоленской области от 19.06.2013 N 483&quot; {КонсультантПлюс}" w:history="0">
              <w:r>
                <w:rPr>
                  <w:color w:val="0000ff"/>
                  <w:sz w:val="24"/>
                </w:rPr>
                <w:t xml:space="preserve">N 434</w:t>
              </w:r>
            </w:hyperlink>
            <w:r>
              <w:rPr>
                <w:color w:val="392c69"/>
                <w:sz w:val="24"/>
              </w:rPr>
              <w:t xml:space="preserve">, от 06.09.2018 </w:t>
            </w:r>
            <w:hyperlink r:id="rId47" w:tooltip="Постановление Администрации Смоленской области от 06.09.2018 N 598 (ред. от 29.12.2021) &quot;О внесении изменений в отдельные постановления Администрации Смоленской области&quot; {КонсультантПлюс}" w:history="0">
              <w:r>
                <w:rPr>
                  <w:color w:val="0000ff"/>
                  <w:sz w:val="24"/>
                </w:rPr>
                <w:t xml:space="preserve">N 598</w:t>
              </w:r>
            </w:hyperlink>
            <w:r>
              <w:rPr>
                <w:color w:val="392c69"/>
                <w:sz w:val="24"/>
              </w:rPr>
              <w:t xml:space="preserve">,</w:t>
            </w:r>
          </w:p>
          <w:p>
            <w:pPr>
              <w:pStyle w:val="0"/>
              <w:jc w:val="center"/>
            </w:pPr>
            <w:r>
              <w:rPr>
                <w:color w:val="392c69"/>
                <w:sz w:val="24"/>
              </w:rPr>
              <w:t xml:space="preserve">от 28.12.2018 </w:t>
            </w:r>
            <w:hyperlink r:id="rId48" w:tooltip="Постановление Администрации Смоленской области от 28.12.2018 N 966 &quot;О внесении изменений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N 966</w:t>
              </w:r>
            </w:hyperlink>
            <w:r>
              <w:rPr>
                <w:color w:val="392c69"/>
                <w:sz w:val="24"/>
              </w:rPr>
              <w:t xml:space="preserve">,</w:t>
            </w:r>
          </w:p>
          <w:p>
            <w:pPr>
              <w:pStyle w:val="0"/>
              <w:jc w:val="center"/>
            </w:pPr>
            <w:r>
              <w:rPr>
                <w:color w:val="392c69"/>
                <w:sz w:val="24"/>
              </w:rPr>
              <w:t xml:space="preserve">постановлений Правительства Смоленской области</w:t>
            </w:r>
          </w:p>
          <w:p>
            <w:pPr>
              <w:pStyle w:val="0"/>
              <w:jc w:val="center"/>
            </w:pPr>
            <w:r>
              <w:rPr>
                <w:color w:val="392c69"/>
                <w:sz w:val="24"/>
              </w:rPr>
              <w:t xml:space="preserve">от 27.11.2023 </w:t>
            </w:r>
            <w:hyperlink r:id="rId49" w:tooltip="Постановление Правительства Смоленской области от 27.11.2023 N 120 &quot;О внесении изменений в постановление Администрации Смоленской области от 19.06.2013 N 483&quot; {КонсультантПлюс}" w:history="0">
              <w:r>
                <w:rPr>
                  <w:color w:val="0000ff"/>
                  <w:sz w:val="24"/>
                </w:rPr>
                <w:t xml:space="preserve">N 120</w:t>
              </w:r>
            </w:hyperlink>
            <w:r>
              <w:rPr>
                <w:color w:val="392c69"/>
                <w:sz w:val="24"/>
              </w:rPr>
              <w:t xml:space="preserve">, от 03.09.2024 </w:t>
            </w:r>
            <w:hyperlink r:id="rId50"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N 687</w:t>
              </w:r>
            </w:hyperlink>
            <w:r>
              <w:rPr>
                <w:color w:val="392c69"/>
                <w:sz w:val="24"/>
              </w:rPr>
              <w:t xml:space="preserve">,</w:t>
            </w:r>
          </w:p>
          <w:p>
            <w:pPr>
              <w:pStyle w:val="0"/>
              <w:jc w:val="center"/>
            </w:pPr>
            <w:r>
              <w:rPr>
                <w:color w:val="392c69"/>
                <w:sz w:val="24"/>
              </w:rPr>
              <w:t xml:space="preserve">с изм., внесенными постановлениями Администрации Смоленской области</w:t>
            </w:r>
          </w:p>
          <w:p>
            <w:pPr>
              <w:pStyle w:val="0"/>
              <w:jc w:val="center"/>
            </w:pPr>
            <w:r>
              <w:rPr>
                <w:color w:val="392c69"/>
                <w:sz w:val="24"/>
              </w:rPr>
              <w:t xml:space="preserve">от 24.04.2020 </w:t>
            </w:r>
            <w:hyperlink r:id="rId51" w:tooltip="Постановление Администрации Смоленской области от 24.04.2020 N 229 &quot;О приостановлении действия пункта 4.1 Положения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N 229</w:t>
              </w:r>
            </w:hyperlink>
            <w:r>
              <w:rPr>
                <w:color w:val="392c69"/>
                <w:sz w:val="24"/>
              </w:rPr>
              <w:t xml:space="preserve">, от 18.11.2020 </w:t>
            </w:r>
            <w:hyperlink r:id="rId52" w:tooltip="Постановление Администрации Смоленской области от 18.11.2020 N 697 &quot;О приостановлении действия пункта 4.1 Положения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N 697</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Настоящее Положение определяет порядок назначения и выплаты на территории Смоленской области беременным женщинам, кормящим матерям, а также родителям (усыновителям, опекунам) детей в возрасте до трех лет в семьях со среднедушевым доходом, не превышающим величину прожиточного минимума на душу населения, установленную в Смоленской области, ежемесячной денежной выплаты на обеспечение полноценным питанием беременных женщин, кормящих матерей, а также детей в возрасте до трех лет, осуществляемое по заключению врачей (далее - денежная выплата).</w:t>
      </w:r>
    </w:p>
    <w:p>
      <w:pPr>
        <w:pStyle w:val="0"/>
        <w:jc w:val="both"/>
      </w:pPr>
      <w:r>
        <w:rPr>
          <w:sz w:val="24"/>
        </w:rPr>
        <w:t xml:space="preserve">(в ред. </w:t>
      </w:r>
      <w:hyperlink r:id="rId53" w:tooltip="Постановление Администрации Смоленской области от 30.12.2016 N 842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Администрации Смоленской области от 30.12.2016 N 842, </w:t>
      </w:r>
      <w:hyperlink r:id="rId54"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p>
      <w:pPr>
        <w:pStyle w:val="0"/>
        <w:spacing w:before="240"/>
        <w:ind w:firstLine="540"/>
        <w:jc w:val="both"/>
      </w:pPr>
      <w:r>
        <w:rPr>
          <w:sz w:val="24"/>
        </w:rPr>
        <w:t xml:space="preserve">2. Порядок учета и исчисления величины среднедушевого дохода, дающего право на получение денежной выплаты, устанавливается нормативным правовым актом Правительства Смоленской области.</w:t>
      </w:r>
    </w:p>
    <w:p>
      <w:pPr>
        <w:pStyle w:val="0"/>
        <w:jc w:val="both"/>
      </w:pPr>
      <w:r>
        <w:rPr>
          <w:sz w:val="24"/>
        </w:rPr>
        <w:t xml:space="preserve">(в ред. </w:t>
      </w:r>
      <w:hyperlink r:id="rId55" w:tooltip="Постановление Администрации Смоленской области от 30.12.2016 N 842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Администрации Смоленской области от 30.12.2016 N 842, </w:t>
      </w:r>
      <w:hyperlink r:id="rId56"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p>
      <w:pPr>
        <w:pStyle w:val="0"/>
        <w:spacing w:before="240"/>
        <w:ind w:firstLine="540"/>
        <w:jc w:val="both"/>
      </w:pPr>
      <w:r>
        <w:rPr>
          <w:sz w:val="24"/>
        </w:rPr>
        <w:t xml:space="preserve">3. Денежная выплата предоставляется зарегистрированным по месту жительства (месту пребывания) на территории Смоленской области беременным женщинам, кормящим матерям, а также родителям (усыновителям, опекунам) детей до трех лет в семьях со среднедушевым доходом, не превышающим величину прожиточного минимума на душу населения, установленную в Смоленской области (далее - получатели).</w:t>
      </w:r>
    </w:p>
    <w:p>
      <w:pPr>
        <w:pStyle w:val="0"/>
        <w:jc w:val="both"/>
      </w:pPr>
      <w:r>
        <w:rPr>
          <w:sz w:val="24"/>
        </w:rPr>
        <w:t xml:space="preserve">(в ред. </w:t>
      </w:r>
      <w:hyperlink r:id="rId57" w:tooltip="Постановление Администрации Смоленской области от 30.12.2016 N 842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Администрации Смоленской области от 30.12.2016 N 842, </w:t>
      </w:r>
      <w:hyperlink r:id="rId58"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p>
      <w:pPr>
        <w:pStyle w:val="0"/>
        <w:spacing w:before="240"/>
        <w:ind w:firstLine="540"/>
        <w:jc w:val="both"/>
      </w:pPr>
      <w:r>
        <w:rPr>
          <w:sz w:val="24"/>
        </w:rPr>
        <w:t xml:space="preserve">4. Денежная выплата предоставляется: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абз. 2 п. 4 </w:t>
            </w:r>
            <w:hyperlink r:id="rId59"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03.09.2024 N 687, </w:t>
            </w:r>
            <w:hyperlink r:id="rId60"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 беременной женщине при сроке беременности не менее 12 недель - в размере 500 рублей;</w:t>
      </w:r>
    </w:p>
    <w:p>
      <w:pPr>
        <w:pStyle w:val="0"/>
        <w:jc w:val="both"/>
      </w:pPr>
      <w:r>
        <w:rPr>
          <w:sz w:val="24"/>
        </w:rPr>
        <w:t xml:space="preserve">(в ред. </w:t>
      </w:r>
      <w:hyperlink r:id="rId61"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абз. 3 п. 4 </w:t>
            </w:r>
            <w:hyperlink r:id="rId62"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03.09.2024 N 687, </w:t>
            </w:r>
            <w:hyperlink r:id="rId63"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 кормящей матери до исполнения ребенку одного года - в размере 500 рублей;</w:t>
      </w:r>
    </w:p>
    <w:p>
      <w:pPr>
        <w:pStyle w:val="0"/>
        <w:jc w:val="both"/>
      </w:pPr>
      <w:r>
        <w:rPr>
          <w:sz w:val="24"/>
        </w:rPr>
        <w:t xml:space="preserve">(в ред. </w:t>
      </w:r>
      <w:hyperlink r:id="rId64"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абз. 4 п. 4 </w:t>
            </w:r>
            <w:hyperlink r:id="rId65"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03.09.2024 N 687, </w:t>
            </w:r>
            <w:hyperlink r:id="rId66"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 одному из родителей на каждого совместно проживающего с ним ребенка, рожденного от ВИЧ-инфицированной матери, до достижения им возраста одного года - в размере 3081,76 рублей;</w:t>
      </w:r>
    </w:p>
    <w:p>
      <w:pPr>
        <w:pStyle w:val="0"/>
        <w:jc w:val="both"/>
      </w:pPr>
      <w:r>
        <w:rPr>
          <w:sz w:val="24"/>
        </w:rPr>
        <w:t xml:space="preserve">(в ред. </w:t>
      </w:r>
      <w:hyperlink r:id="rId67"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абз. 5 п. 4 </w:t>
            </w:r>
            <w:hyperlink r:id="rId68"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03.09.2024 N 687, </w:t>
            </w:r>
            <w:hyperlink r:id="rId69"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 одному из родителей (усыновителей, опекуну) на каждого рожденного (усыновленного, принятого под опеку) совместно проживающего с ним ребенка в возрасте от одного года до трех лет, не посещающего дошкольную образовательную организацию, - в размере 500 рублей;</w:t>
      </w:r>
    </w:p>
    <w:p>
      <w:pPr>
        <w:pStyle w:val="0"/>
        <w:jc w:val="both"/>
      </w:pPr>
      <w:r>
        <w:rPr>
          <w:sz w:val="24"/>
        </w:rPr>
        <w:t xml:space="preserve">(в ред. </w:t>
      </w:r>
      <w:hyperlink r:id="rId70" w:tooltip="Постановление Администрации Смоленской области от 30.12.2016 N 842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Администрации Смоленской области от 30.12.2016 N 842, </w:t>
      </w:r>
      <w:hyperlink r:id="rId71"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Действие изменений, внесенных в абз. 6 п. 4 </w:t>
            </w:r>
            <w:hyperlink r:id="rId72"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color w:val="392c69"/>
                <w:sz w:val="24"/>
              </w:rPr>
              <w:t xml:space="preserve"> Правительства Смоленской области от 03.09.2024 N 687, </w:t>
            </w:r>
            <w:hyperlink r:id="rId73"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распространяется</w:t>
              </w:r>
            </w:hyperlink>
            <w:r>
              <w:rPr>
                <w:color w:val="392c69"/>
                <w:sz w:val="24"/>
              </w:rPr>
              <w:t xml:space="preserve"> на правоотношения, возникшие с 01.01.2024.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 одному из родителей (усыновителей, опекуну) на каждого рожденного (усыновленного, принятого под опеку) совместно проживающего с ним ребенка, находящегося на искусственном или смешанном вскармливании, до достижения им возраста одного года - в размере 500 рублей.</w:t>
      </w:r>
    </w:p>
    <w:p>
      <w:pPr>
        <w:pStyle w:val="0"/>
        <w:jc w:val="both"/>
      </w:pPr>
      <w:r>
        <w:rPr>
          <w:sz w:val="24"/>
        </w:rPr>
        <w:t xml:space="preserve">(абзац введен </w:t>
      </w:r>
      <w:hyperlink r:id="rId74" w:tooltip="Постановление Администрации Смоленской области от 19.11.2013 N 911 &quot;О внесении изменений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постановлением</w:t>
        </w:r>
      </w:hyperlink>
      <w:r>
        <w:rPr>
          <w:sz w:val="24"/>
        </w:rPr>
        <w:t xml:space="preserve"> Администрации Смоленской области от 19.11.2013 N 911; в ред. </w:t>
      </w:r>
      <w:hyperlink r:id="rId75"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p>
      <w:pPr>
        <w:pStyle w:val="0"/>
        <w:spacing w:before="240"/>
        <w:ind w:firstLine="540"/>
        <w:jc w:val="both"/>
      </w:pPr>
      <w:r>
        <w:rPr>
          <w:sz w:val="24"/>
        </w:rPr>
        <w:t xml:space="preserve">4.1. Право на денежную выплату, предоставляемую одному из родителей (усыновителей, опекуну) на каждого рожденного (усыновленного, принятого под опеку) совместно проживающего с ним ребенка в возрасте от одного года до трех лет, не посещающего дошкольную образовательную организацию, подтверждается получателем ежегодно.</w:t>
      </w:r>
    </w:p>
    <w:p>
      <w:pPr>
        <w:pStyle w:val="0"/>
        <w:jc w:val="both"/>
      </w:pPr>
      <w:r>
        <w:rPr>
          <w:sz w:val="24"/>
        </w:rPr>
        <w:t xml:space="preserve">(п. 4.1 введен </w:t>
      </w:r>
      <w:hyperlink r:id="rId76" w:tooltip="Постановление Администрации Смоленской области от 30.12.2016 N 842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sz w:val="24"/>
        </w:rPr>
        <w:t xml:space="preserve"> Администрации Смоленской области от 30.12.2016 N 842)</w:t>
      </w:r>
    </w:p>
    <w:bookmarkStart w:id="83" w:name="P83"/>
    <w:bookmarkEnd w:id="83"/>
    <w:p>
      <w:pPr>
        <w:pStyle w:val="0"/>
        <w:spacing w:before="240"/>
        <w:ind w:firstLine="540"/>
        <w:jc w:val="both"/>
      </w:pPr>
      <w:r>
        <w:rPr>
          <w:sz w:val="24"/>
        </w:rPr>
        <w:t xml:space="preserve">4.2. Денежная выплата не назначается и не выплачивается получателям в случае отсутствия у них и (или) у членов их семей (за исключением детей в возрасте до 18 лет) доходов, предусмотренных </w:t>
      </w:r>
      <w:hyperlink r:id="rId77"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0">
        <w:r>
          <w:rPr>
            <w:color w:val="0000ff"/>
            <w:sz w:val="24"/>
          </w:rPr>
          <w:t xml:space="preserve">подпунктами "а"</w:t>
        </w:r>
      </w:hyperlink>
      <w:r>
        <w:rPr>
          <w:sz w:val="24"/>
        </w:rPr>
        <w:t xml:space="preserve">, </w:t>
      </w:r>
      <w:hyperlink r:id="rId78"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0">
        <w:r>
          <w:rPr>
            <w:color w:val="0000ff"/>
            <w:sz w:val="24"/>
          </w:rPr>
          <w:t xml:space="preserve">"б"</w:t>
        </w:r>
      </w:hyperlink>
      <w:r>
        <w:rPr>
          <w:sz w:val="24"/>
        </w:rPr>
        <w:t xml:space="preserve"> (в части пенсий), </w:t>
      </w:r>
      <w:hyperlink r:id="rId79"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0">
        <w:r>
          <w:rPr>
            <w:color w:val="0000ff"/>
            <w:sz w:val="24"/>
          </w:rPr>
          <w:t xml:space="preserve">"в"</w:t>
        </w:r>
      </w:hyperlink>
      <w:r>
        <w:rPr>
          <w:sz w:val="24"/>
        </w:rPr>
        <w:t xml:space="preserve"> (в части стипендий и компенсационных выплат в период нахождения в академическом отпуске по медицинским показаниям), </w:t>
      </w:r>
      <w:hyperlink r:id="rId80"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0">
        <w:r>
          <w:rPr>
            <w:color w:val="0000ff"/>
            <w:sz w:val="24"/>
          </w:rPr>
          <w:t xml:space="preserve">"е"</w:t>
        </w:r>
      </w:hyperlink>
      <w:r>
        <w:rPr>
          <w:sz w:val="24"/>
        </w:rPr>
        <w:t xml:space="preserve">, </w:t>
      </w:r>
      <w:hyperlink r:id="rId81"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0">
        <w:r>
          <w:rPr>
            <w:color w:val="0000ff"/>
            <w:sz w:val="24"/>
          </w:rPr>
          <w:t xml:space="preserve">"к"</w:t>
        </w:r>
      </w:hyperlink>
      <w:r>
        <w:rPr>
          <w:sz w:val="24"/>
        </w:rPr>
        <w:t xml:space="preserve">, </w:t>
      </w:r>
      <w:hyperlink r:id="rId82"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0">
        <w:r>
          <w:rPr>
            <w:color w:val="0000ff"/>
            <w:sz w:val="24"/>
          </w:rPr>
          <w:t xml:space="preserve">"м"</w:t>
        </w:r>
      </w:hyperlink>
      <w:r>
        <w:rPr>
          <w:sz w:val="24"/>
        </w:rPr>
        <w:t xml:space="preserve"> - </w:t>
      </w:r>
      <w:hyperlink r:id="rId83"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0">
        <w:r>
          <w:rPr>
            <w:color w:val="0000ff"/>
            <w:sz w:val="24"/>
          </w:rPr>
          <w:t xml:space="preserve">"о"</w:t>
        </w:r>
      </w:hyperlink>
      <w:r>
        <w:rPr>
          <w:sz w:val="24"/>
        </w:rPr>
        <w:t xml:space="preserve"> и </w:t>
      </w:r>
      <w:hyperlink r:id="rId84"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0">
        <w:r>
          <w:rPr>
            <w:color w:val="0000ff"/>
            <w:sz w:val="24"/>
          </w:rPr>
          <w:t xml:space="preserve">"р" пункта 2</w:t>
        </w:r>
      </w:hyperlink>
      <w:r>
        <w:rPr>
          <w:sz w:val="24"/>
        </w:rPr>
        <w:t xml:space="preserve">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 утвержденного постановлением Администрации Смоленской области от 30.12.2016 N 853, за последние 12 календарных месяцев (в том числе в случае представления документов (сведений) о доходах семьи за период менее 12 календарных месяцев), предшествовавших месяцу перед месяцем обращения за назначением денежной выплаты (далее - расчетный период), за исключением следующих случаев (их совокупности), приходящихся на расчетный период:</w:t>
      </w:r>
    </w:p>
    <w:p>
      <w:pPr>
        <w:pStyle w:val="0"/>
        <w:spacing w:before="240"/>
        <w:ind w:firstLine="540"/>
        <w:jc w:val="both"/>
      </w:pPr>
      <w:r>
        <w:rPr>
          <w:sz w:val="24"/>
        </w:rPr>
        <w:t xml:space="preserve">- получатель и (или) члены его семьи не более 6 месяцев имели статус безработного, ищущего работу;</w:t>
      </w:r>
    </w:p>
    <w:p>
      <w:pPr>
        <w:pStyle w:val="0"/>
        <w:spacing w:before="240"/>
        <w:ind w:firstLine="540"/>
        <w:jc w:val="both"/>
      </w:pPr>
      <w:r>
        <w:rPr>
          <w:sz w:val="24"/>
        </w:rPr>
        <w:t xml:space="preserve">- получатель и (или) члены его семьи осуществляли уход за ребенком до достижения им возраста трех лет;</w:t>
      </w:r>
    </w:p>
    <w:p>
      <w:pPr>
        <w:pStyle w:val="0"/>
        <w:spacing w:before="240"/>
        <w:ind w:firstLine="540"/>
        <w:jc w:val="both"/>
      </w:pPr>
      <w:r>
        <w:rPr>
          <w:sz w:val="24"/>
        </w:rPr>
        <w:t xml:space="preserve">- получатель и (или) члены его семьи в возрасте до 23 лет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p>
      <w:pPr>
        <w:pStyle w:val="0"/>
        <w:spacing w:before="240"/>
        <w:ind w:firstLine="540"/>
        <w:jc w:val="both"/>
      </w:pPr>
      <w:r>
        <w:rPr>
          <w:sz w:val="24"/>
        </w:rPr>
        <w:t xml:space="preserve">- получатель и (или) члены его семьи осуществляли уход за ребенком-инвалидом в возрасте до 18 лет, или инвалидом с детства I группы, или инвалидом I группы, или престарелым, нуждающимся по заключению медицинской организации в постоянном постороннем уходе либо достигшим возраста 80 лет;</w:t>
      </w:r>
    </w:p>
    <w:p>
      <w:pPr>
        <w:pStyle w:val="0"/>
        <w:spacing w:before="240"/>
        <w:ind w:firstLine="540"/>
        <w:jc w:val="both"/>
      </w:pPr>
      <w:r>
        <w:rPr>
          <w:sz w:val="24"/>
        </w:rPr>
        <w:t xml:space="preserve">- получатель и (или) члены его семьи проходили непрерывное лечение длительностью свыше 3 месяцев, вследствие чего временно не могли осуществлять трудовую деятельность. Этот случай распространяется только на получателя или только на одного из членов его семьи в случае, если ребенок, входящий в состав семьи, проходил непрерывное лечение длительностью свыше 3 месяцев;</w:t>
      </w:r>
    </w:p>
    <w:p>
      <w:pPr>
        <w:pStyle w:val="0"/>
        <w:spacing w:before="240"/>
        <w:ind w:firstLine="540"/>
        <w:jc w:val="both"/>
      </w:pPr>
      <w:r>
        <w:rPr>
          <w:sz w:val="24"/>
        </w:rPr>
        <w:t xml:space="preserve">- получатель и (или) члены его семьи проходили военную службу по призыву (включая период не более 3 месяцев со дня демобилизации);</w:t>
      </w:r>
    </w:p>
    <w:p>
      <w:pPr>
        <w:pStyle w:val="0"/>
        <w:spacing w:before="240"/>
        <w:ind w:firstLine="540"/>
        <w:jc w:val="both"/>
      </w:pPr>
      <w:r>
        <w:rPr>
          <w:sz w:val="24"/>
        </w:rPr>
        <w:t xml:space="preserve">- получатель и (или) члены его семьи были лишены свободы или находились под стражей (включая период не более 3 месяцев со дня освобождения);</w:t>
      </w:r>
    </w:p>
    <w:p>
      <w:pPr>
        <w:pStyle w:val="0"/>
        <w:spacing w:before="240"/>
        <w:ind w:firstLine="540"/>
        <w:jc w:val="both"/>
      </w:pPr>
      <w:r>
        <w:rPr>
          <w:sz w:val="24"/>
        </w:rPr>
        <w:t xml:space="preserve">- получатель являлся (является) единственным родителем (законным представителем), имеющим несовершеннолетнего ребенка (детей);</w:t>
      </w:r>
    </w:p>
    <w:p>
      <w:pPr>
        <w:pStyle w:val="0"/>
        <w:spacing w:before="240"/>
        <w:ind w:firstLine="540"/>
        <w:jc w:val="both"/>
      </w:pPr>
      <w:r>
        <w:rPr>
          <w:sz w:val="24"/>
        </w:rPr>
        <w:t xml:space="preserve">- семья получателя являлась (является) многодетной (этот случай распространяется только на получателя или только на одного из членов его семьи);</w:t>
      </w:r>
    </w:p>
    <w:p>
      <w:pPr>
        <w:pStyle w:val="0"/>
        <w:spacing w:before="240"/>
        <w:ind w:firstLine="540"/>
        <w:jc w:val="both"/>
      </w:pPr>
      <w:r>
        <w:rPr>
          <w:sz w:val="24"/>
        </w:rPr>
        <w:t xml:space="preserve">- получатель - женщина и (или) члены семьи получателя были беременны (при условии продолжительности беременности в течение 6 месяцев и более, приходящихся на расчетный период, или при условии, что на день обращения за назначением денежной выплаты срок беременности женщины - 12 недель и более).</w:t>
      </w:r>
    </w:p>
    <w:p>
      <w:pPr>
        <w:pStyle w:val="0"/>
        <w:spacing w:before="240"/>
        <w:ind w:firstLine="540"/>
        <w:jc w:val="both"/>
      </w:pPr>
      <w:r>
        <w:rPr>
          <w:sz w:val="24"/>
        </w:rPr>
        <w:t xml:space="preserve">Под единственным родителем понимается родитель ребенка в случае, если в записи акта о рождении ребенка отсутствуют сведения о втором родителе ребенка, сведения об отце в запись акта о рождении ребенка внесены по заявлению матери ребенка, второй родитель ребенка умер, второй родитель ребенка признан безвестно отсутствующим или объявлен умершим.</w:t>
      </w:r>
    </w:p>
    <w:p>
      <w:pPr>
        <w:pStyle w:val="0"/>
        <w:spacing w:before="240"/>
        <w:ind w:firstLine="540"/>
        <w:jc w:val="both"/>
      </w:pPr>
      <w:r>
        <w:rPr>
          <w:sz w:val="24"/>
        </w:rPr>
        <w:t xml:space="preserve">Периоды отсутствия доходов в случаях, указанных в абзацах втором - девятом настоящего пункта, оцениваются в совокупности и должны составлять 10 и более месяцев расчетного периода.</w:t>
      </w:r>
    </w:p>
    <w:p>
      <w:pPr>
        <w:pStyle w:val="0"/>
        <w:spacing w:before="240"/>
        <w:ind w:firstLine="540"/>
        <w:jc w:val="both"/>
      </w:pPr>
      <w:r>
        <w:rPr>
          <w:sz w:val="24"/>
        </w:rPr>
        <w:t xml:space="preserve">В случае если период, в течение которого отсутствовали доходы, составляет в совокупности 10 и более месяцев расчетного периода, решение об отказе в назначении денежной выплаты не принимается.</w:t>
      </w:r>
    </w:p>
    <w:p>
      <w:pPr>
        <w:pStyle w:val="0"/>
        <w:jc w:val="both"/>
      </w:pPr>
      <w:r>
        <w:rPr>
          <w:sz w:val="24"/>
        </w:rPr>
        <w:t xml:space="preserve">(п. 4.2 в ред. </w:t>
      </w:r>
      <w:hyperlink r:id="rId85"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p>
      <w:pPr>
        <w:pStyle w:val="0"/>
        <w:spacing w:before="240"/>
        <w:ind w:firstLine="540"/>
        <w:jc w:val="both"/>
      </w:pPr>
      <w:r>
        <w:rPr>
          <w:sz w:val="24"/>
        </w:rPr>
        <w:t xml:space="preserve">4.3. В состав семьи, учитываемый при определении права на получение денежной выплаты, в том числе в целях расчета среднедушевого дохода семьи, включаются родитель (в том числе усыновитель) или опекун ребенка, подавшие заявление о назначении денежной выплаты, его супруг (супруга), несовершеннолетние дети и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в том числе находящиеся под опекой (попечительством) (за исключением таких детей, состоящих в браке).</w:t>
      </w:r>
    </w:p>
    <w:p>
      <w:pPr>
        <w:pStyle w:val="0"/>
        <w:jc w:val="both"/>
      </w:pPr>
      <w:r>
        <w:rPr>
          <w:sz w:val="24"/>
        </w:rPr>
        <w:t xml:space="preserve">(п. 4.3 в ред. </w:t>
      </w:r>
      <w:hyperlink r:id="rId86"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p>
      <w:pPr>
        <w:pStyle w:val="0"/>
        <w:spacing w:before="240"/>
        <w:ind w:firstLine="540"/>
        <w:jc w:val="both"/>
      </w:pPr>
      <w:r>
        <w:rPr>
          <w:sz w:val="24"/>
        </w:rPr>
        <w:t xml:space="preserve">4.4. В состав семьи, учитываемый при исчислении величины среднедушевого дохода, в целях предоставления денежной выплаты не включаются:</w:t>
      </w:r>
    </w:p>
    <w:bookmarkStart w:id="101" w:name="P101"/>
    <w:bookmarkEnd w:id="101"/>
    <w:p>
      <w:pPr>
        <w:pStyle w:val="0"/>
        <w:spacing w:before="240"/>
        <w:ind w:firstLine="540"/>
        <w:jc w:val="both"/>
      </w:pPr>
      <w:r>
        <w:rPr>
          <w:sz w:val="24"/>
        </w:rPr>
        <w:t xml:space="preserve">1) дети в возрасте до 18 лет при приобретении ими полной дееспособности в соответствии с федеральным законодательством;</w:t>
      </w:r>
    </w:p>
    <w:p>
      <w:pPr>
        <w:pStyle w:val="0"/>
        <w:spacing w:before="240"/>
        <w:ind w:firstLine="540"/>
        <w:jc w:val="both"/>
      </w:pPr>
      <w:r>
        <w:rPr>
          <w:sz w:val="24"/>
        </w:rPr>
        <w:t xml:space="preserve">2) дети, в отношении которых родители лишены родительских прав либо ограничены в родительских правах;</w:t>
      </w:r>
    </w:p>
    <w:p>
      <w:pPr>
        <w:pStyle w:val="0"/>
        <w:spacing w:before="240"/>
        <w:ind w:firstLine="540"/>
        <w:jc w:val="both"/>
      </w:pPr>
      <w:r>
        <w:rPr>
          <w:sz w:val="24"/>
        </w:rPr>
        <w:t xml:space="preserve">3) дети, находящиеся на полном государственном обеспечении, за исключением детей, находящихся под опекой (попечительством);</w:t>
      </w:r>
    </w:p>
    <w:p>
      <w:pPr>
        <w:pStyle w:val="0"/>
        <w:jc w:val="both"/>
      </w:pPr>
      <w:r>
        <w:rPr>
          <w:sz w:val="24"/>
        </w:rPr>
        <w:t xml:space="preserve">(в ред. </w:t>
      </w:r>
      <w:hyperlink r:id="rId87"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p>
      <w:pPr>
        <w:pStyle w:val="0"/>
        <w:spacing w:before="240"/>
        <w:ind w:firstLine="540"/>
        <w:jc w:val="both"/>
      </w:pPr>
      <w:r>
        <w:rPr>
          <w:sz w:val="24"/>
        </w:rPr>
        <w:t xml:space="preserve">4) супруг (родитель, усыновитель), проходящий военную службу по призыву, а также являющийся военнослужащим, обучающимся в военной профессиональной образовательной организации или военной образовательной организации высшего образования и не заключившим контракт о прохождении военной службы;</w:t>
      </w:r>
    </w:p>
    <w:p>
      <w:pPr>
        <w:pStyle w:val="0"/>
        <w:jc w:val="both"/>
      </w:pPr>
      <w:r>
        <w:rPr>
          <w:sz w:val="24"/>
        </w:rPr>
        <w:t xml:space="preserve">(в ред. </w:t>
      </w:r>
      <w:hyperlink r:id="rId88"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bookmarkStart w:id="107" w:name="P107"/>
    <w:bookmarkEnd w:id="107"/>
    <w:p>
      <w:pPr>
        <w:pStyle w:val="0"/>
        <w:spacing w:before="240"/>
        <w:ind w:firstLine="540"/>
        <w:jc w:val="both"/>
      </w:pPr>
      <w:r>
        <w:rPr>
          <w:sz w:val="24"/>
        </w:rPr>
        <w:t xml:space="preserve">5) супруг (родитель, усыновитель), отсутствующий в семье в связи с осуждением к лишению свободы, нахождением под арестом или на принудительном лечении, а также находящийся в розыске.</w:t>
      </w:r>
    </w:p>
    <w:p>
      <w:pPr>
        <w:pStyle w:val="0"/>
        <w:jc w:val="both"/>
      </w:pPr>
      <w:r>
        <w:rPr>
          <w:sz w:val="24"/>
        </w:rPr>
        <w:t xml:space="preserve">(п. 4.4 введен </w:t>
      </w:r>
      <w:hyperlink r:id="rId89" w:tooltip="Постановление Администрации Смоленской области от 30.12.2016 N 842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sz w:val="24"/>
        </w:rPr>
        <w:t xml:space="preserve"> Администрации Смоленской области от 30.12.2016 N 842)</w:t>
      </w:r>
    </w:p>
    <w:p>
      <w:pPr>
        <w:pStyle w:val="0"/>
        <w:spacing w:before="240"/>
        <w:ind w:firstLine="540"/>
        <w:jc w:val="both"/>
      </w:pPr>
      <w:r>
        <w:rPr>
          <w:sz w:val="24"/>
        </w:rPr>
        <w:t xml:space="preserve">5. Размер денежной выплаты индексируется в порядке, определяемом Правительством Смоленской области.</w:t>
      </w:r>
    </w:p>
    <w:p>
      <w:pPr>
        <w:pStyle w:val="0"/>
        <w:jc w:val="both"/>
      </w:pPr>
      <w:r>
        <w:rPr>
          <w:sz w:val="24"/>
        </w:rPr>
        <w:t xml:space="preserve">(в ред. </w:t>
      </w:r>
      <w:hyperlink r:id="rId90" w:tooltip="Постановление Администрации Смоленской области от 06.08.2015 N 495 &quot;О внесении изменений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постановления</w:t>
        </w:r>
      </w:hyperlink>
      <w:r>
        <w:rPr>
          <w:sz w:val="24"/>
        </w:rPr>
        <w:t xml:space="preserve"> Администрации Смоленской области от 06.08.2015 N 495, </w:t>
      </w:r>
      <w:hyperlink r:id="rId91"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p>
      <w:pPr>
        <w:pStyle w:val="0"/>
        <w:spacing w:before="240"/>
        <w:ind w:firstLine="540"/>
        <w:jc w:val="both"/>
      </w:pPr>
      <w:r>
        <w:rPr>
          <w:sz w:val="24"/>
        </w:rPr>
        <w:t xml:space="preserve">6. Денежная выплата предоставляется Министерством социального развития Смоленской области (далее - Министерство).</w:t>
      </w:r>
    </w:p>
    <w:p>
      <w:pPr>
        <w:pStyle w:val="0"/>
        <w:jc w:val="both"/>
      </w:pPr>
      <w:r>
        <w:rPr>
          <w:sz w:val="24"/>
        </w:rPr>
        <w:t xml:space="preserve">(п. 6 в ред. </w:t>
      </w:r>
      <w:hyperlink r:id="rId92" w:tooltip="Постановление Правительства Смоленской области от 27.11.2023 N 120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27.11.2023 N 120)</w:t>
      </w:r>
    </w:p>
    <w:p>
      <w:pPr>
        <w:pStyle w:val="0"/>
        <w:spacing w:before="240"/>
        <w:ind w:firstLine="540"/>
        <w:jc w:val="both"/>
      </w:pPr>
      <w:r>
        <w:rPr>
          <w:sz w:val="24"/>
        </w:rPr>
        <w:t xml:space="preserve">7. Для назначения денежной выплаты получатель или его представитель, полномочия которого оформлены в установленном федеральным законодательством порядке (далее - представитель получателя), обращается с заявлением о назначении денежной выплаты (далее также - заявление) в 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w:t>
      </w:r>
    </w:p>
    <w:p>
      <w:pPr>
        <w:pStyle w:val="0"/>
        <w:jc w:val="both"/>
      </w:pPr>
      <w:r>
        <w:rPr>
          <w:sz w:val="24"/>
        </w:rPr>
        <w:t xml:space="preserve">(в ред. постановлений Администрации Смоленской области от 05.02.2014 </w:t>
      </w:r>
      <w:hyperlink r:id="rId93" w:tooltip="Постановление Администрации Смоленской области от 05.02.2014 N 48 &quot;О внесении изменения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N 48</w:t>
        </w:r>
      </w:hyperlink>
      <w:r>
        <w:rPr>
          <w:sz w:val="24"/>
        </w:rPr>
        <w:t xml:space="preserve">, от 06.08.2015 </w:t>
      </w:r>
      <w:hyperlink r:id="rId94" w:tooltip="Постановление Администрации Смоленской области от 06.08.2015 N 495 &quot;О внесении изменений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N 495</w:t>
        </w:r>
      </w:hyperlink>
      <w:r>
        <w:rPr>
          <w:sz w:val="24"/>
        </w:rPr>
        <w:t xml:space="preserve">, от 28.06.2018 </w:t>
      </w:r>
      <w:hyperlink r:id="rId95" w:tooltip="Постановление Администрации Смоленской области от 28.06.2018 N 434 &quot;О внесении изменений в постановление Администрации Смоленской области от 19.06.2013 N 483&quot; {КонсультантПлюс}" w:history="0">
        <w:r>
          <w:rPr>
            <w:color w:val="0000ff"/>
            <w:sz w:val="24"/>
          </w:rPr>
          <w:t xml:space="preserve">N 434</w:t>
        </w:r>
      </w:hyperlink>
      <w:r>
        <w:rPr>
          <w:sz w:val="24"/>
        </w:rPr>
        <w:t xml:space="preserve">, </w:t>
      </w:r>
      <w:hyperlink r:id="rId96"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bookmarkStart w:id="115" w:name="P115"/>
    <w:bookmarkEnd w:id="115"/>
    <w:p>
      <w:pPr>
        <w:pStyle w:val="0"/>
        <w:spacing w:before="240"/>
        <w:ind w:firstLine="540"/>
        <w:jc w:val="both"/>
      </w:pPr>
      <w:r>
        <w:rPr>
          <w:sz w:val="24"/>
        </w:rPr>
        <w:t xml:space="preserve">8. Получатель или представитель получателя одновременно с заявлением представляет:</w:t>
      </w:r>
    </w:p>
    <w:p>
      <w:pPr>
        <w:pStyle w:val="0"/>
        <w:spacing w:before="240"/>
        <w:ind w:firstLine="540"/>
        <w:jc w:val="both"/>
      </w:pPr>
      <w:r>
        <w:rPr>
          <w:sz w:val="24"/>
        </w:rPr>
        <w:t xml:space="preserve">1) документ, удостоверяющий личность получателя;</w:t>
      </w:r>
    </w:p>
    <w:p>
      <w:pPr>
        <w:pStyle w:val="0"/>
        <w:spacing w:before="240"/>
        <w:ind w:firstLine="540"/>
        <w:jc w:val="both"/>
      </w:pPr>
      <w:r>
        <w:rPr>
          <w:sz w:val="24"/>
        </w:rPr>
        <w:t xml:space="preserve">2) свидетельство о рождении ребенка и его нотариально удостоверенный перевод на русский язык (в случае регистрации акта гражданского состояния компетентным органом иностранного государства);</w:t>
      </w:r>
    </w:p>
    <w:p>
      <w:pPr>
        <w:pStyle w:val="0"/>
        <w:spacing w:before="240"/>
        <w:ind w:firstLine="540"/>
        <w:jc w:val="both"/>
      </w:pPr>
      <w:r>
        <w:rPr>
          <w:sz w:val="24"/>
        </w:rPr>
        <w:t xml:space="preserve">3) свидетельство о смерти члена семьи получателя и его нотариально удостоверенный перевод на русский язык (в случае регистрации акта гражданского состояния компетентным органом иностранного государства);</w:t>
      </w:r>
    </w:p>
    <w:p>
      <w:pPr>
        <w:pStyle w:val="0"/>
        <w:spacing w:before="240"/>
        <w:ind w:firstLine="540"/>
        <w:jc w:val="both"/>
      </w:pPr>
      <w:r>
        <w:rPr>
          <w:sz w:val="24"/>
        </w:rPr>
        <w:t xml:space="preserve">4) свидетельство о заключении (расторжении) брака (при наличии) и его нотариально удостоверенный перевод на русский язык (в случае регистрации акта гражданского состояния компетентным органом иностранного государства);</w:t>
      </w:r>
    </w:p>
    <w:p>
      <w:pPr>
        <w:pStyle w:val="0"/>
        <w:spacing w:before="240"/>
        <w:ind w:firstLine="540"/>
        <w:jc w:val="both"/>
      </w:pPr>
      <w:r>
        <w:rPr>
          <w:sz w:val="24"/>
        </w:rPr>
        <w:t xml:space="preserve">5) свидетельство об усыновлении, выданное органом записи актов гражданского состояния или консульским учреждением Российской Федерации (при наличии);</w:t>
      </w:r>
    </w:p>
    <w:bookmarkStart w:id="121" w:name="P121"/>
    <w:bookmarkEnd w:id="121"/>
    <w:p>
      <w:pPr>
        <w:pStyle w:val="0"/>
        <w:spacing w:before="240"/>
        <w:ind w:firstLine="540"/>
        <w:jc w:val="both"/>
      </w:pPr>
      <w:r>
        <w:rPr>
          <w:sz w:val="24"/>
        </w:rPr>
        <w:t xml:space="preserve">6) </w:t>
      </w:r>
      <w:hyperlink w:tooltip="                                ЗАКЛЮЧЕНИЕ" w:anchor="P298" w:history="0">
        <w:r>
          <w:rPr>
            <w:color w:val="0000ff"/>
            <w:sz w:val="24"/>
          </w:rPr>
          <w:t xml:space="preserve">заключение</w:t>
        </w:r>
      </w:hyperlink>
      <w:r>
        <w:rPr>
          <w:sz w:val="24"/>
        </w:rPr>
        <w:t xml:space="preserve"> врача-акушера-гинеколога учреждения здравоохранения, обслуживающего беременную женщину, по форме согласно приложению N 1 к настоящему Положению (для беременных женщин);</w:t>
      </w:r>
    </w:p>
    <w:p>
      <w:pPr>
        <w:pStyle w:val="0"/>
        <w:spacing w:before="240"/>
        <w:ind w:firstLine="540"/>
        <w:jc w:val="both"/>
      </w:pPr>
      <w:r>
        <w:rPr>
          <w:sz w:val="24"/>
        </w:rPr>
        <w:t xml:space="preserve">7) </w:t>
      </w:r>
      <w:hyperlink w:tooltip="                                ЗАКЛЮЧЕНИЕ" w:anchor="P347" w:history="0">
        <w:r>
          <w:rPr>
            <w:color w:val="0000ff"/>
            <w:sz w:val="24"/>
          </w:rPr>
          <w:t xml:space="preserve">заключение</w:t>
        </w:r>
      </w:hyperlink>
      <w:r>
        <w:rPr>
          <w:sz w:val="24"/>
        </w:rPr>
        <w:t xml:space="preserve"> врача-педиатра учреждения здравоохранения, обслуживающего ребенка, по форме согласно приложению N 2 к настоящему Положению (для кормящих матерей);</w:t>
      </w:r>
    </w:p>
    <w:p>
      <w:pPr>
        <w:pStyle w:val="0"/>
        <w:spacing w:before="240"/>
        <w:ind w:firstLine="540"/>
        <w:jc w:val="both"/>
      </w:pPr>
      <w:r>
        <w:rPr>
          <w:sz w:val="24"/>
        </w:rPr>
        <w:t xml:space="preserve">8) </w:t>
      </w:r>
      <w:hyperlink w:tooltip="                                ЗАКЛЮЧЕНИЕ" w:anchor="P392" w:history="0">
        <w:r>
          <w:rPr>
            <w:color w:val="0000ff"/>
            <w:sz w:val="24"/>
          </w:rPr>
          <w:t xml:space="preserve">заключение</w:t>
        </w:r>
      </w:hyperlink>
      <w:r>
        <w:rPr>
          <w:sz w:val="24"/>
        </w:rPr>
        <w:t xml:space="preserve"> врача-педиатра учреждения здравоохранения, обслуживающего ребенка, по форме согласно приложению N 3 к настоящему Положению (для родителей на каждого совместно проживающего с ними ребенка, рожденного от ВИЧ-инфицированной матери, до достижения им возраста одного года);</w:t>
      </w:r>
    </w:p>
    <w:p>
      <w:pPr>
        <w:pStyle w:val="0"/>
        <w:spacing w:before="240"/>
        <w:ind w:firstLine="540"/>
        <w:jc w:val="both"/>
      </w:pPr>
      <w:r>
        <w:rPr>
          <w:sz w:val="24"/>
        </w:rPr>
        <w:t xml:space="preserve">9) </w:t>
      </w:r>
      <w:hyperlink w:tooltip="                                ЗАКЛЮЧЕНИЕ" w:anchor="P439" w:history="0">
        <w:r>
          <w:rPr>
            <w:color w:val="0000ff"/>
            <w:sz w:val="24"/>
          </w:rPr>
          <w:t xml:space="preserve">заключение</w:t>
        </w:r>
      </w:hyperlink>
      <w:r>
        <w:rPr>
          <w:sz w:val="24"/>
        </w:rPr>
        <w:t xml:space="preserve"> врача-педиатра учреждения здравоохранения, обслуживающего ребенка, по форме согласно приложению N 4 к настоящему Положению (для родителей (усыновителей, опекунов) на каждого рожденного (усыновленного, принятого под опеку) совместно проживающего с ними ребенка в возрасте от одного года до трех лет, не посещающего дошкольную образовательную организацию);</w:t>
      </w:r>
    </w:p>
    <w:bookmarkStart w:id="125" w:name="P125"/>
    <w:bookmarkEnd w:id="125"/>
    <w:p>
      <w:pPr>
        <w:pStyle w:val="0"/>
        <w:spacing w:before="240"/>
        <w:ind w:firstLine="540"/>
        <w:jc w:val="both"/>
      </w:pPr>
      <w:r>
        <w:rPr>
          <w:sz w:val="24"/>
        </w:rPr>
        <w:t xml:space="preserve">10) </w:t>
      </w:r>
      <w:hyperlink w:tooltip="                                ЗАКЛЮЧЕНИЕ" w:anchor="P485" w:history="0">
        <w:r>
          <w:rPr>
            <w:color w:val="0000ff"/>
            <w:sz w:val="24"/>
          </w:rPr>
          <w:t xml:space="preserve">заключение</w:t>
        </w:r>
      </w:hyperlink>
      <w:r>
        <w:rPr>
          <w:sz w:val="24"/>
        </w:rPr>
        <w:t xml:space="preserve"> врача-педиатра учреждения здравоохранения, обслуживающего ребенка, по форме согласно приложению N 5 к настоящему Положению (для родителей (усыновителей, опекунов) на каждого рожденного (усыновленного, принятого под опеку) совместно проживающего с ними ребенка в возрасте до одного года, находящегося на искусственном или смешанном вскармливании);</w:t>
      </w:r>
    </w:p>
    <w:p>
      <w:pPr>
        <w:pStyle w:val="0"/>
        <w:spacing w:before="240"/>
        <w:ind w:firstLine="540"/>
        <w:jc w:val="both"/>
      </w:pPr>
      <w:r>
        <w:rPr>
          <w:sz w:val="24"/>
        </w:rPr>
        <w:t xml:space="preserve">11) документы (сведения) о наличии в собственности у получателя и (или) членов его семьи жилого помещения (его части), занимаемого получателем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а также жилого помещения (его части), признанного в установленном порядке непригодным для проживания (при наличии);</w:t>
      </w:r>
    </w:p>
    <w:bookmarkStart w:id="127" w:name="P127"/>
    <w:bookmarkEnd w:id="127"/>
    <w:p>
      <w:pPr>
        <w:pStyle w:val="0"/>
        <w:spacing w:before="240"/>
        <w:ind w:firstLine="540"/>
        <w:jc w:val="both"/>
      </w:pPr>
      <w:r>
        <w:rPr>
          <w:sz w:val="24"/>
        </w:rPr>
        <w:t xml:space="preserve">12) документ о факте обучения получателя и (или) членов его семьи в возрасте до 23 лет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(при наличии);</w:t>
      </w:r>
    </w:p>
    <w:p>
      <w:pPr>
        <w:pStyle w:val="0"/>
        <w:spacing w:before="240"/>
        <w:ind w:firstLine="540"/>
        <w:jc w:val="both"/>
      </w:pPr>
      <w:r>
        <w:rPr>
          <w:sz w:val="24"/>
        </w:rPr>
        <w:t xml:space="preserve">13) документ о факте получения (неполучения) стипендии в случае обучения получателя и (или) членов его семьи в возрасте до 23 лет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(при наличии);</w:t>
      </w:r>
    </w:p>
    <w:p>
      <w:pPr>
        <w:pStyle w:val="0"/>
        <w:spacing w:before="240"/>
        <w:ind w:firstLine="540"/>
        <w:jc w:val="both"/>
      </w:pPr>
      <w:r>
        <w:rPr>
          <w:sz w:val="24"/>
        </w:rPr>
        <w:t xml:space="preserve">14) документ о факте прохождения получателем или членами его семьи непрерывного лечения длительностью свыше 3 месяцев, вследствие чего временно они не могли осуществлять трудовую деятельность (при наличии);</w:t>
      </w:r>
    </w:p>
    <w:p>
      <w:pPr>
        <w:pStyle w:val="0"/>
        <w:spacing w:before="240"/>
        <w:ind w:firstLine="540"/>
        <w:jc w:val="both"/>
      </w:pPr>
      <w:r>
        <w:rPr>
          <w:sz w:val="24"/>
        </w:rPr>
        <w:t xml:space="preserve">15) документ о нахождении членов семьи получателя на полном государственном обеспечении (при наличии);</w:t>
      </w:r>
    </w:p>
    <w:bookmarkStart w:id="131" w:name="P131"/>
    <w:bookmarkEnd w:id="131"/>
    <w:p>
      <w:pPr>
        <w:pStyle w:val="0"/>
        <w:spacing w:before="240"/>
        <w:ind w:firstLine="540"/>
        <w:jc w:val="both"/>
      </w:pPr>
      <w:r>
        <w:rPr>
          <w:sz w:val="24"/>
        </w:rPr>
        <w:t xml:space="preserve">16) документ о статусе военнослужащего, обучающегося в военной профессиональной организации или военной образовательной организации высшего образования и не заключившего контракт о прохождении военной службы (при наличии);</w:t>
      </w:r>
    </w:p>
    <w:p>
      <w:pPr>
        <w:pStyle w:val="0"/>
        <w:spacing w:before="240"/>
        <w:ind w:firstLine="540"/>
        <w:jc w:val="both"/>
      </w:pPr>
      <w:r>
        <w:rPr>
          <w:sz w:val="24"/>
        </w:rPr>
        <w:t xml:space="preserve">17) документ о нахождении получателя или членов его семьи на принудительном лечении по решению суда (при наличии);</w:t>
      </w:r>
    </w:p>
    <w:bookmarkStart w:id="133" w:name="P133"/>
    <w:bookmarkEnd w:id="133"/>
    <w:p>
      <w:pPr>
        <w:pStyle w:val="0"/>
        <w:spacing w:before="240"/>
        <w:ind w:firstLine="540"/>
        <w:jc w:val="both"/>
      </w:pPr>
      <w:r>
        <w:rPr>
          <w:sz w:val="24"/>
        </w:rPr>
        <w:t xml:space="preserve">18) документы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(при наличии);</w:t>
      </w:r>
    </w:p>
    <w:p>
      <w:pPr>
        <w:pStyle w:val="0"/>
        <w:spacing w:before="240"/>
        <w:ind w:firstLine="540"/>
        <w:jc w:val="both"/>
      </w:pPr>
      <w:r>
        <w:rPr>
          <w:sz w:val="24"/>
        </w:rPr>
        <w:t xml:space="preserve">19) документы о размере стипендии,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размере компенсационных выплат указанным категориям граждан в период их нахождения в академическом отпуске по медицинским показаниям (при наличии);</w:t>
      </w:r>
    </w:p>
    <w:p>
      <w:pPr>
        <w:pStyle w:val="0"/>
        <w:spacing w:before="240"/>
        <w:ind w:firstLine="540"/>
        <w:jc w:val="both"/>
      </w:pPr>
      <w:r>
        <w:rPr>
          <w:sz w:val="24"/>
        </w:rPr>
        <w:t xml:space="preserve">20) документ о суммах ежемесячного пожизненного содержания судей, вышедших в отставку (при наличии);</w:t>
      </w:r>
    </w:p>
    <w:p>
      <w:pPr>
        <w:pStyle w:val="0"/>
        <w:spacing w:before="240"/>
        <w:ind w:firstLine="540"/>
        <w:jc w:val="both"/>
      </w:pPr>
      <w:r>
        <w:rPr>
          <w:sz w:val="24"/>
        </w:rPr>
        <w:t xml:space="preserve">21) документ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федеральным законодательством предусмотрено прохождение федеральной государственной службы, связанной с правоохранительной деятельностью (при наличии);</w:t>
      </w:r>
    </w:p>
    <w:p>
      <w:pPr>
        <w:pStyle w:val="0"/>
        <w:spacing w:before="240"/>
        <w:ind w:firstLine="540"/>
        <w:jc w:val="both"/>
      </w:pPr>
      <w:r>
        <w:rPr>
          <w:sz w:val="24"/>
        </w:rPr>
        <w:t xml:space="preserve">22) документы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(при наличии);</w:t>
      </w:r>
    </w:p>
    <w:p>
      <w:pPr>
        <w:pStyle w:val="0"/>
        <w:spacing w:before="240"/>
        <w:ind w:firstLine="540"/>
        <w:jc w:val="both"/>
      </w:pPr>
      <w:r>
        <w:rPr>
          <w:sz w:val="24"/>
        </w:rPr>
        <w:t xml:space="preserve">23) документ о суммах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 (при наличии);</w:t>
      </w:r>
    </w:p>
    <w:bookmarkStart w:id="139" w:name="P139"/>
    <w:bookmarkEnd w:id="139"/>
    <w:p>
      <w:pPr>
        <w:pStyle w:val="0"/>
        <w:spacing w:before="240"/>
        <w:ind w:firstLine="540"/>
        <w:jc w:val="both"/>
      </w:pPr>
      <w:r>
        <w:rPr>
          <w:sz w:val="24"/>
        </w:rPr>
        <w:t xml:space="preserve">24) документ о суммах доходов, полученных получателем и (или) членами его семьи от источников за пределами Российской Федерации (при наличии);</w:t>
      </w:r>
    </w:p>
    <w:p>
      <w:pPr>
        <w:pStyle w:val="0"/>
        <w:spacing w:before="240"/>
        <w:ind w:firstLine="540"/>
        <w:jc w:val="both"/>
      </w:pPr>
      <w:r>
        <w:rPr>
          <w:sz w:val="24"/>
        </w:rPr>
        <w:t xml:space="preserve">25) документ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(при наличии);</w:t>
      </w:r>
    </w:p>
    <w:bookmarkStart w:id="141" w:name="P141"/>
    <w:bookmarkEnd w:id="141"/>
    <w:p>
      <w:pPr>
        <w:pStyle w:val="0"/>
        <w:spacing w:before="240"/>
        <w:ind w:firstLine="540"/>
        <w:jc w:val="both"/>
      </w:pPr>
      <w:r>
        <w:rPr>
          <w:sz w:val="24"/>
        </w:rPr>
        <w:t xml:space="preserve">26) документы о доходах по договорам авторского заказа, об отчуждении исключительного права на результаты интеллектуальной деятельности и лицензионным договорам (при наличии);</w:t>
      </w:r>
    </w:p>
    <w:p>
      <w:pPr>
        <w:pStyle w:val="0"/>
        <w:spacing w:before="240"/>
        <w:ind w:firstLine="540"/>
        <w:jc w:val="both"/>
      </w:pPr>
      <w:r>
        <w:rPr>
          <w:sz w:val="24"/>
        </w:rPr>
        <w:t xml:space="preserve">27) документы о наличии в собственности у получателя и (или) членов его семьи зданий с назначением "жилое", "жилое строение", "жилой дом", помещений с назначением "жилое",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признанной таковой в соответствии с законодательством субъекта Российской Федерации (далее - многодетная семья), или стоимость приобретения которых в полном объеме оплачена за счет денежных средств, предоставленных в рамках такой целевой государственной социальной поддержки на приобретение недвижимого имущества, а также земельных участков, предоставленных в соответствии с Федеральным </w:t>
      </w:r>
      <w:hyperlink r:id="rId97"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(при наличии);</w:t>
      </w:r>
    </w:p>
    <w:p>
      <w:pPr>
        <w:pStyle w:val="0"/>
        <w:spacing w:before="240"/>
        <w:ind w:firstLine="540"/>
        <w:jc w:val="both"/>
      </w:pPr>
      <w:r>
        <w:rPr>
          <w:sz w:val="24"/>
        </w:rPr>
        <w:t xml:space="preserve">28) документы о наличии зарегистрированного на получателя или членов его семьи автотранспортного (мототранспортного) средства, самоходной машины или другого вида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(при наличии);</w:t>
      </w:r>
    </w:p>
    <w:bookmarkStart w:id="144" w:name="P144"/>
    <w:bookmarkEnd w:id="144"/>
    <w:p>
      <w:pPr>
        <w:pStyle w:val="0"/>
        <w:spacing w:before="240"/>
        <w:ind w:firstLine="540"/>
        <w:jc w:val="both"/>
      </w:pPr>
      <w:r>
        <w:rPr>
          <w:sz w:val="24"/>
        </w:rPr>
        <w:t xml:space="preserve">29) согласие получателя и членов его семьи или их законных представителей на обработку персональных данных;</w:t>
      </w:r>
    </w:p>
    <w:p>
      <w:pPr>
        <w:pStyle w:val="0"/>
        <w:spacing w:before="240"/>
        <w:ind w:firstLine="540"/>
        <w:jc w:val="both"/>
      </w:pPr>
      <w:r>
        <w:rPr>
          <w:sz w:val="24"/>
        </w:rPr>
        <w:t xml:space="preserve">30) документы, удостоверяющие личность и полномочия представителя получателя (если заявление и документы подаются представителем получателя);</w:t>
      </w:r>
    </w:p>
    <w:bookmarkStart w:id="146" w:name="P146"/>
    <w:bookmarkEnd w:id="146"/>
    <w:p>
      <w:pPr>
        <w:pStyle w:val="0"/>
        <w:spacing w:before="240"/>
        <w:ind w:firstLine="540"/>
        <w:jc w:val="both"/>
      </w:pPr>
      <w:r>
        <w:rPr>
          <w:sz w:val="24"/>
        </w:rPr>
        <w:t xml:space="preserve">31) документ о нахождении автотранспортного, мототранспортного средства, маломерного судна, самоходной машины или другого вида техники под арестом и (или) в розыске, об установлении запрета на регистрационные действия в отношении них (при наличии);</w:t>
      </w:r>
    </w:p>
    <w:p>
      <w:pPr>
        <w:pStyle w:val="0"/>
        <w:spacing w:before="240"/>
        <w:ind w:firstLine="540"/>
        <w:jc w:val="both"/>
      </w:pPr>
      <w:r>
        <w:rPr>
          <w:sz w:val="24"/>
        </w:rPr>
        <w:t xml:space="preserve">32) документы о полученных грантах, субсидиях и других поступлениях, имеющих целевой характер расходования и предоставляемых в рамках поддержки предпринимательства (при наличии);</w:t>
      </w:r>
    </w:p>
    <w:bookmarkStart w:id="148" w:name="P148"/>
    <w:bookmarkEnd w:id="148"/>
    <w:p>
      <w:pPr>
        <w:pStyle w:val="0"/>
        <w:spacing w:before="240"/>
        <w:ind w:firstLine="540"/>
        <w:jc w:val="both"/>
      </w:pPr>
      <w:r>
        <w:rPr>
          <w:sz w:val="24"/>
        </w:rPr>
        <w:t xml:space="preserve">33) документ о беременности женщины (при наличии);</w:t>
      </w:r>
    </w:p>
    <w:p>
      <w:pPr>
        <w:pStyle w:val="0"/>
        <w:spacing w:before="240"/>
        <w:ind w:firstLine="540"/>
        <w:jc w:val="both"/>
      </w:pPr>
      <w:r>
        <w:rPr>
          <w:sz w:val="24"/>
        </w:rPr>
        <w:t xml:space="preserve">34) документы, подтверждающие право собственности получателя и (или) членов его семьи на домовладение, право на которое не зарегистрировано в Едином государственном реестре недвижимости (при наличии);</w:t>
      </w:r>
    </w:p>
    <w:p>
      <w:pPr>
        <w:pStyle w:val="0"/>
        <w:spacing w:before="240"/>
        <w:ind w:firstLine="540"/>
        <w:jc w:val="both"/>
      </w:pPr>
      <w:r>
        <w:rPr>
          <w:sz w:val="24"/>
        </w:rPr>
        <w:t xml:space="preserve">35) документы, подтверждающие право собственности получателя и (или) членов его семьи на земельный участок, право на который не зарегистрировано в Едином государственном реестре недвижимости (при наличии);</w:t>
      </w:r>
    </w:p>
    <w:p>
      <w:pPr>
        <w:pStyle w:val="0"/>
        <w:spacing w:before="240"/>
        <w:ind w:firstLine="540"/>
        <w:jc w:val="both"/>
      </w:pPr>
      <w:r>
        <w:rPr>
          <w:sz w:val="24"/>
        </w:rPr>
        <w:t xml:space="preserve">36) решение суда об объявлении несовершеннолетнего полностью дееспособным (в отношении лиц, указанных в подпункте 1 пункта 4.4 настоящего Положения) (при наличии);</w:t>
      </w:r>
    </w:p>
    <w:p>
      <w:pPr>
        <w:pStyle w:val="0"/>
        <w:spacing w:before="240"/>
        <w:ind w:firstLine="540"/>
        <w:jc w:val="both"/>
      </w:pPr>
      <w:r>
        <w:rPr>
          <w:sz w:val="24"/>
        </w:rPr>
        <w:t xml:space="preserve">37) решение суда (в отношении лиц, указанных в подпункте 2 пункта 4.4 настоящего Положения);</w:t>
      </w:r>
    </w:p>
    <w:bookmarkStart w:id="153" w:name="P153"/>
    <w:bookmarkEnd w:id="153"/>
    <w:p>
      <w:pPr>
        <w:pStyle w:val="0"/>
        <w:spacing w:before="240"/>
        <w:ind w:firstLine="540"/>
        <w:jc w:val="both"/>
      </w:pPr>
      <w:r>
        <w:rPr>
          <w:sz w:val="24"/>
        </w:rPr>
        <w:t xml:space="preserve">38) справку из организации, в которой ребенок находится на полном государственном обеспечении (в отношении лиц, указанных в подпункте 3 пункта 4.4 настоящего Положения);</w:t>
      </w:r>
    </w:p>
    <w:p>
      <w:pPr>
        <w:pStyle w:val="0"/>
        <w:spacing w:before="240"/>
        <w:ind w:firstLine="540"/>
        <w:jc w:val="both"/>
      </w:pPr>
      <w:r>
        <w:rPr>
          <w:sz w:val="24"/>
        </w:rPr>
        <w:t xml:space="preserve">39) решение суда или постановление следственного органа (в отношении лиц, указанных в </w:t>
      </w:r>
      <w:hyperlink w:tooltip="5) супруг (родитель, усыновитель), отсутствующий в семье в связи с осуждением к лишению свободы, нахождением под арестом или на принудительном лечении, а также находящийся в розыске." w:anchor="P107" w:history="0">
        <w:r>
          <w:rPr>
            <w:color w:val="0000ff"/>
            <w:sz w:val="24"/>
          </w:rPr>
          <w:t xml:space="preserve">подпункте 5 пункта 4.4</w:t>
        </w:r>
      </w:hyperlink>
      <w:r>
        <w:rPr>
          <w:sz w:val="24"/>
        </w:rPr>
        <w:t xml:space="preserve"> настоящего Положения).</w:t>
      </w:r>
    </w:p>
    <w:p>
      <w:pPr>
        <w:pStyle w:val="0"/>
        <w:spacing w:before="240"/>
        <w:ind w:firstLine="540"/>
        <w:jc w:val="both"/>
      </w:pPr>
      <w:r>
        <w:rPr>
          <w:sz w:val="24"/>
        </w:rPr>
        <w:t xml:space="preserve">Документы (сведения) компетентного органа иностранного государства, подтверждающие размер доходов, предусмотренных </w:t>
      </w:r>
      <w:hyperlink w:tooltip="24) документ о суммах доходов, полученных получателем и (или) членами его семьи от источников за пределами Российской Федерации (при наличии);" w:anchor="P139" w:history="0">
        <w:r>
          <w:rPr>
            <w:color w:val="0000ff"/>
            <w:sz w:val="24"/>
          </w:rPr>
          <w:t xml:space="preserve">подпунктом 24</w:t>
        </w:r>
      </w:hyperlink>
      <w:r>
        <w:rPr>
          <w:sz w:val="24"/>
        </w:rPr>
        <w:t xml:space="preserve"> настоящего пункта, представляются с заверенным переводом на русский язык в соответствии с федеральным законодательством.</w:t>
      </w:r>
    </w:p>
    <w:p>
      <w:pPr>
        <w:pStyle w:val="0"/>
        <w:jc w:val="both"/>
      </w:pPr>
      <w:r>
        <w:rPr>
          <w:sz w:val="24"/>
        </w:rPr>
        <w:t xml:space="preserve">(п. 8 в ред. </w:t>
      </w:r>
      <w:hyperlink r:id="rId98"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bookmarkStart w:id="157" w:name="P157"/>
    <w:bookmarkEnd w:id="157"/>
    <w:p>
      <w:pPr>
        <w:pStyle w:val="0"/>
        <w:spacing w:before="240"/>
        <w:ind w:firstLine="540"/>
        <w:jc w:val="both"/>
      </w:pPr>
      <w:r>
        <w:rPr>
          <w:sz w:val="24"/>
        </w:rPr>
        <w:t xml:space="preserve">8.1. Документы, указанные в подпунктах 1 - 5, 11, 17, 27, 28, 30,34, 35 - 37, 39 пункта 8 и пункте 10 (при наличии) настоящего Положения, представляются в подлинниках с одновременным представлением их копий. Сотрудник сектора Учреждения или МФЦ сверяет представленные подлинники документов с их копиями, заверяет копии документов, после чего подлинники документов возвращаются получателю или представителю получателя.</w:t>
      </w:r>
    </w:p>
    <w:p>
      <w:pPr>
        <w:pStyle w:val="0"/>
        <w:jc w:val="both"/>
      </w:pPr>
      <w:r>
        <w:rPr>
          <w:sz w:val="24"/>
        </w:rPr>
        <w:t xml:space="preserve">(п. 8.1 в ред. </w:t>
      </w:r>
      <w:hyperlink r:id="rId99"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p>
      <w:pPr>
        <w:pStyle w:val="0"/>
        <w:spacing w:before="240"/>
        <w:ind w:firstLine="540"/>
        <w:jc w:val="both"/>
      </w:pPr>
      <w:r>
        <w:rPr>
          <w:sz w:val="24"/>
        </w:rPr>
        <w:t xml:space="preserve">9. Утратил силу. - </w:t>
      </w:r>
      <w:hyperlink r:id="rId100" w:tooltip="Постановление Правительства Смоленской области от 27.11.2023 N 120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w:t>
        </w:r>
      </w:hyperlink>
      <w:r>
        <w:rPr>
          <w:sz w:val="24"/>
        </w:rPr>
        <w:t xml:space="preserve"> Правительства Смоленской области от 27.11.2023 N 120.</w:t>
      </w:r>
    </w:p>
    <w:bookmarkStart w:id="160" w:name="P160"/>
    <w:bookmarkEnd w:id="160"/>
    <w:p>
      <w:pPr>
        <w:pStyle w:val="0"/>
        <w:spacing w:before="240"/>
        <w:ind w:firstLine="540"/>
        <w:jc w:val="both"/>
      </w:pPr>
      <w:r>
        <w:rPr>
          <w:sz w:val="24"/>
        </w:rPr>
        <w:t xml:space="preserve">10. Сектор Учреждения или МФЦ в срок, не превышающий 3 рабочих дней со дня приема у получателя или представителя получателя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(сведения, содержащиеся в них) в соответствии с федеральными нормативными правовыми актами, областными нормативными правовыми актами (далее - органы, организации), межведомственные запросы о представлении:</w:t>
      </w:r>
    </w:p>
    <w:p>
      <w:pPr>
        <w:pStyle w:val="0"/>
        <w:spacing w:before="240"/>
        <w:ind w:firstLine="540"/>
        <w:jc w:val="both"/>
      </w:pPr>
      <w:r>
        <w:rPr>
          <w:sz w:val="24"/>
        </w:rPr>
        <w:t xml:space="preserve">1) документа (сведений), подтверждающего (подтверждающих) регистрацию получателя по месту жительства на территории Смоленской области, или документа (сведений), подтверждающего (подтверждающих) регистрацию получателя по месту пребывания на территории Смоленской области;</w:t>
      </w:r>
    </w:p>
    <w:p>
      <w:pPr>
        <w:pStyle w:val="0"/>
        <w:spacing w:before="240"/>
        <w:ind w:firstLine="540"/>
        <w:jc w:val="both"/>
      </w:pPr>
      <w:r>
        <w:rPr>
          <w:sz w:val="24"/>
        </w:rPr>
        <w:t xml:space="preserve">2) документа (сведений) о рождении ребенка (детей);</w:t>
      </w:r>
    </w:p>
    <w:p>
      <w:pPr>
        <w:pStyle w:val="0"/>
        <w:spacing w:before="240"/>
        <w:ind w:firstLine="540"/>
        <w:jc w:val="both"/>
      </w:pPr>
      <w:r>
        <w:rPr>
          <w:sz w:val="24"/>
        </w:rPr>
        <w:t xml:space="preserve">3) документа (сведений) о смерти члена семьи получателя;</w:t>
      </w:r>
    </w:p>
    <w:p>
      <w:pPr>
        <w:pStyle w:val="0"/>
        <w:spacing w:before="240"/>
        <w:ind w:firstLine="540"/>
        <w:jc w:val="both"/>
      </w:pPr>
      <w:r>
        <w:rPr>
          <w:sz w:val="24"/>
        </w:rPr>
        <w:t xml:space="preserve">4) документа (сведений) о заключении (расторжении) брака;</w:t>
      </w:r>
    </w:p>
    <w:p>
      <w:pPr>
        <w:pStyle w:val="0"/>
        <w:spacing w:before="240"/>
        <w:ind w:firstLine="540"/>
        <w:jc w:val="both"/>
      </w:pPr>
      <w:r>
        <w:rPr>
          <w:sz w:val="24"/>
        </w:rPr>
        <w:t xml:space="preserve">5) документа (сведений), подтверждающего (подтверждающих) регистрацию по месту жительства (месту пребывания) ребенка совместно с получателем на территории Смоленской области;</w:t>
      </w:r>
    </w:p>
    <w:p>
      <w:pPr>
        <w:pStyle w:val="0"/>
        <w:spacing w:before="240"/>
        <w:ind w:firstLine="540"/>
        <w:jc w:val="both"/>
      </w:pPr>
      <w:r>
        <w:rPr>
          <w:sz w:val="24"/>
        </w:rPr>
        <w:t xml:space="preserve">6) документа (сведений) органа социальной защиты населения о неполучении (прекращении получения) денежной выплаты, назначенной по аналогичному основанию по прежнему месту жительства в другом субъекте Российской Федерации (для лиц, прибывших из других субъектов Российской Федерации);</w:t>
      </w:r>
    </w:p>
    <w:p>
      <w:pPr>
        <w:pStyle w:val="0"/>
        <w:spacing w:before="240"/>
        <w:ind w:firstLine="540"/>
        <w:jc w:val="both"/>
      </w:pPr>
      <w:r>
        <w:rPr>
          <w:sz w:val="24"/>
        </w:rPr>
        <w:t xml:space="preserve">7) документов (сведений), подтверждающих доходы каждого члена семьи, входящего в ее состав, за последние 12 календарных месяцев, предшествующих месяцу перед месяцем подачи заявления о назначении денежной выплаты;</w:t>
      </w:r>
    </w:p>
    <w:p>
      <w:pPr>
        <w:pStyle w:val="0"/>
        <w:spacing w:before="240"/>
        <w:ind w:firstLine="540"/>
        <w:jc w:val="both"/>
      </w:pPr>
      <w:r>
        <w:rPr>
          <w:sz w:val="24"/>
        </w:rPr>
        <w:t xml:space="preserve">8) документа (сведений) о регистрации (об отсутствии регистрации) в качестве ищущего работу или безработного и получении (неполучении) пособия по безработице в расчетный период;</w:t>
      </w:r>
    </w:p>
    <w:p>
      <w:pPr>
        <w:pStyle w:val="0"/>
        <w:spacing w:before="240"/>
        <w:ind w:firstLine="540"/>
        <w:jc w:val="both"/>
      </w:pPr>
      <w:r>
        <w:rPr>
          <w:sz w:val="24"/>
        </w:rPr>
        <w:t xml:space="preserve">9) документа (сведений), подтверждающего (подтверждающих) установление опеки (попечительства) над ребенком (в отношении детей, находящихся под опекой (попечительством);</w:t>
      </w:r>
    </w:p>
    <w:p>
      <w:pPr>
        <w:pStyle w:val="0"/>
        <w:spacing w:before="240"/>
        <w:ind w:firstLine="540"/>
        <w:jc w:val="both"/>
      </w:pPr>
      <w:r>
        <w:rPr>
          <w:sz w:val="24"/>
        </w:rPr>
        <w:t xml:space="preserve">10) документа (сведений) о наличии инвалидности и ее группе;</w:t>
      </w:r>
    </w:p>
    <w:p>
      <w:pPr>
        <w:pStyle w:val="0"/>
        <w:spacing w:before="240"/>
        <w:ind w:firstLine="540"/>
        <w:jc w:val="both"/>
      </w:pPr>
      <w:r>
        <w:rPr>
          <w:sz w:val="24"/>
        </w:rPr>
        <w:t xml:space="preserve">11) документа (сведений) об осуществлении ухода за нетрудоспособными лицами в расчетный период;</w:t>
      </w:r>
    </w:p>
    <w:p>
      <w:pPr>
        <w:pStyle w:val="0"/>
        <w:spacing w:before="240"/>
        <w:ind w:firstLine="540"/>
        <w:jc w:val="both"/>
      </w:pPr>
      <w:r>
        <w:rPr>
          <w:sz w:val="24"/>
        </w:rPr>
        <w:t xml:space="preserve">12) документа (сведений) об освобождении из мест лишения свободы получателя и (или) членов его семьи в расчетный период;</w:t>
      </w:r>
    </w:p>
    <w:p>
      <w:pPr>
        <w:pStyle w:val="0"/>
        <w:spacing w:before="240"/>
        <w:ind w:firstLine="540"/>
        <w:jc w:val="both"/>
      </w:pPr>
      <w:r>
        <w:rPr>
          <w:sz w:val="24"/>
        </w:rPr>
        <w:t xml:space="preserve">13) документа (сведений) о пребывании в местах лишения свободы членов семьи получателя;</w:t>
      </w:r>
    </w:p>
    <w:p>
      <w:pPr>
        <w:pStyle w:val="0"/>
        <w:spacing w:before="240"/>
        <w:ind w:firstLine="540"/>
        <w:jc w:val="both"/>
      </w:pPr>
      <w:r>
        <w:rPr>
          <w:sz w:val="24"/>
        </w:rPr>
        <w:t xml:space="preserve">14) документа (сведений) о наличии в собственности у получателя и (или) членов его семьи недвижимого имущества;</w:t>
      </w:r>
    </w:p>
    <w:p>
      <w:pPr>
        <w:pStyle w:val="0"/>
        <w:spacing w:before="240"/>
        <w:ind w:firstLine="540"/>
        <w:jc w:val="both"/>
      </w:pPr>
      <w:r>
        <w:rPr>
          <w:sz w:val="24"/>
        </w:rPr>
        <w:t xml:space="preserve">15) документа (сведений) о наличии в собственности у получателя и (или) членов его семьи автотранспортных или мототранспортных средств;</w:t>
      </w:r>
    </w:p>
    <w:p>
      <w:pPr>
        <w:pStyle w:val="0"/>
        <w:spacing w:before="240"/>
        <w:ind w:firstLine="540"/>
        <w:jc w:val="both"/>
      </w:pPr>
      <w:r>
        <w:rPr>
          <w:sz w:val="24"/>
        </w:rPr>
        <w:t xml:space="preserve">16) документа (сведений) о наличии в собственности у получателя и (или) членов его семьи маломерных судов, год выпуска которых не превышает 5 лет;</w:t>
      </w:r>
    </w:p>
    <w:p>
      <w:pPr>
        <w:pStyle w:val="0"/>
        <w:spacing w:before="240"/>
        <w:ind w:firstLine="540"/>
        <w:jc w:val="both"/>
      </w:pPr>
      <w:r>
        <w:rPr>
          <w:sz w:val="24"/>
        </w:rPr>
        <w:t xml:space="preserve">17) документа (сведений) о наличии в собственности у получателя и (или) членов его семьи самоходных машин и других видов техники, зарегистрированных в соответствии с </w:t>
      </w:r>
      <w:hyperlink r:id="rId101"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history="0">
        <w:r>
          <w:rPr>
            <w:color w:val="0000ff"/>
            <w:sz w:val="24"/>
          </w:rPr>
          <w:t xml:space="preserve">Правилами</w:t>
        </w:r>
      </w:hyperlink>
      <w:r>
        <w:rPr>
          <w:sz w:val="24"/>
        </w:rPr>
        <w:t xml:space="preserve"> государственной регистрации самоходных машин и других видов техники, утвержденными постановлением Правительства Российской Федерации от 21.09.2020 N 1507;</w:t>
      </w:r>
    </w:p>
    <w:p>
      <w:pPr>
        <w:pStyle w:val="0"/>
        <w:spacing w:before="240"/>
        <w:ind w:firstLine="540"/>
        <w:jc w:val="both"/>
      </w:pPr>
      <w:r>
        <w:rPr>
          <w:sz w:val="24"/>
        </w:rPr>
        <w:t xml:space="preserve">18) документа (сведений) о лишении (ограничении, восстановлении) родительских прав, документа (сведений) об отмене ограничения родительских прав, документа (сведений) об отобрании ребенка при непосредственной угрозе его жизни или здоровью;</w:t>
      </w:r>
    </w:p>
    <w:p>
      <w:pPr>
        <w:pStyle w:val="0"/>
        <w:spacing w:before="240"/>
        <w:ind w:firstLine="540"/>
        <w:jc w:val="both"/>
      </w:pPr>
      <w:r>
        <w:rPr>
          <w:sz w:val="24"/>
        </w:rPr>
        <w:t xml:space="preserve">19) документа (сведений) об ограничении дееспособности или признании родителя либо иного законного представителя ребенка недееспособным;</w:t>
      </w:r>
    </w:p>
    <w:p>
      <w:pPr>
        <w:pStyle w:val="0"/>
        <w:spacing w:before="240"/>
        <w:ind w:firstLine="540"/>
        <w:jc w:val="both"/>
      </w:pPr>
      <w:r>
        <w:rPr>
          <w:sz w:val="24"/>
        </w:rPr>
        <w:t xml:space="preserve">20) сведений о процентах, полученных по вкладам в кредитных организациях;</w:t>
      </w:r>
    </w:p>
    <w:p>
      <w:pPr>
        <w:pStyle w:val="0"/>
        <w:spacing w:before="240"/>
        <w:ind w:firstLine="540"/>
        <w:jc w:val="both"/>
      </w:pPr>
      <w:r>
        <w:rPr>
          <w:sz w:val="24"/>
        </w:rPr>
        <w:t xml:space="preserve">21) сведений о статусе многодетной семьи;</w:t>
      </w:r>
    </w:p>
    <w:p>
      <w:pPr>
        <w:pStyle w:val="0"/>
        <w:spacing w:before="240"/>
        <w:ind w:firstLine="540"/>
        <w:jc w:val="both"/>
      </w:pPr>
      <w:r>
        <w:rPr>
          <w:sz w:val="24"/>
        </w:rPr>
        <w:t xml:space="preserve">22) документа (сведений) о применении в отношении получателя и (или) членов его семьи меры пресечения в виде заключения под стражу;</w:t>
      </w:r>
    </w:p>
    <w:p>
      <w:pPr>
        <w:pStyle w:val="0"/>
        <w:spacing w:before="240"/>
        <w:ind w:firstLine="540"/>
        <w:jc w:val="both"/>
      </w:pPr>
      <w:r>
        <w:rPr>
          <w:sz w:val="24"/>
        </w:rPr>
        <w:t xml:space="preserve">23) сведений о доходах, полученных в результате выигрышей, выплачиваемых организаторами лотерей, тотализаторов и других основанных на риске игр;</w:t>
      </w:r>
    </w:p>
    <w:p>
      <w:pPr>
        <w:pStyle w:val="0"/>
        <w:spacing w:before="240"/>
        <w:ind w:firstLine="540"/>
        <w:jc w:val="both"/>
      </w:pPr>
      <w:r>
        <w:rPr>
          <w:sz w:val="24"/>
        </w:rPr>
        <w:t xml:space="preserve">24) документа (сведений) о прохождении получателем или членами его семьи военной службы по призыву;</w:t>
      </w:r>
    </w:p>
    <w:p>
      <w:pPr>
        <w:pStyle w:val="0"/>
        <w:spacing w:before="240"/>
        <w:ind w:firstLine="540"/>
        <w:jc w:val="both"/>
      </w:pPr>
      <w:r>
        <w:rPr>
          <w:sz w:val="24"/>
        </w:rPr>
        <w:t xml:space="preserve">25) решения органа опеки и попечительства об объявлении несовершеннолетнего полностью дееспособным (в отношении лиц, указанных в </w:t>
      </w:r>
      <w:hyperlink w:tooltip="1) дети в возрасте до 18 лет при приобретении ими полной дееспособности в соответствии с федеральным законодательством;" w:anchor="P101" w:history="0">
        <w:r>
          <w:rPr>
            <w:color w:val="0000ff"/>
            <w:sz w:val="24"/>
          </w:rPr>
          <w:t xml:space="preserve">подпункте 1 пункта 4.4</w:t>
        </w:r>
      </w:hyperlink>
      <w:r>
        <w:rPr>
          <w:sz w:val="24"/>
        </w:rPr>
        <w:t xml:space="preserve"> настоящего Положения).</w:t>
      </w:r>
    </w:p>
    <w:p>
      <w:pPr>
        <w:pStyle w:val="0"/>
        <w:jc w:val="both"/>
      </w:pPr>
      <w:r>
        <w:rPr>
          <w:sz w:val="24"/>
        </w:rPr>
        <w:t xml:space="preserve">(п. 10 в ред. </w:t>
      </w:r>
      <w:hyperlink r:id="rId102"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p>
      <w:pPr>
        <w:pStyle w:val="0"/>
        <w:spacing w:before="240"/>
        <w:ind w:firstLine="540"/>
        <w:jc w:val="both"/>
      </w:pPr>
      <w:r>
        <w:rPr>
          <w:sz w:val="24"/>
        </w:rPr>
        <w:t xml:space="preserve">11. Заявление о назначении денежной выплаты и документы, указанные в </w:t>
      </w:r>
      <w:hyperlink w:tooltip="8. Получатель или представитель получателя одновременно с заявлением представляет:" w:anchor="P115" w:history="0">
        <w:r>
          <w:rPr>
            <w:color w:val="0000ff"/>
            <w:sz w:val="24"/>
          </w:rPr>
          <w:t xml:space="preserve">пунктах 8</w:t>
        </w:r>
      </w:hyperlink>
      <w:r>
        <w:rPr>
          <w:sz w:val="24"/>
        </w:rPr>
        <w:t xml:space="preserve"> и </w:t>
      </w:r>
      <w:hyperlink w:tooltip="10. Сектор Учреждения или МФЦ в срок, не превышающий 3 рабочих дней со дня приема у получателя или представителя получа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w:anchor="P160" w:history="0">
        <w:r>
          <w:rPr>
            <w:color w:val="0000ff"/>
            <w:sz w:val="24"/>
          </w:rPr>
          <w:t xml:space="preserve">10</w:t>
        </w:r>
      </w:hyperlink>
      <w:r>
        <w:rPr>
          <w:sz w:val="24"/>
        </w:rPr>
        <w:t xml:space="preserve"> (при наличии) настоящего Положения, могут быть направлены получателем (представителем получателя) в сектор Учреждения в форме электронного документа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регионального портала государственных и муниципальных услуг.</w:t>
      </w:r>
    </w:p>
    <w:p>
      <w:pPr>
        <w:pStyle w:val="0"/>
        <w:jc w:val="both"/>
      </w:pPr>
      <w:r>
        <w:rPr>
          <w:sz w:val="24"/>
        </w:rPr>
        <w:t xml:space="preserve">(п. 11 в ред. </w:t>
      </w:r>
      <w:hyperlink r:id="rId103"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p>
      <w:pPr>
        <w:pStyle w:val="0"/>
        <w:spacing w:before="240"/>
        <w:ind w:firstLine="540"/>
        <w:jc w:val="both"/>
      </w:pPr>
      <w:r>
        <w:rPr>
          <w:sz w:val="24"/>
        </w:rPr>
        <w:t xml:space="preserve">11.1. В случае направления получателем (представителем получателя) заявления в форме электронного документа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регионального портала государственных и муниципальных услуг, получатель (представитель получателя) представляет в сектор Учреждения или МФЦ документы, указанные в </w:t>
      </w:r>
      <w:hyperlink w:tooltip="8. Получатель или представитель получателя одновременно с заявлением представляет:" w:anchor="P115" w:history="0">
        <w:r>
          <w:rPr>
            <w:color w:val="0000ff"/>
            <w:sz w:val="24"/>
          </w:rPr>
          <w:t xml:space="preserve">пунктах 8</w:t>
        </w:r>
      </w:hyperlink>
      <w:r>
        <w:rPr>
          <w:sz w:val="24"/>
        </w:rPr>
        <w:t xml:space="preserve"> и </w:t>
      </w:r>
      <w:hyperlink w:tooltip="10. Сектор Учреждения или МФЦ в срок, не превышающий 3 рабочих дней со дня приема у получателя или представителя получа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w:anchor="P160" w:history="0">
        <w:r>
          <w:rPr>
            <w:color w:val="0000ff"/>
            <w:sz w:val="24"/>
          </w:rPr>
          <w:t xml:space="preserve">10</w:t>
        </w:r>
      </w:hyperlink>
      <w:r>
        <w:rPr>
          <w:sz w:val="24"/>
        </w:rPr>
        <w:t xml:space="preserve"> (при наличии) настоящего Положения, в срок не позднее 10 рабочих дней со дня направления указанного заявления в сектор Учреждения или МФЦ.</w:t>
      </w:r>
    </w:p>
    <w:p>
      <w:pPr>
        <w:pStyle w:val="0"/>
        <w:jc w:val="both"/>
      </w:pPr>
      <w:r>
        <w:rPr>
          <w:sz w:val="24"/>
        </w:rPr>
        <w:t xml:space="preserve">(п. 11.1 в ред. </w:t>
      </w:r>
      <w:hyperlink r:id="rId104"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p>
      <w:pPr>
        <w:pStyle w:val="0"/>
        <w:spacing w:before="240"/>
        <w:ind w:firstLine="540"/>
        <w:jc w:val="both"/>
      </w:pPr>
      <w:r>
        <w:rPr>
          <w:sz w:val="24"/>
        </w:rPr>
        <w:t xml:space="preserve">11.2. В случае, указанном в пункте 11.1 настоящего Положения, днем приема заявления считается день, когда получателем (представителем получателя) представлены в сектор Учреждения или МФЦ все документы, указанные в пункте 8 настоящего Положения, либо последний день срока представления получателем (представителем получателя) документов, указанных в пункте 8 настоящего Положения, если документы, указанные в пункте 8 настоящего Положения, не представлены получателем (представителем получателя) в течение 10 рабочих дней со дня направления заявления в форме электронного документа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регионального портала государственных и муниципальных услуг, в сектор Учреждения или МФЦ.</w:t>
      </w:r>
    </w:p>
    <w:p>
      <w:pPr>
        <w:pStyle w:val="0"/>
        <w:jc w:val="both"/>
      </w:pPr>
      <w:r>
        <w:rPr>
          <w:sz w:val="24"/>
        </w:rPr>
        <w:t xml:space="preserve">(п. 11.2 в ред. </w:t>
      </w:r>
      <w:hyperlink r:id="rId105"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p>
      <w:pPr>
        <w:pStyle w:val="0"/>
        <w:spacing w:before="240"/>
        <w:ind w:firstLine="540"/>
        <w:jc w:val="both"/>
      </w:pPr>
      <w:r>
        <w:rPr>
          <w:sz w:val="24"/>
        </w:rPr>
        <w:t xml:space="preserve">12. МФЦ не позднее 1 рабочего дня, следующего за днем поступления заявления, документов, указанных в </w:t>
      </w:r>
      <w:hyperlink w:tooltip="8. Получатель или представитель получателя одновременно с заявлением представляет:" w:anchor="P115" w:history="0">
        <w:r>
          <w:rPr>
            <w:color w:val="0000ff"/>
            <w:sz w:val="24"/>
          </w:rPr>
          <w:t xml:space="preserve">пунктах 8</w:t>
        </w:r>
      </w:hyperlink>
      <w:r>
        <w:rPr>
          <w:sz w:val="24"/>
        </w:rPr>
        <w:t xml:space="preserve"> и </w:t>
      </w:r>
      <w:hyperlink w:tooltip="10. Сектор Учреждения или МФЦ в срок, не превышающий 3 рабочих дней со дня приема у получателя или представителя получа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w:anchor="P160" w:history="0">
        <w:r>
          <w:rPr>
            <w:color w:val="0000ff"/>
            <w:sz w:val="24"/>
          </w:rPr>
          <w:t xml:space="preserve">10</w:t>
        </w:r>
      </w:hyperlink>
      <w:r>
        <w:rPr>
          <w:sz w:val="24"/>
        </w:rPr>
        <w:t xml:space="preserve"> (при наличии) настоящего Положения, или поступления всех ответов на межведомственные запросы, указанные в </w:t>
      </w:r>
      <w:hyperlink w:tooltip="10. Сектор Учреждения или МФЦ в срок, не превышающий 3 рабочих дней со дня приема у получателя или представителя получа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w:anchor="P160" w:history="0">
        <w:r>
          <w:rPr>
            <w:color w:val="0000ff"/>
            <w:sz w:val="24"/>
          </w:rPr>
          <w:t xml:space="preserve">пункте 10</w:t>
        </w:r>
      </w:hyperlink>
      <w:r>
        <w:rPr>
          <w:sz w:val="24"/>
        </w:rPr>
        <w:t xml:space="preserve"> настоящего Положения (при наличии), направляет заявление, документы, указанные в </w:t>
      </w:r>
      <w:hyperlink w:tooltip="6) заключение врача-акушера-гинеколога учреждения здравоохранения, обслуживающего беременную женщину, по форме согласно приложению N 1 к настоящему Положению (для беременных женщин);" w:anchor="P121" w:history="0">
        <w:r>
          <w:rPr>
            <w:color w:val="0000ff"/>
            <w:sz w:val="24"/>
          </w:rPr>
          <w:t xml:space="preserve">подпунктах 6</w:t>
        </w:r>
      </w:hyperlink>
      <w:r>
        <w:rPr>
          <w:sz w:val="24"/>
        </w:rPr>
        <w:t xml:space="preserve"> - </w:t>
      </w:r>
      <w:hyperlink w:tooltip="10) заключение врача-педиатра учреждения здравоохранения, обслуживающего ребенка, по форме согласно приложению N 5 к настоящему Положению (для родителей (усыновителей, опекунов) на каждого рожденного (усыновленного, принятого под опеку) совместно проживающего с ними ребенка в возрасте до одного года, находящегося на искусственном или смешанном вскармливании);" w:anchor="P125" w:history="0">
        <w:r>
          <w:rPr>
            <w:color w:val="0000ff"/>
            <w:sz w:val="24"/>
          </w:rPr>
          <w:t xml:space="preserve">10</w:t>
        </w:r>
      </w:hyperlink>
      <w:r>
        <w:rPr>
          <w:sz w:val="24"/>
        </w:rPr>
        <w:t xml:space="preserve">, </w:t>
      </w:r>
      <w:hyperlink w:tooltip="12) документ о факте обучения получателя и (или) членов его семьи в возрасте до 23 лет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при наличии);" w:anchor="P127" w:history="0">
        <w:r>
          <w:rPr>
            <w:color w:val="0000ff"/>
            <w:sz w:val="24"/>
          </w:rPr>
          <w:t xml:space="preserve">12</w:t>
        </w:r>
      </w:hyperlink>
      <w:r>
        <w:rPr>
          <w:sz w:val="24"/>
        </w:rPr>
        <w:t xml:space="preserve"> - </w:t>
      </w:r>
      <w:hyperlink w:tooltip="16) документ о статусе военнослужащего, обучающегося в военной профессиональной организации или военной образовательной организации высшего образования и не заключившего контракт о прохождении военной службы (при наличии);" w:anchor="P131" w:history="0">
        <w:r>
          <w:rPr>
            <w:color w:val="0000ff"/>
            <w:sz w:val="24"/>
          </w:rPr>
          <w:t xml:space="preserve">16</w:t>
        </w:r>
      </w:hyperlink>
      <w:r>
        <w:rPr>
          <w:sz w:val="24"/>
        </w:rPr>
        <w:t xml:space="preserve">, </w:t>
      </w:r>
      <w:hyperlink w:tooltip="18) документы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граждан, пребывающих в добровольческих формированиях, ..." w:anchor="P133" w:history="0">
        <w:r>
          <w:rPr>
            <w:color w:val="0000ff"/>
            <w:sz w:val="24"/>
          </w:rPr>
          <w:t xml:space="preserve">18</w:t>
        </w:r>
      </w:hyperlink>
      <w:r>
        <w:rPr>
          <w:sz w:val="24"/>
        </w:rPr>
        <w:t xml:space="preserve"> - </w:t>
      </w:r>
      <w:hyperlink w:tooltip="26) документы о доходах по договорам авторского заказа, об отчуждении исключительного права на результаты интеллектуальной деятельности и лицензионным договорам (при наличии);" w:anchor="P141" w:history="0">
        <w:r>
          <w:rPr>
            <w:color w:val="0000ff"/>
            <w:sz w:val="24"/>
          </w:rPr>
          <w:t xml:space="preserve">26</w:t>
        </w:r>
      </w:hyperlink>
      <w:r>
        <w:rPr>
          <w:sz w:val="24"/>
        </w:rPr>
        <w:t xml:space="preserve">, </w:t>
      </w:r>
      <w:hyperlink w:tooltip="29) согласие получателя и членов его семьи или их законных представителей на обработку персональных данных;" w:anchor="P144" w:history="0">
        <w:r>
          <w:rPr>
            <w:color w:val="0000ff"/>
            <w:sz w:val="24"/>
          </w:rPr>
          <w:t xml:space="preserve">29</w:t>
        </w:r>
      </w:hyperlink>
      <w:r>
        <w:rPr>
          <w:sz w:val="24"/>
        </w:rPr>
        <w:t xml:space="preserve">, </w:t>
      </w:r>
      <w:hyperlink w:tooltip="31) документ о нахождении автотранспортного, мототранспортного средства, маломерного судна, самоходной машины или другого вида техники под арестом и (или) в розыске, об установлении запрета на регистрационные действия в отношении них (при наличии);" w:anchor="P146" w:history="0">
        <w:r>
          <w:rPr>
            <w:color w:val="0000ff"/>
            <w:sz w:val="24"/>
          </w:rPr>
          <w:t xml:space="preserve">31</w:t>
        </w:r>
      </w:hyperlink>
      <w:r>
        <w:rPr>
          <w:sz w:val="24"/>
        </w:rPr>
        <w:t xml:space="preserve"> - </w:t>
      </w:r>
      <w:hyperlink w:tooltip="33) документ о беременности женщины (при наличии);" w:anchor="P148" w:history="0">
        <w:r>
          <w:rPr>
            <w:color w:val="0000ff"/>
            <w:sz w:val="24"/>
          </w:rPr>
          <w:t xml:space="preserve">33</w:t>
        </w:r>
      </w:hyperlink>
      <w:r>
        <w:rPr>
          <w:sz w:val="24"/>
        </w:rPr>
        <w:t xml:space="preserve">, </w:t>
      </w:r>
      <w:hyperlink w:tooltip="38) справку из организации, в которой ребенок находится на полном государственном обеспечении (в отношении лиц, указанных в подпункте 3 пункта 4.4 настоящего Положения);" w:anchor="P153" w:history="0">
        <w:r>
          <w:rPr>
            <w:color w:val="0000ff"/>
            <w:sz w:val="24"/>
          </w:rPr>
          <w:t xml:space="preserve">38 пункта 8</w:t>
        </w:r>
      </w:hyperlink>
      <w:r>
        <w:rPr>
          <w:sz w:val="24"/>
        </w:rPr>
        <w:t xml:space="preserve"> настоящего Положения, копии документов, указанных в </w:t>
      </w:r>
      <w:hyperlink w:tooltip="8.1. Документы, указанные в подпунктах 1 - 5, 11, 17, 27, 28, 30,34, 35 - 37, 39 пункта 8 и пункте 10 (при наличии) настоящего Положения, представляются в подлинниках с одновременным представлением их копий. Сотрудник сектора Учреждения или МФЦ сверяет представленные подлинники документов с их копиями, заверяет копии документов, после чего подлинники документов возвращаются получателю или представителю получателя." w:anchor="P157" w:history="0">
        <w:r>
          <w:rPr>
            <w:color w:val="0000ff"/>
            <w:sz w:val="24"/>
          </w:rPr>
          <w:t xml:space="preserve">пункте 8.1</w:t>
        </w:r>
      </w:hyperlink>
      <w:r>
        <w:rPr>
          <w:sz w:val="24"/>
        </w:rPr>
        <w:t xml:space="preserve"> настоящего Положения (далее - комплект документов), а также ответы на межведомственные запросы (при наличии) в сектор Учреждения по месту жительства (месту пребывания) получателя.</w:t>
      </w:r>
    </w:p>
    <w:p>
      <w:pPr>
        <w:pStyle w:val="0"/>
        <w:jc w:val="both"/>
      </w:pPr>
      <w:r>
        <w:rPr>
          <w:sz w:val="24"/>
        </w:rPr>
        <w:t xml:space="preserve">(п. 12 в ред. </w:t>
      </w:r>
      <w:hyperlink r:id="rId106"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p>
      <w:pPr>
        <w:pStyle w:val="0"/>
        <w:spacing w:before="240"/>
        <w:ind w:firstLine="540"/>
        <w:jc w:val="both"/>
      </w:pPr>
      <w:r>
        <w:rPr>
          <w:sz w:val="24"/>
        </w:rPr>
        <w:t xml:space="preserve">12.1. Сектор Учреждения не позднее 1 рабочего дня, следующего за днем поступления заявления, комплекта документов от получателя (представителя получателя) или поступления всех ответов на межведомственные запросы, указанные в </w:t>
      </w:r>
      <w:hyperlink w:tooltip="10. Сектор Учреждения или МФЦ в срок, не превышающий 3 рабочих дней со дня приема у получателя или представителя получа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w:anchor="P160" w:history="0">
        <w:r>
          <w:rPr>
            <w:color w:val="0000ff"/>
            <w:sz w:val="24"/>
          </w:rPr>
          <w:t xml:space="preserve">пункте 10</w:t>
        </w:r>
      </w:hyperlink>
      <w:r>
        <w:rPr>
          <w:sz w:val="24"/>
        </w:rPr>
        <w:t xml:space="preserve"> настоящего Положения (при наличии), или за днем поступления из МФЦ заявления, комплекта документов, а также ответов на межведомственные запросы, указанные в </w:t>
      </w:r>
      <w:hyperlink w:tooltip="10. Сектор Учреждения или МФЦ в срок, не превышающий 3 рабочих дней со дня приема у получателя или представителя получа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w:anchor="P160" w:history="0">
        <w:r>
          <w:rPr>
            <w:color w:val="0000ff"/>
            <w:sz w:val="24"/>
          </w:rPr>
          <w:t xml:space="preserve">пункте 10</w:t>
        </w:r>
      </w:hyperlink>
      <w:r>
        <w:rPr>
          <w:sz w:val="24"/>
        </w:rPr>
        <w:t xml:space="preserve"> настоящего Положения (при наличии), направляет заявление, комплект документов, а также ответы на межведомственные запросы (при наличии) в отдел (сектор) социальной защиты населения Министерства по месту жительства (месту пребывания) получателя.</w:t>
      </w:r>
    </w:p>
    <w:p>
      <w:pPr>
        <w:pStyle w:val="0"/>
        <w:jc w:val="both"/>
      </w:pPr>
      <w:r>
        <w:rPr>
          <w:sz w:val="24"/>
        </w:rPr>
        <w:t xml:space="preserve">(п. 12.1 в ред. </w:t>
      </w:r>
      <w:hyperlink r:id="rId107"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p>
      <w:pPr>
        <w:pStyle w:val="0"/>
        <w:spacing w:before="240"/>
        <w:ind w:firstLine="540"/>
        <w:jc w:val="both"/>
      </w:pPr>
      <w:r>
        <w:rPr>
          <w:sz w:val="24"/>
        </w:rPr>
        <w:t xml:space="preserve">13. Решение о назначении денежной выплаты или об отказе в ее назначении принимается отделом (сектором) социальной защиты населения Министерства в течение семи рабочих дней со дня поступления от сектора Учреждения заявления, комплекта документов, а также ответов на межведомственные запросы (при наличии).</w:t>
      </w:r>
    </w:p>
    <w:p>
      <w:pPr>
        <w:pStyle w:val="0"/>
        <w:spacing w:before="240"/>
        <w:ind w:firstLine="540"/>
        <w:jc w:val="both"/>
      </w:pPr>
      <w:r>
        <w:rPr>
          <w:sz w:val="24"/>
        </w:rPr>
        <w:t xml:space="preserve">В случае если у ребенка отсутствует регистрация по месту жительства (месту пребывания) получателя, но он фактически проживает совместно с получателем, отдел (сектор) социальной защиты населения Министерства составляет акт о совместном проживании получателя и ребенка с выходом на место их фактического жительства и опросом соседей.</w:t>
      </w:r>
    </w:p>
    <w:p>
      <w:pPr>
        <w:pStyle w:val="0"/>
        <w:jc w:val="both"/>
      </w:pPr>
      <w:r>
        <w:rPr>
          <w:sz w:val="24"/>
        </w:rPr>
        <w:t xml:space="preserve">(п. 13 в ред. </w:t>
      </w:r>
      <w:hyperlink r:id="rId108"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p>
      <w:pPr>
        <w:pStyle w:val="0"/>
        <w:spacing w:before="240"/>
        <w:ind w:firstLine="540"/>
        <w:jc w:val="both"/>
      </w:pPr>
      <w:r>
        <w:rPr>
          <w:sz w:val="24"/>
        </w:rPr>
        <w:t xml:space="preserve">13.1. После принятия решения о назначении денежной выплаты или об отказе в ее назначении отдел (сектор) социальной защиты населения Министерств в течение 3 рабочих дней возвращает в сектор Учреждения по месту жительства (месту пребывания) получателя заявление, комплект документов, акт о совместном проживании получателя и ребенка (при наличии), ответы на межведомственные запросы (при наличии), а также решение о назначении денежной выплаты или об отказе в ее назначении.</w:t>
      </w:r>
    </w:p>
    <w:p>
      <w:pPr>
        <w:pStyle w:val="0"/>
        <w:jc w:val="both"/>
      </w:pPr>
      <w:r>
        <w:rPr>
          <w:sz w:val="24"/>
        </w:rPr>
        <w:t xml:space="preserve">(п. 13.1 введен </w:t>
      </w:r>
      <w:hyperlink r:id="rId109" w:tooltip="Постановление Администрации Смоленской области от 30.12.2016 N 842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sz w:val="24"/>
        </w:rPr>
        <w:t xml:space="preserve"> Администрации Смоленской области от 30.12.2016 N 842; в ред. постановлений Правительства Смоленской области от 27.11.2023 </w:t>
      </w:r>
      <w:hyperlink r:id="rId110" w:tooltip="Постановление Правительства Смоленской области от 27.11.2023 N 120 &quot;О внесении изменений в постановление Администрации Смоленской области от 19.06.2013 N 483&quot; {КонсультантПлюс}" w:history="0">
        <w:r>
          <w:rPr>
            <w:color w:val="0000ff"/>
            <w:sz w:val="24"/>
          </w:rPr>
          <w:t xml:space="preserve">N 120</w:t>
        </w:r>
      </w:hyperlink>
      <w:r>
        <w:rPr>
          <w:sz w:val="24"/>
        </w:rPr>
        <w:t xml:space="preserve">, от 03.09.2024 </w:t>
      </w:r>
      <w:hyperlink r:id="rId111"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N 687</w:t>
        </w:r>
      </w:hyperlink>
      <w:r>
        <w:rPr>
          <w:sz w:val="24"/>
        </w:rPr>
        <w:t xml:space="preserve">)</w:t>
      </w:r>
    </w:p>
    <w:p>
      <w:pPr>
        <w:pStyle w:val="0"/>
        <w:spacing w:before="240"/>
        <w:ind w:firstLine="540"/>
        <w:jc w:val="both"/>
      </w:pPr>
      <w:r>
        <w:rPr>
          <w:sz w:val="24"/>
        </w:rPr>
        <w:t xml:space="preserve">14. Уведомление об отказе в назначении денежной выплаты направляется получателю сектором Учреждения в течение пяти рабочих дней со дня принятия соответствующего решения по адресу, указанному в заявлении.</w:t>
      </w:r>
    </w:p>
    <w:p>
      <w:pPr>
        <w:pStyle w:val="0"/>
        <w:jc w:val="both"/>
      </w:pPr>
      <w:r>
        <w:rPr>
          <w:sz w:val="24"/>
        </w:rPr>
        <w:t xml:space="preserve">(в ред. </w:t>
      </w:r>
      <w:hyperlink r:id="rId112"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p>
      <w:pPr>
        <w:pStyle w:val="0"/>
        <w:jc w:val="both"/>
      </w:pPr>
      <w:r>
        <w:rPr>
          <w:sz w:val="24"/>
        </w:rPr>
        <w:t xml:space="preserve">(в ред. </w:t>
      </w:r>
      <w:hyperlink r:id="rId113" w:tooltip="Постановление Администрации Смоленской области от 06.08.2015 N 495 &quot;О внесении изменений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постановления</w:t>
        </w:r>
      </w:hyperlink>
      <w:r>
        <w:rPr>
          <w:sz w:val="24"/>
        </w:rPr>
        <w:t xml:space="preserve"> Администрации Смоленской области от 06.08.2015 N 495)</w:t>
      </w:r>
    </w:p>
    <w:p>
      <w:pPr>
        <w:pStyle w:val="0"/>
        <w:spacing w:before="240"/>
        <w:ind w:firstLine="540"/>
        <w:jc w:val="both"/>
      </w:pPr>
      <w:r>
        <w:rPr>
          <w:sz w:val="24"/>
        </w:rPr>
        <w:t xml:space="preserve">15. Основаниями для отказа в назначении денежной выплаты являются:</w:t>
      </w:r>
    </w:p>
    <w:p>
      <w:pPr>
        <w:pStyle w:val="0"/>
        <w:spacing w:before="240"/>
        <w:ind w:firstLine="540"/>
        <w:jc w:val="both"/>
      </w:pPr>
      <w:r>
        <w:rPr>
          <w:sz w:val="24"/>
        </w:rPr>
        <w:t xml:space="preserve">- отсутствие у получателя права на ее получение;</w:t>
      </w:r>
    </w:p>
    <w:p>
      <w:pPr>
        <w:pStyle w:val="0"/>
        <w:spacing w:before="240"/>
        <w:ind w:firstLine="540"/>
        <w:jc w:val="both"/>
      </w:pPr>
      <w:r>
        <w:rPr>
          <w:sz w:val="24"/>
        </w:rPr>
        <w:t xml:space="preserve">- непредставление или представление не в полном объеме документов, указанных в </w:t>
      </w:r>
      <w:hyperlink w:tooltip="8. Получатель или представитель получателя одновременно с заявлением представляет:" w:anchor="P115" w:history="0">
        <w:r>
          <w:rPr>
            <w:color w:val="0000ff"/>
            <w:sz w:val="24"/>
          </w:rPr>
          <w:t xml:space="preserve">пункте 8</w:t>
        </w:r>
      </w:hyperlink>
      <w:r>
        <w:rPr>
          <w:sz w:val="24"/>
        </w:rPr>
        <w:t xml:space="preserve"> настоящего Положения;</w:t>
      </w:r>
    </w:p>
    <w:p>
      <w:pPr>
        <w:pStyle w:val="0"/>
        <w:jc w:val="both"/>
      </w:pPr>
      <w:r>
        <w:rPr>
          <w:sz w:val="24"/>
        </w:rPr>
        <w:t xml:space="preserve">(в ред. </w:t>
      </w:r>
      <w:hyperlink r:id="rId114" w:tooltip="Постановление Администрации Смоленской области от 30.12.2016 N 842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Администрации Смоленской области от 30.12.2016 N 842, постановлений Правительства Смоленской области от 27.11.2023 </w:t>
      </w:r>
      <w:hyperlink r:id="rId115" w:tooltip="Постановление Правительства Смоленской области от 27.11.2023 N 120 &quot;О внесении изменений в постановление Администрации Смоленской области от 19.06.2013 N 483&quot; {КонсультантПлюс}" w:history="0">
        <w:r>
          <w:rPr>
            <w:color w:val="0000ff"/>
            <w:sz w:val="24"/>
          </w:rPr>
          <w:t xml:space="preserve">N 120</w:t>
        </w:r>
      </w:hyperlink>
      <w:r>
        <w:rPr>
          <w:sz w:val="24"/>
        </w:rPr>
        <w:t xml:space="preserve">, от 03.09.2024 </w:t>
      </w:r>
      <w:hyperlink r:id="rId116"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N 687</w:t>
        </w:r>
      </w:hyperlink>
      <w:r>
        <w:rPr>
          <w:sz w:val="24"/>
        </w:rPr>
        <w:t xml:space="preserve">)</w:t>
      </w:r>
    </w:p>
    <w:p>
      <w:pPr>
        <w:pStyle w:val="0"/>
        <w:spacing w:before="240"/>
        <w:ind w:firstLine="540"/>
        <w:jc w:val="both"/>
      </w:pPr>
      <w:r>
        <w:rPr>
          <w:sz w:val="24"/>
        </w:rPr>
        <w:t xml:space="preserve">- выявление в представленных заявлении и (или) в документах (копиях документов) недостоверных сведений;</w:t>
      </w:r>
    </w:p>
    <w:p>
      <w:pPr>
        <w:pStyle w:val="0"/>
        <w:spacing w:before="240"/>
        <w:ind w:firstLine="540"/>
        <w:jc w:val="both"/>
      </w:pPr>
      <w:r>
        <w:rPr>
          <w:sz w:val="24"/>
        </w:rPr>
        <w:t xml:space="preserve">- превышение размера среднедушевого дохода семьи над величиной прожиточного минимума на душу населения, установленной в Смоленской области;</w:t>
      </w:r>
    </w:p>
    <w:p>
      <w:pPr>
        <w:pStyle w:val="0"/>
        <w:jc w:val="both"/>
      </w:pPr>
      <w:r>
        <w:rPr>
          <w:sz w:val="24"/>
        </w:rPr>
        <w:t xml:space="preserve">(абзац введен </w:t>
      </w:r>
      <w:hyperlink r:id="rId117"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sz w:val="24"/>
        </w:rPr>
        <w:t xml:space="preserve"> Правительства Смоленской области от 03.09.2024 N 687)</w:t>
      </w:r>
    </w:p>
    <w:p>
      <w:pPr>
        <w:pStyle w:val="0"/>
        <w:spacing w:before="240"/>
        <w:ind w:firstLine="540"/>
        <w:jc w:val="both"/>
      </w:pPr>
      <w:r>
        <w:rPr>
          <w:sz w:val="24"/>
        </w:rPr>
        <w:t xml:space="preserve">- наличие у получателя и членов его семьи дохода, превышающего величину прожиточного минимума на душу населения, в виде процентов по вкладам (остаткам на счетах) в банках (за исключением случая, когда вклад (счет), по которому такой доход был получен, закрыт не позднее чем за 6 месяцев до месяца обращения за назначением денежной выплаты);</w:t>
      </w:r>
    </w:p>
    <w:p>
      <w:pPr>
        <w:pStyle w:val="0"/>
        <w:jc w:val="both"/>
      </w:pPr>
      <w:r>
        <w:rPr>
          <w:sz w:val="24"/>
        </w:rPr>
        <w:t xml:space="preserve">(абзац введен </w:t>
      </w:r>
      <w:hyperlink r:id="rId118"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sz w:val="24"/>
        </w:rPr>
        <w:t xml:space="preserve"> Правительства Смоленской области от 03.09.2024 N 687)</w:t>
      </w:r>
    </w:p>
    <w:p>
      <w:pPr>
        <w:pStyle w:val="0"/>
        <w:spacing w:before="240"/>
        <w:ind w:firstLine="540"/>
        <w:jc w:val="both"/>
      </w:pPr>
      <w:r>
        <w:rPr>
          <w:sz w:val="24"/>
        </w:rPr>
        <w:t xml:space="preserve">- наличие в собственности у получателя и (или) членов его семьи следующих объектов недвижимого имущества, в том числе находящихся в общей долевой собственности получателя и членов его семьи (за исключением объектов недвижимого имущества (их частей), находящихся в собственности у детей, находящихся под опекой (попечительством), долей в праве общей долевой собственности на объект недвижимого имущества, совокупность которых на всех членов семьи не более одной трети его общей площади, объектов недвижимого имущества (их частей), которые находятся под арестом и (или) в отношении которых установлен запрет на регистрационные действия):</w:t>
      </w:r>
    </w:p>
    <w:p>
      <w:pPr>
        <w:pStyle w:val="0"/>
        <w:jc w:val="both"/>
      </w:pPr>
      <w:r>
        <w:rPr>
          <w:sz w:val="24"/>
        </w:rPr>
        <w:t xml:space="preserve">(абзац введен </w:t>
      </w:r>
      <w:hyperlink r:id="rId119"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sz w:val="24"/>
        </w:rPr>
        <w:t xml:space="preserve"> Правительства Смоленской области от 03.09.2024 N 687)</w:t>
      </w:r>
    </w:p>
    <w:p>
      <w:pPr>
        <w:pStyle w:val="0"/>
        <w:spacing w:before="240"/>
        <w:ind w:firstLine="540"/>
        <w:jc w:val="both"/>
      </w:pPr>
      <w:r>
        <w:rPr>
          <w:sz w:val="24"/>
        </w:rPr>
        <w:t xml:space="preserve">- 2 и более помещений с назначением "жилое", суммарная площадь которых больше произведения 24 кв. метров в расчете на одного человека и количества членов семьи (за исключением такого помещения,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 такого помещения (его части), занимаемого получателем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 порядке непригодным для проживания);</w:t>
      </w:r>
    </w:p>
    <w:p>
      <w:pPr>
        <w:pStyle w:val="0"/>
        <w:jc w:val="both"/>
      </w:pPr>
      <w:r>
        <w:rPr>
          <w:sz w:val="24"/>
        </w:rPr>
        <w:t xml:space="preserve">(абзац введен </w:t>
      </w:r>
      <w:hyperlink r:id="rId120"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sz w:val="24"/>
        </w:rPr>
        <w:t xml:space="preserve"> Правительства Смоленской области от 03.09.2024 N 687)</w:t>
      </w:r>
    </w:p>
    <w:p>
      <w:pPr>
        <w:pStyle w:val="0"/>
        <w:spacing w:before="240"/>
        <w:ind w:firstLine="540"/>
        <w:jc w:val="both"/>
      </w:pPr>
      <w:r>
        <w:rPr>
          <w:sz w:val="24"/>
        </w:rPr>
        <w:t xml:space="preserve">- 2 и более зданий с назначением "жилое", "жилое строение" и "жилой дом", суммарная площадь которых больше произведения 40 кв. метров в расчете на одного человека и количества членов семьи (за исключением такого здания,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p>
      <w:pPr>
        <w:pStyle w:val="0"/>
        <w:jc w:val="both"/>
      </w:pPr>
      <w:r>
        <w:rPr>
          <w:sz w:val="24"/>
        </w:rPr>
        <w:t xml:space="preserve">(абзац введен </w:t>
      </w:r>
      <w:hyperlink r:id="rId121"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sz w:val="24"/>
        </w:rPr>
        <w:t xml:space="preserve"> Правительства Смоленской области от 03.09.2024 N 687)</w:t>
      </w:r>
    </w:p>
    <w:p>
      <w:pPr>
        <w:pStyle w:val="0"/>
        <w:spacing w:before="240"/>
        <w:ind w:firstLine="540"/>
        <w:jc w:val="both"/>
      </w:pPr>
      <w:r>
        <w:rPr>
          <w:sz w:val="24"/>
        </w:rPr>
        <w:t xml:space="preserve">- 2 и более зданий с назначением "садовый дом";</w:t>
      </w:r>
    </w:p>
    <w:p>
      <w:pPr>
        <w:pStyle w:val="0"/>
        <w:jc w:val="both"/>
      </w:pPr>
      <w:r>
        <w:rPr>
          <w:sz w:val="24"/>
        </w:rPr>
        <w:t xml:space="preserve">(абзац введен </w:t>
      </w:r>
      <w:hyperlink r:id="rId122"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sz w:val="24"/>
        </w:rPr>
        <w:t xml:space="preserve"> Правительства Смоленской области от 03.09.2024 N 687)</w:t>
      </w:r>
    </w:p>
    <w:p>
      <w:pPr>
        <w:pStyle w:val="0"/>
        <w:spacing w:before="240"/>
        <w:ind w:firstLine="540"/>
        <w:jc w:val="both"/>
      </w:pPr>
      <w:r>
        <w:rPr>
          <w:sz w:val="24"/>
        </w:rPr>
        <w:t xml:space="preserve">- 2 и более зданий с назначением "нежилое", помещений с назначением "нежилое", сооружений (за исключением хозяйственных построек и сооружений, имеющих обеспечивающие функции,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
    <w:p>
      <w:pPr>
        <w:pStyle w:val="0"/>
        <w:jc w:val="both"/>
      </w:pPr>
      <w:r>
        <w:rPr>
          <w:sz w:val="24"/>
        </w:rPr>
        <w:t xml:space="preserve">(абзац введен </w:t>
      </w:r>
      <w:hyperlink r:id="rId123"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sz w:val="24"/>
        </w:rPr>
        <w:t xml:space="preserve"> Правительства Смоленской области от 03.09.2024 N 687)</w:t>
      </w:r>
    </w:p>
    <w:p>
      <w:pPr>
        <w:pStyle w:val="0"/>
        <w:spacing w:before="240"/>
        <w:ind w:firstLine="540"/>
        <w:jc w:val="both"/>
      </w:pPr>
      <w:r>
        <w:rPr>
          <w:sz w:val="24"/>
        </w:rPr>
        <w:t xml:space="preserve">- 2 и более объектов недвижимого имущества, предназначенных для стоянки (хранения), ремонта и технического обслуживания транспортных средств (гараж, машино-место) (3 и более таких объектов недвижимого имущества для многодетных семей, семей, в составе которых есть инвалид, семей, которым автотранспортное или мототранспортное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или мототранспортного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pPr>
        <w:pStyle w:val="0"/>
        <w:jc w:val="both"/>
      </w:pPr>
      <w:r>
        <w:rPr>
          <w:sz w:val="24"/>
        </w:rPr>
        <w:t xml:space="preserve">(абзац введен </w:t>
      </w:r>
      <w:hyperlink r:id="rId124"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sz w:val="24"/>
        </w:rPr>
        <w:t xml:space="preserve"> Правительства Смоленской области от 03.09.2024 N 687)</w:t>
      </w:r>
    </w:p>
    <w:p>
      <w:pPr>
        <w:pStyle w:val="0"/>
        <w:spacing w:before="240"/>
        <w:ind w:firstLine="540"/>
        <w:jc w:val="both"/>
      </w:pPr>
      <w:r>
        <w:rPr>
          <w:sz w:val="24"/>
        </w:rPr>
        <w:t xml:space="preserve">- земельного участка (земельных участков) (за исключением земель сельскохозяйственного назначения, оборот которых регулируется Федеральным </w:t>
      </w:r>
      <w:hyperlink r:id="rId125" w:tooltip="Федеральный закон от 24.07.2002 N 101-ФЗ (ред. от 29.12.2025) &quot;Об обороте земель сельскохозяйственного назначения&quot; (с изм. и доп., вступ. в силу с 01.03.2026) {КонсультантПлюс}" w:history="0">
        <w:r>
          <w:rPr>
            <w:color w:val="0000ff"/>
            <w:sz w:val="24"/>
          </w:rPr>
          <w:t xml:space="preserve">законом</w:t>
        </w:r>
      </w:hyperlink>
      <w:r>
        <w:rPr>
          <w:sz w:val="24"/>
        </w:rPr>
        <w:t xml:space="preserve"> "Об обороте земель сельскохозяйственного назначения",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земельных участков, предоставленных в соответствии с Федеральным </w:t>
      </w:r>
      <w:hyperlink r:id="rId126"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площадь которого (суммарная площадь которых) определяется по месту жительства (пребывания) получателя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сельских населенных пунктов, не являющихся муниципальными образованиями в составе городских округов, или межселенных территорий, - 1 гектар;</w:t>
      </w:r>
    </w:p>
    <w:p>
      <w:pPr>
        <w:pStyle w:val="0"/>
        <w:jc w:val="both"/>
      </w:pPr>
      <w:r>
        <w:rPr>
          <w:sz w:val="24"/>
        </w:rPr>
        <w:t xml:space="preserve">(абзац введен </w:t>
      </w:r>
      <w:hyperlink r:id="rId127"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sz w:val="24"/>
        </w:rPr>
        <w:t xml:space="preserve"> Правительства Смоленской области от 03.09.2024 N 687)</w:t>
      </w:r>
    </w:p>
    <w:p>
      <w:pPr>
        <w:pStyle w:val="0"/>
        <w:spacing w:before="240"/>
        <w:ind w:firstLine="540"/>
        <w:jc w:val="both"/>
      </w:pPr>
      <w:r>
        <w:rPr>
          <w:sz w:val="24"/>
        </w:rPr>
        <w:t xml:space="preserve">- наличие зарегистрированных на получателя и (или) членов его семьи (при определении количества зарегистрированных на получателя и (или) членов его семьи автотранспортных (мототранспортных) средств, маломерных судов, самоходных машин или других видов техники не учитываются такие виды движимого имущества, находящиеся под арестом и (или) в розыске, в отношении которых установлен запрет на регистрационные действия, а также находящиеся в собственности у детей, находящихся под опекой (попечительством):</w:t>
      </w:r>
    </w:p>
    <w:p>
      <w:pPr>
        <w:pStyle w:val="0"/>
        <w:jc w:val="both"/>
      </w:pPr>
      <w:r>
        <w:rPr>
          <w:sz w:val="24"/>
        </w:rPr>
        <w:t xml:space="preserve">(абзац введен </w:t>
      </w:r>
      <w:hyperlink r:id="rId128"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sz w:val="24"/>
        </w:rPr>
        <w:t xml:space="preserve"> Правительства Смоленской области от 03.09.2024 N 687)</w:t>
      </w:r>
    </w:p>
    <w:p>
      <w:pPr>
        <w:pStyle w:val="0"/>
        <w:spacing w:before="240"/>
        <w:ind w:firstLine="540"/>
        <w:jc w:val="both"/>
      </w:pPr>
      <w:r>
        <w:rPr>
          <w:sz w:val="24"/>
        </w:rPr>
        <w:t xml:space="preserve">- 2 и более автотранспортных средств (3 и более автотранспортных средств для многодетных семей, семей, в составе которых есть инвалид, семей,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 за исключением прицепов и полуприцепов;</w:t>
      </w:r>
    </w:p>
    <w:p>
      <w:pPr>
        <w:pStyle w:val="0"/>
        <w:jc w:val="both"/>
      </w:pPr>
      <w:r>
        <w:rPr>
          <w:sz w:val="24"/>
        </w:rPr>
        <w:t xml:space="preserve">(абзац введен </w:t>
      </w:r>
      <w:hyperlink r:id="rId129"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sz w:val="24"/>
        </w:rPr>
        <w:t xml:space="preserve"> Правительства Смоленской области от 03.09.2024 N 687)</w:t>
      </w:r>
    </w:p>
    <w:p>
      <w:pPr>
        <w:pStyle w:val="0"/>
        <w:spacing w:before="240"/>
        <w:ind w:firstLine="540"/>
        <w:jc w:val="both"/>
      </w:pPr>
      <w:r>
        <w:rPr>
          <w:sz w:val="24"/>
        </w:rPr>
        <w:t xml:space="preserve">- 2 и более мототранспортных средств (3 и более мототранспортных средств для многодетных семей, семей, в составе которых есть инвалид, а также семей, которым мототранспортное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мототранспортного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pPr>
        <w:pStyle w:val="0"/>
        <w:jc w:val="both"/>
      </w:pPr>
      <w:r>
        <w:rPr>
          <w:sz w:val="24"/>
        </w:rPr>
        <w:t xml:space="preserve">(абзац введен </w:t>
      </w:r>
      <w:hyperlink r:id="rId130"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sz w:val="24"/>
        </w:rPr>
        <w:t xml:space="preserve"> Правительства Смоленской области от 03.09.2024 N 687)</w:t>
      </w:r>
    </w:p>
    <w:p>
      <w:pPr>
        <w:pStyle w:val="0"/>
        <w:spacing w:before="240"/>
        <w:ind w:firstLine="540"/>
        <w:jc w:val="both"/>
      </w:pPr>
      <w:r>
        <w:rPr>
          <w:sz w:val="24"/>
        </w:rPr>
        <w:t xml:space="preserve">- 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p>
    <w:p>
      <w:pPr>
        <w:pStyle w:val="0"/>
        <w:jc w:val="both"/>
      </w:pPr>
      <w:r>
        <w:rPr>
          <w:sz w:val="24"/>
        </w:rPr>
        <w:t xml:space="preserve">(абзац введен </w:t>
      </w:r>
      <w:hyperlink r:id="rId131"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sz w:val="24"/>
        </w:rPr>
        <w:t xml:space="preserve"> Правительства Смоленской области от 03.09.2024 N 687)</w:t>
      </w:r>
    </w:p>
    <w:p>
      <w:pPr>
        <w:pStyle w:val="0"/>
        <w:spacing w:before="240"/>
        <w:ind w:firstLine="540"/>
        <w:jc w:val="both"/>
      </w:pPr>
      <w:r>
        <w:rPr>
          <w:sz w:val="24"/>
        </w:rPr>
        <w:t xml:space="preserve">- 2 и более маломерных судов, год выпуска которых не превышает 5 лет;</w:t>
      </w:r>
    </w:p>
    <w:p>
      <w:pPr>
        <w:pStyle w:val="0"/>
        <w:jc w:val="both"/>
      </w:pPr>
      <w:r>
        <w:rPr>
          <w:sz w:val="24"/>
        </w:rPr>
        <w:t xml:space="preserve">(абзац введен </w:t>
      </w:r>
      <w:hyperlink r:id="rId132"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sz w:val="24"/>
        </w:rPr>
        <w:t xml:space="preserve"> Правительства Смоленской области от 03.09.2024 N 687)</w:t>
      </w:r>
    </w:p>
    <w:p>
      <w:pPr>
        <w:pStyle w:val="0"/>
        <w:spacing w:before="240"/>
        <w:ind w:firstLine="540"/>
        <w:jc w:val="both"/>
      </w:pPr>
      <w:r>
        <w:rPr>
          <w:sz w:val="24"/>
        </w:rPr>
        <w:t xml:space="preserve">- 2 и более самоходных машин и других видов техники, год выпуска которых не превышает 5 лет (3 и более самоходных машин и других видов техники, год выпуска которых не превышает 5 лет, для семей, которым самоходная машина и другой вид техники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самоходной машины и другого вида техники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pPr>
        <w:pStyle w:val="0"/>
        <w:jc w:val="both"/>
      </w:pPr>
      <w:r>
        <w:rPr>
          <w:sz w:val="24"/>
        </w:rPr>
        <w:t xml:space="preserve">(абзац введен </w:t>
      </w:r>
      <w:hyperlink r:id="rId133"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sz w:val="24"/>
        </w:rPr>
        <w:t xml:space="preserve"> Правительства Смоленской области от 03.09.2024 N 687)</w:t>
      </w:r>
    </w:p>
    <w:p>
      <w:pPr>
        <w:pStyle w:val="0"/>
        <w:spacing w:before="240"/>
        <w:ind w:firstLine="540"/>
        <w:jc w:val="both"/>
      </w:pPr>
      <w:r>
        <w:rPr>
          <w:sz w:val="24"/>
        </w:rPr>
        <w:t xml:space="preserve">- отсутствие у получателя и (или) членов его семьи доходов за расчетный период, за исключением приходящихся на расчетный период случаев (их совокупности), указанных в </w:t>
      </w:r>
      <w:hyperlink w:tooltip="4.2. Денежная выплата не назначается и не выплачивается получателям в случае отсутствия у них и (или) у членов их семей (за исключением детей в возрасте до 18 лет) доходов, предусмотренных подпунктами &quot;а&quot;, &quot;б&quot; (в части пенсий), &quot;в&quot; (в части стипендий и компенсационных выплат в период нахождения в академическом отпуске по медицинским показаниям), &quot;е&quot;, &quot;к&quot;, &quot;м&quot; - &quot;о&quot; и &quot;р&quot; пункта 2 Порядка учета и исчисления величины среднедушевого дохода в Смоленской области, дающего право на получение отдельных мер социа..." w:anchor="P83" w:history="0">
        <w:r>
          <w:rPr>
            <w:color w:val="0000ff"/>
            <w:sz w:val="24"/>
          </w:rPr>
          <w:t xml:space="preserve">пункте 4.2</w:t>
        </w:r>
      </w:hyperlink>
      <w:r>
        <w:rPr>
          <w:sz w:val="24"/>
        </w:rPr>
        <w:t xml:space="preserve"> настоящего Положения;</w:t>
      </w:r>
    </w:p>
    <w:p>
      <w:pPr>
        <w:pStyle w:val="0"/>
        <w:jc w:val="both"/>
      </w:pPr>
      <w:r>
        <w:rPr>
          <w:sz w:val="24"/>
        </w:rPr>
        <w:t xml:space="preserve">(абзац введен </w:t>
      </w:r>
      <w:hyperlink r:id="rId134"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sz w:val="24"/>
        </w:rPr>
        <w:t xml:space="preserve"> Правительства Смоленской области от 03.09.2024 N 687)</w:t>
      </w:r>
    </w:p>
    <w:p>
      <w:pPr>
        <w:pStyle w:val="0"/>
        <w:spacing w:before="240"/>
        <w:ind w:firstLine="540"/>
        <w:jc w:val="both"/>
      </w:pPr>
      <w:r>
        <w:rPr>
          <w:sz w:val="24"/>
        </w:rPr>
        <w:t xml:space="preserve">- назначение получателю денежной выплаты по аналогичному основанию в другом субъекте Российской Федерации.</w:t>
      </w:r>
    </w:p>
    <w:p>
      <w:pPr>
        <w:pStyle w:val="0"/>
        <w:jc w:val="both"/>
      </w:pPr>
      <w:r>
        <w:rPr>
          <w:sz w:val="24"/>
        </w:rPr>
        <w:t xml:space="preserve">(абзац введен </w:t>
      </w:r>
      <w:hyperlink r:id="rId135"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sz w:val="24"/>
        </w:rPr>
        <w:t xml:space="preserve"> Правительства Смоленской области от 03.09.2024 N 687)</w:t>
      </w:r>
    </w:p>
    <w:p>
      <w:pPr>
        <w:pStyle w:val="0"/>
        <w:spacing w:before="240"/>
        <w:ind w:firstLine="540"/>
        <w:jc w:val="both"/>
      </w:pPr>
      <w:r>
        <w:rPr>
          <w:sz w:val="24"/>
        </w:rPr>
        <w:t xml:space="preserve">Проверка достоверности сведений, содержащихся в представленных заявлении и (или) в документах (копиях документов), осуществляется отделом (сектором) социальной защиты населения Министерства путем их сопоставления с информацией, полученной от компетентных органов или организаций, выдавших документ (документы), а также полученной другими способами, разрешенными федеральным законодательством.</w:t>
      </w:r>
    </w:p>
    <w:p>
      <w:pPr>
        <w:pStyle w:val="0"/>
        <w:jc w:val="both"/>
      </w:pPr>
      <w:r>
        <w:rPr>
          <w:sz w:val="24"/>
        </w:rPr>
        <w:t xml:space="preserve">(в ред. </w:t>
      </w:r>
      <w:hyperlink r:id="rId136" w:tooltip="Постановление Правительства Смоленской области от 27.11.2023 N 120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27.11.2023 N 120)</w:t>
      </w:r>
    </w:p>
    <w:p>
      <w:pPr>
        <w:pStyle w:val="0"/>
        <w:spacing w:before="240"/>
        <w:ind w:firstLine="540"/>
        <w:jc w:val="both"/>
      </w:pPr>
      <w:r>
        <w:rPr>
          <w:sz w:val="24"/>
        </w:rPr>
        <w:t xml:space="preserve">16. Денежная выплата назначается с 1-го числа месяца, следующего за месяцем обращения за ней.</w:t>
      </w:r>
    </w:p>
    <w:p>
      <w:pPr>
        <w:pStyle w:val="0"/>
        <w:spacing w:before="240"/>
        <w:ind w:firstLine="540"/>
        <w:jc w:val="both"/>
      </w:pPr>
      <w:r>
        <w:rPr>
          <w:sz w:val="24"/>
        </w:rPr>
        <w:t xml:space="preserve">Абзац утратил силу. - </w:t>
      </w:r>
      <w:hyperlink r:id="rId137"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w:t>
        </w:r>
      </w:hyperlink>
      <w:r>
        <w:rPr>
          <w:sz w:val="24"/>
        </w:rPr>
        <w:t xml:space="preserve"> Правительства Смоленской области от 03.09.2024 N 687.</w:t>
      </w:r>
    </w:p>
    <w:p>
      <w:pPr>
        <w:pStyle w:val="0"/>
        <w:spacing w:before="240"/>
        <w:ind w:firstLine="540"/>
        <w:jc w:val="both"/>
      </w:pPr>
      <w:r>
        <w:rPr>
          <w:sz w:val="24"/>
        </w:rPr>
        <w:t xml:space="preserve">Выплата денежной выплаты производится соответственно по месяц окончания беременности, месяц достижения ребенком возраста одного года и трех лет.</w:t>
      </w:r>
    </w:p>
    <w:p>
      <w:pPr>
        <w:pStyle w:val="0"/>
        <w:spacing w:before="240"/>
        <w:ind w:firstLine="540"/>
        <w:jc w:val="both"/>
      </w:pPr>
      <w:r>
        <w:rPr>
          <w:sz w:val="24"/>
        </w:rPr>
        <w:t xml:space="preserve">17. Предоставление денежной выплаты осуществляется Министерством за счет средств областного бюджета через организации федеральной почтовой связи либо кредитные организации в зависимости от способа, указанного в заявлении.</w:t>
      </w:r>
    </w:p>
    <w:p>
      <w:pPr>
        <w:pStyle w:val="0"/>
        <w:jc w:val="both"/>
      </w:pPr>
      <w:r>
        <w:rPr>
          <w:sz w:val="24"/>
        </w:rPr>
        <w:t xml:space="preserve">(в ред. постановлений Правительства Смоленской области от 27.11.2023 </w:t>
      </w:r>
      <w:hyperlink r:id="rId138" w:tooltip="Постановление Правительства Смоленской области от 27.11.2023 N 120 &quot;О внесении изменений в постановление Администрации Смоленской области от 19.06.2013 N 483&quot; {КонсультантПлюс}" w:history="0">
        <w:r>
          <w:rPr>
            <w:color w:val="0000ff"/>
            <w:sz w:val="24"/>
          </w:rPr>
          <w:t xml:space="preserve">N 120</w:t>
        </w:r>
      </w:hyperlink>
      <w:r>
        <w:rPr>
          <w:sz w:val="24"/>
        </w:rPr>
        <w:t xml:space="preserve">, от 03.09.2024 </w:t>
      </w:r>
      <w:hyperlink r:id="rId139"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N 687</w:t>
        </w:r>
      </w:hyperlink>
      <w:r>
        <w:rPr>
          <w:sz w:val="24"/>
        </w:rPr>
        <w:t xml:space="preserve">)</w:t>
      </w:r>
    </w:p>
    <w:p>
      <w:pPr>
        <w:pStyle w:val="0"/>
        <w:spacing w:before="240"/>
        <w:ind w:firstLine="540"/>
        <w:jc w:val="both"/>
      </w:pPr>
      <w:r>
        <w:rPr>
          <w:sz w:val="24"/>
        </w:rPr>
        <w:t xml:space="preserve">Выплата денежной выплаты производится за текущий месяц.</w:t>
      </w:r>
    </w:p>
    <w:p>
      <w:pPr>
        <w:pStyle w:val="0"/>
        <w:jc w:val="both"/>
      </w:pPr>
      <w:r>
        <w:rPr>
          <w:sz w:val="24"/>
        </w:rPr>
        <w:t xml:space="preserve">(абзац введен </w:t>
      </w:r>
      <w:hyperlink r:id="rId140" w:tooltip="Постановление Администрации Смоленской области от 28.06.2018 N 434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постановлением</w:t>
        </w:r>
      </w:hyperlink>
      <w:r>
        <w:rPr>
          <w:sz w:val="24"/>
        </w:rPr>
        <w:t xml:space="preserve"> Администрации Смоленской области от 28.06.2018 N 434)</w:t>
      </w:r>
    </w:p>
    <w:p>
      <w:pPr>
        <w:pStyle w:val="0"/>
        <w:spacing w:before="240"/>
        <w:ind w:firstLine="540"/>
        <w:jc w:val="both"/>
      </w:pPr>
      <w:r>
        <w:rPr>
          <w:sz w:val="24"/>
        </w:rPr>
        <w:t xml:space="preserve">17.1. Информация о назначении и предоставлении денежной выплаты в соответствии с настоящим Положением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141" w:tooltip="Федеральный закон от 17.07.1999 N 178-ФЗ (ред. от 28.11.2025) &quot;О государственной социальной помощи&quot; (с изм. и доп., вступ. в силу с 01.01.2026) {КонсультантПлюс}" w:history="0">
        <w:r>
          <w:rPr>
            <w:color w:val="0000ff"/>
            <w:sz w:val="24"/>
          </w:rPr>
          <w:t xml:space="preserve">законом</w:t>
        </w:r>
      </w:hyperlink>
      <w:r>
        <w:rPr>
          <w:sz w:val="24"/>
        </w:rPr>
        <w:t xml:space="preserve"> "О государственной социальной помощи".</w:t>
      </w:r>
    </w:p>
    <w:p>
      <w:pPr>
        <w:pStyle w:val="0"/>
        <w:jc w:val="both"/>
      </w:pPr>
      <w:r>
        <w:rPr>
          <w:sz w:val="24"/>
        </w:rPr>
        <w:t xml:space="preserve">(п. 17.1 введен </w:t>
      </w:r>
      <w:hyperlink r:id="rId142" w:tooltip="Постановление Администрации Смоленской области от 06.09.2018 N 598 (ред. от 29.12.2021) &quot;О внесении изменений в отдельные постановления Администрации Смоленской области&quot; {КонсультантПлюс}" w:history="0">
        <w:r>
          <w:rPr>
            <w:color w:val="0000ff"/>
            <w:sz w:val="24"/>
          </w:rPr>
          <w:t xml:space="preserve">постановлением</w:t>
        </w:r>
      </w:hyperlink>
      <w:r>
        <w:rPr>
          <w:sz w:val="24"/>
        </w:rPr>
        <w:t xml:space="preserve"> Администрации Смоленской области от 06.09.2018 N 598; в ред. </w:t>
      </w:r>
      <w:hyperlink r:id="rId143"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03.09.2024 N 687)</w:t>
      </w:r>
    </w:p>
    <w:bookmarkStart w:id="255" w:name="P255"/>
    <w:bookmarkEnd w:id="255"/>
    <w:p>
      <w:pPr>
        <w:pStyle w:val="0"/>
        <w:spacing w:before="240"/>
        <w:ind w:firstLine="540"/>
        <w:jc w:val="both"/>
      </w:pPr>
      <w:r>
        <w:rPr>
          <w:sz w:val="24"/>
        </w:rPr>
        <w:t xml:space="preserve">18. Выплата денежной выплаты получателям прекращается в случаях:</w:t>
      </w:r>
    </w:p>
    <w:p>
      <w:pPr>
        <w:pStyle w:val="0"/>
        <w:spacing w:before="240"/>
        <w:ind w:firstLine="540"/>
        <w:jc w:val="both"/>
      </w:pPr>
      <w:r>
        <w:rPr>
          <w:sz w:val="24"/>
        </w:rPr>
        <w:t xml:space="preserve">1) утраты получателем права на назначенную ему денежную выплату (в том числе появления обстоятельств или документов, опровергающих достоверность сведений, представленных в подтверждение права на денежную выплату);</w:t>
      </w:r>
    </w:p>
    <w:p>
      <w:pPr>
        <w:pStyle w:val="0"/>
        <w:jc w:val="both"/>
      </w:pPr>
      <w:r>
        <w:rPr>
          <w:sz w:val="24"/>
        </w:rPr>
        <w:t xml:space="preserve">(в ред. </w:t>
      </w:r>
      <w:hyperlink r:id="rId144" w:tooltip="Постановление Администрации Смоленской области от 30.12.2016 N 842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Администрации Смоленской области от 30.12.2016 N 842)</w:t>
      </w:r>
    </w:p>
    <w:p>
      <w:pPr>
        <w:pStyle w:val="0"/>
        <w:spacing w:before="240"/>
        <w:ind w:firstLine="540"/>
        <w:jc w:val="both"/>
      </w:pPr>
      <w:r>
        <w:rPr>
          <w:sz w:val="24"/>
        </w:rPr>
        <w:t xml:space="preserve">2) смерти получателя или признания его в установленном федеральным законодательством порядке умершим или безвестно отсутствующим;</w:t>
      </w:r>
    </w:p>
    <w:p>
      <w:pPr>
        <w:pStyle w:val="0"/>
        <w:spacing w:before="240"/>
        <w:ind w:firstLine="540"/>
        <w:jc w:val="both"/>
      </w:pPr>
      <w:r>
        <w:rPr>
          <w:sz w:val="24"/>
        </w:rPr>
        <w:t xml:space="preserve">3) смерти ребенка, в связи с рождением (усыновлением, принятием под опеку) которого возникло право на получение денежной выплаты, или признания его в установленном федеральным законодательством порядке умершим или безвестно отсутствующим;</w:t>
      </w:r>
    </w:p>
    <w:p>
      <w:pPr>
        <w:pStyle w:val="0"/>
        <w:spacing w:before="240"/>
        <w:ind w:firstLine="540"/>
        <w:jc w:val="both"/>
      </w:pPr>
      <w:r>
        <w:rPr>
          <w:sz w:val="24"/>
        </w:rPr>
        <w:t xml:space="preserve">4) выезда получателя денежной выплаты или ребенка, на которого назначена денежная выплата, за пределы Смоленской области;</w:t>
      </w:r>
    </w:p>
    <w:p>
      <w:pPr>
        <w:pStyle w:val="0"/>
        <w:spacing w:before="240"/>
        <w:ind w:firstLine="540"/>
        <w:jc w:val="both"/>
      </w:pPr>
      <w:r>
        <w:rPr>
          <w:sz w:val="24"/>
        </w:rPr>
        <w:t xml:space="preserve">5) перевода ребенка на смешанное или искусственное вскармливание (для кормящих матерей);</w:t>
      </w:r>
    </w:p>
    <w:p>
      <w:pPr>
        <w:pStyle w:val="0"/>
        <w:spacing w:before="240"/>
        <w:ind w:firstLine="540"/>
        <w:jc w:val="both"/>
      </w:pPr>
      <w:r>
        <w:rPr>
          <w:sz w:val="24"/>
        </w:rPr>
        <w:t xml:space="preserve">6) помещения ребенка, в связи с рождением (усыновлением, принятием под опеку) которого возникло право на получение денежной выплаты, на полное государственное обеспечение;</w:t>
      </w:r>
    </w:p>
    <w:p>
      <w:pPr>
        <w:pStyle w:val="0"/>
        <w:spacing w:before="240"/>
        <w:ind w:firstLine="540"/>
        <w:jc w:val="both"/>
      </w:pPr>
      <w:r>
        <w:rPr>
          <w:sz w:val="24"/>
        </w:rPr>
        <w:t xml:space="preserve">7) лишения родителя родительских прав либо ограничения в родительских правах (отмены усыновления, прекращения опеки) в отношении ребенка, в связи с рождением (усыновлением, принятием под опеку) которого возникло право на получение денежной выплаты;</w:t>
      </w:r>
    </w:p>
    <w:p>
      <w:pPr>
        <w:pStyle w:val="0"/>
        <w:spacing w:before="240"/>
        <w:ind w:firstLine="540"/>
        <w:jc w:val="both"/>
      </w:pPr>
      <w:r>
        <w:rPr>
          <w:sz w:val="24"/>
        </w:rPr>
        <w:t xml:space="preserve">8) зачисления ребенка, в связи с рождением (усыновлением, принятием под опеку) которого возникло право на получение денежной выплаты, в дошкольную образовательную организацию (для родителя (усыновителя, опекуна) на каждого рожденного (усыновленного, принятого под опеку) совместно проживающего с ним ребенка в возрасте от одного года до трех лет).</w:t>
      </w:r>
    </w:p>
    <w:p>
      <w:pPr>
        <w:pStyle w:val="0"/>
        <w:jc w:val="both"/>
      </w:pPr>
      <w:r>
        <w:rPr>
          <w:sz w:val="24"/>
        </w:rPr>
        <w:t xml:space="preserve">(пп. 8 в ред. </w:t>
      </w:r>
      <w:hyperlink r:id="rId145" w:tooltip="Постановление Администрации Смоленской области от 30.12.2016 N 842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Администрации Смоленской области от 30.12.2016 N 842)</w:t>
      </w:r>
    </w:p>
    <w:p>
      <w:pPr>
        <w:pStyle w:val="0"/>
        <w:spacing w:before="240"/>
        <w:ind w:firstLine="540"/>
        <w:jc w:val="both"/>
      </w:pPr>
      <w:r>
        <w:rPr>
          <w:sz w:val="24"/>
        </w:rPr>
        <w:t xml:space="preserve">19. Денежная выплата прекращается с 1-го числа месяца, следующего за месяцем, в котором наступили обстоятельства, указанные в </w:t>
      </w:r>
      <w:hyperlink w:tooltip="18. Выплата денежной выплаты получателям прекращается в случаях:" w:anchor="P255" w:history="0">
        <w:r>
          <w:rPr>
            <w:color w:val="0000ff"/>
            <w:sz w:val="24"/>
          </w:rPr>
          <w:t xml:space="preserve">пункте 18</w:t>
        </w:r>
      </w:hyperlink>
      <w:r>
        <w:rPr>
          <w:sz w:val="24"/>
        </w:rPr>
        <w:t xml:space="preserve"> настоящего Положения.</w:t>
      </w:r>
    </w:p>
    <w:p>
      <w:pPr>
        <w:pStyle w:val="0"/>
        <w:spacing w:before="240"/>
        <w:ind w:firstLine="540"/>
        <w:jc w:val="both"/>
      </w:pPr>
      <w:r>
        <w:rPr>
          <w:sz w:val="24"/>
        </w:rPr>
        <w:t xml:space="preserve">20. Доставка денежной выплаты получателям осуществляется за счет средств областного бюджета.</w:t>
      </w:r>
    </w:p>
    <w:p>
      <w:pPr>
        <w:pStyle w:val="0"/>
        <w:spacing w:before="240"/>
        <w:ind w:firstLine="540"/>
        <w:jc w:val="both"/>
      </w:pPr>
      <w:r>
        <w:rPr>
          <w:sz w:val="24"/>
        </w:rPr>
        <w:t xml:space="preserve">21. Получатели обязаны в десятидневный срок извещать отделы (секторы) социальной защиты населения Министерства по месту жительства (месту пребывания) о наступлении обстоятельств, влияющих на предоставление им денежной выплаты.</w:t>
      </w:r>
    </w:p>
    <w:p>
      <w:pPr>
        <w:pStyle w:val="0"/>
        <w:jc w:val="both"/>
      </w:pPr>
      <w:r>
        <w:rPr>
          <w:sz w:val="24"/>
        </w:rPr>
        <w:t xml:space="preserve">(в ред. </w:t>
      </w:r>
      <w:hyperlink r:id="rId146" w:tooltip="Постановление Правительства Смоленской области от 27.11.2023 N 120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27.11.2023 N 120)</w:t>
      </w:r>
    </w:p>
    <w:p>
      <w:pPr>
        <w:pStyle w:val="0"/>
        <w:spacing w:before="240"/>
        <w:ind w:firstLine="540"/>
        <w:jc w:val="both"/>
      </w:pPr>
      <w:r>
        <w:rPr>
          <w:sz w:val="24"/>
        </w:rPr>
        <w:t xml:space="preserve">22. Суммы денежной выплаты, излишне выплаченные получателю вследствие его злоупотребления (представления документов с недостоверными сведениями, сокрытия данных, влияющих на право назначения денежной выплаты и осуществление ее выплаты), возмещаются им самим, а в случае спора взыскиваются Министерством в судебном порядке.</w:t>
      </w:r>
    </w:p>
    <w:p>
      <w:pPr>
        <w:pStyle w:val="0"/>
        <w:jc w:val="both"/>
      </w:pPr>
      <w:r>
        <w:rPr>
          <w:sz w:val="24"/>
        </w:rPr>
        <w:t xml:space="preserve">(в ред. </w:t>
      </w:r>
      <w:hyperlink r:id="rId147" w:tooltip="Постановление Правительства Смоленской области от 27.11.2023 N 120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sz w:val="24"/>
        </w:rPr>
        <w:t xml:space="preserve"> Правительства Смоленской области от 27.11.2023 N 120)</w:t>
      </w:r>
    </w:p>
    <w:p>
      <w:pPr>
        <w:pStyle w:val="0"/>
        <w:spacing w:before="240"/>
        <w:ind w:firstLine="540"/>
        <w:jc w:val="both"/>
      </w:pPr>
      <w:r>
        <w:rPr>
          <w:sz w:val="24"/>
        </w:rPr>
        <w:t xml:space="preserve">23. Секторы Учреждения формируют на каждого получателя дело и вносят информацию о получателе в электронную базу данных.</w:t>
      </w:r>
    </w:p>
    <w:p>
      <w:pPr>
        <w:pStyle w:val="0"/>
        <w:jc w:val="both"/>
      </w:pPr>
      <w:r>
        <w:rPr>
          <w:sz w:val="24"/>
        </w:rPr>
        <w:t xml:space="preserve">(в ред. постановлений Администрации Смоленской области от 06.08.2015 </w:t>
      </w:r>
      <w:hyperlink r:id="rId148" w:tooltip="Постановление Администрации Смоленской области от 06.08.2015 N 495 &quot;О внесении изменений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N 495</w:t>
        </w:r>
      </w:hyperlink>
      <w:r>
        <w:rPr>
          <w:sz w:val="24"/>
        </w:rPr>
        <w:t xml:space="preserve">, от 30.12.2016 </w:t>
      </w:r>
      <w:hyperlink r:id="rId149" w:tooltip="Постановление Администрации Смоленской области от 30.12.2016 N 842 &quot;О внесении изменений в постановление Администрации Смоленской области от 19.06.2013 N 483&quot; {КонсультантПлюс}" w:history="0">
        <w:r>
          <w:rPr>
            <w:color w:val="0000ff"/>
            <w:sz w:val="24"/>
          </w:rPr>
          <w:t xml:space="preserve">N 842</w:t>
        </w:r>
      </w:hyperlink>
      <w:r>
        <w:rPr>
          <w:sz w:val="24"/>
        </w:rPr>
        <w:t xml:space="preserve">, постановлений Правительства Смоленской области от 27.11.2023 </w:t>
      </w:r>
      <w:hyperlink r:id="rId150" w:tooltip="Постановление Правительства Смоленской области от 27.11.2023 N 120 &quot;О внесении изменений в постановление Администрации Смоленской области от 19.06.2013 N 483&quot; {КонсультантПлюс}" w:history="0">
        <w:r>
          <w:rPr>
            <w:color w:val="0000ff"/>
            <w:sz w:val="24"/>
          </w:rPr>
          <w:t xml:space="preserve">N 120</w:t>
        </w:r>
      </w:hyperlink>
      <w:r>
        <w:rPr>
          <w:sz w:val="24"/>
        </w:rPr>
        <w:t xml:space="preserve">, от 03.09.2024 </w:t>
      </w:r>
      <w:hyperlink r:id="rId151"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N 687</w:t>
        </w:r>
      </w:hyperlink>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1</w:t>
      </w:r>
    </w:p>
    <w:p>
      <w:pPr>
        <w:pStyle w:val="0"/>
        <w:jc w:val="right"/>
      </w:pPr>
      <w:r>
        <w:rPr>
          <w:sz w:val="24"/>
        </w:rPr>
        <w:t xml:space="preserve">к Положению</w:t>
      </w:r>
    </w:p>
    <w:p>
      <w:pPr>
        <w:pStyle w:val="0"/>
        <w:jc w:val="right"/>
      </w:pPr>
      <w:r>
        <w:rPr>
          <w:sz w:val="24"/>
        </w:rPr>
        <w:t xml:space="preserve">об организации обеспечения</w:t>
      </w:r>
    </w:p>
    <w:p>
      <w:pPr>
        <w:pStyle w:val="0"/>
        <w:jc w:val="right"/>
      </w:pPr>
      <w:r>
        <w:rPr>
          <w:sz w:val="24"/>
        </w:rPr>
        <w:t xml:space="preserve">полноценным питанием беременных</w:t>
      </w:r>
    </w:p>
    <w:p>
      <w:pPr>
        <w:pStyle w:val="0"/>
        <w:jc w:val="right"/>
      </w:pPr>
      <w:r>
        <w:rPr>
          <w:sz w:val="24"/>
        </w:rPr>
        <w:t xml:space="preserve">женщин, кормящих матерей,</w:t>
      </w:r>
    </w:p>
    <w:p>
      <w:pPr>
        <w:pStyle w:val="0"/>
        <w:jc w:val="right"/>
      </w:pPr>
      <w:r>
        <w:rPr>
          <w:sz w:val="24"/>
        </w:rPr>
        <w:t xml:space="preserve">а также детей в возрасте</w:t>
      </w:r>
    </w:p>
    <w:p>
      <w:pPr>
        <w:pStyle w:val="0"/>
        <w:jc w:val="right"/>
      </w:pPr>
      <w:r>
        <w:rPr>
          <w:sz w:val="24"/>
        </w:rPr>
        <w:t xml:space="preserve">до трех лет, осуществляемого</w:t>
      </w:r>
    </w:p>
    <w:p>
      <w:pPr>
        <w:pStyle w:val="0"/>
        <w:jc w:val="right"/>
      </w:pPr>
      <w:r>
        <w:rPr>
          <w:sz w:val="24"/>
        </w:rPr>
        <w:t xml:space="preserve">по заключению врачей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hyperlink r:id="rId152" w:tooltip="Постановление Администрации Смоленской области от 24.10.2013 N 817 &quot;О внесении изменений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постановления</w:t>
              </w:r>
            </w:hyperlink>
            <w:r>
              <w:rPr>
                <w:color w:val="392c69"/>
                <w:sz w:val="24"/>
              </w:rPr>
              <w:t xml:space="preserve"> Администрации Смоленской области</w:t>
            </w:r>
          </w:p>
          <w:p>
            <w:pPr>
              <w:pStyle w:val="0"/>
              <w:jc w:val="center"/>
            </w:pPr>
            <w:r>
              <w:rPr>
                <w:color w:val="392c69"/>
                <w:sz w:val="24"/>
              </w:rPr>
              <w:t xml:space="preserve">от 24.10.2013 N 817,</w:t>
            </w:r>
          </w:p>
          <w:p>
            <w:pPr>
              <w:pStyle w:val="0"/>
              <w:jc w:val="center"/>
            </w:pPr>
            <w:hyperlink r:id="rId153"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color w:val="392c69"/>
                <w:sz w:val="24"/>
              </w:rPr>
              <w:t xml:space="preserve"> Правительства Смоленской области</w:t>
            </w:r>
          </w:p>
          <w:p>
            <w:pPr>
              <w:pStyle w:val="0"/>
              <w:jc w:val="center"/>
            </w:pPr>
            <w:r>
              <w:rPr>
                <w:color w:val="392c69"/>
                <w:sz w:val="24"/>
              </w:rPr>
              <w:t xml:space="preserve">от 03.09.2024 N 687)</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Штамп</w:t>
      </w:r>
    </w:p>
    <w:p>
      <w:pPr>
        <w:pStyle w:val="1"/>
        <w:jc w:val="both"/>
      </w:pPr>
      <w:r>
        <w:rPr>
          <w:sz w:val="20"/>
        </w:rPr>
        <w:t xml:space="preserve">учреждения здравоохранения</w:t>
      </w:r>
    </w:p>
    <w:p>
      <w:pPr>
        <w:pStyle w:val="1"/>
        <w:jc w:val="both"/>
      </w:pPr>
      <w:r>
        <w:rPr>
          <w:sz w:val="20"/>
        </w:rPr>
      </w:r>
    </w:p>
    <w:bookmarkStart w:id="298" w:name="P298"/>
    <w:bookmarkEnd w:id="298"/>
    <w:p>
      <w:pPr>
        <w:pStyle w:val="1"/>
        <w:jc w:val="both"/>
      </w:pPr>
      <w:r>
        <w:rPr>
          <w:sz w:val="20"/>
        </w:rPr>
        <w:t xml:space="preserve">                                ЗАКЛЮЧЕНИЕ</w:t>
      </w:r>
    </w:p>
    <w:p>
      <w:pPr>
        <w:pStyle w:val="1"/>
        <w:jc w:val="both"/>
      </w:pPr>
      <w:r>
        <w:rPr>
          <w:sz w:val="20"/>
        </w:rPr>
        <w:t xml:space="preserve">                    врача-акушера-гинеколога N ________</w:t>
      </w:r>
    </w:p>
    <w:p>
      <w:pPr>
        <w:pStyle w:val="1"/>
        <w:jc w:val="both"/>
      </w:pPr>
      <w:r>
        <w:rPr>
          <w:sz w:val="20"/>
        </w:rPr>
      </w:r>
    </w:p>
    <w:p>
      <w:pPr>
        <w:pStyle w:val="1"/>
        <w:jc w:val="both"/>
      </w:pPr>
      <w:r>
        <w:rPr>
          <w:sz w:val="20"/>
        </w:rPr>
        <w:t xml:space="preserve">    Выдано гражданке _____________________________________________________,</w:t>
      </w:r>
    </w:p>
    <w:p>
      <w:pPr>
        <w:pStyle w:val="1"/>
        <w:jc w:val="both"/>
      </w:pPr>
      <w:r>
        <w:rPr>
          <w:sz w:val="20"/>
        </w:rPr>
        <w:t xml:space="preserve">         (фамилия, имя, отчество (при наличии), число, месяц, год рождения)</w:t>
      </w:r>
    </w:p>
    <w:p>
      <w:pPr>
        <w:pStyle w:val="1"/>
        <w:jc w:val="both"/>
      </w:pPr>
      <w:r>
        <w:rPr>
          <w:sz w:val="20"/>
        </w:rPr>
        <w:t xml:space="preserve">проживающей по адресу: ___________________________________________________,</w:t>
      </w:r>
    </w:p>
    <w:p>
      <w:pPr>
        <w:pStyle w:val="1"/>
        <w:jc w:val="both"/>
      </w:pPr>
      <w:r>
        <w:rPr>
          <w:sz w:val="20"/>
        </w:rPr>
        <w:t xml:space="preserve">в том, что она поставлена на учет _______________________________ со сроком</w:t>
      </w:r>
    </w:p>
    <w:p>
      <w:pPr>
        <w:pStyle w:val="1"/>
        <w:jc w:val="both"/>
      </w:pPr>
      <w:r>
        <w:rPr>
          <w:sz w:val="20"/>
        </w:rPr>
        <w:t xml:space="preserve">                                       (число, месяц, год)</w:t>
      </w:r>
    </w:p>
    <w:p>
      <w:pPr>
        <w:pStyle w:val="1"/>
        <w:jc w:val="both"/>
      </w:pPr>
      <w:r>
        <w:rPr>
          <w:sz w:val="20"/>
        </w:rPr>
        <w:t xml:space="preserve">беременности _________________ недель. На дату выдачи настоящего заключения</w:t>
      </w:r>
    </w:p>
    <w:p>
      <w:pPr>
        <w:pStyle w:val="1"/>
        <w:jc w:val="both"/>
      </w:pPr>
      <w:r>
        <w:rPr>
          <w:sz w:val="20"/>
        </w:rPr>
        <w:t xml:space="preserve">               (количество)</w:t>
      </w:r>
    </w:p>
    <w:p>
      <w:pPr>
        <w:pStyle w:val="1"/>
        <w:jc w:val="both"/>
      </w:pPr>
      <w:r>
        <w:rPr>
          <w:sz w:val="20"/>
        </w:rPr>
        <w:t xml:space="preserve">срок беременности указанной гражданки составляет __________________ недель.</w:t>
      </w:r>
    </w:p>
    <w:p>
      <w:pPr>
        <w:pStyle w:val="1"/>
        <w:jc w:val="both"/>
      </w:pPr>
      <w:r>
        <w:rPr>
          <w:sz w:val="20"/>
        </w:rPr>
        <w:t xml:space="preserve">                                                    (количество)</w:t>
      </w:r>
    </w:p>
    <w:p>
      <w:pPr>
        <w:pStyle w:val="1"/>
        <w:jc w:val="both"/>
      </w:pPr>
      <w:r>
        <w:rPr>
          <w:sz w:val="20"/>
        </w:rPr>
        <w:t xml:space="preserve">Предполагаемая дата родов _______________________________.</w:t>
      </w:r>
    </w:p>
    <w:p>
      <w:pPr>
        <w:pStyle w:val="1"/>
        <w:jc w:val="both"/>
      </w:pPr>
      <w:r>
        <w:rPr>
          <w:sz w:val="20"/>
        </w:rPr>
        <w:t xml:space="preserve">                                (число, месяц, год)</w:t>
      </w:r>
    </w:p>
    <w:p>
      <w:pPr>
        <w:pStyle w:val="1"/>
        <w:jc w:val="both"/>
      </w:pPr>
      <w:r>
        <w:rPr>
          <w:sz w:val="20"/>
        </w:rPr>
      </w:r>
    </w:p>
    <w:p>
      <w:pPr>
        <w:pStyle w:val="1"/>
        <w:jc w:val="both"/>
      </w:pPr>
      <w:r>
        <w:rPr>
          <w:sz w:val="20"/>
        </w:rPr>
        <w:t xml:space="preserve">    Врач ____________________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Руководитель</w:t>
      </w:r>
    </w:p>
    <w:p>
      <w:pPr>
        <w:pStyle w:val="1"/>
        <w:jc w:val="both"/>
      </w:pPr>
      <w:r>
        <w:rPr>
          <w:sz w:val="20"/>
        </w:rPr>
        <w:t xml:space="preserve">    учреждения</w:t>
      </w:r>
    </w:p>
    <w:p>
      <w:pPr>
        <w:pStyle w:val="1"/>
        <w:jc w:val="both"/>
      </w:pPr>
      <w:r>
        <w:rPr>
          <w:sz w:val="20"/>
        </w:rPr>
        <w:t xml:space="preserve">    здравоохранения 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Печать</w:t>
      </w:r>
    </w:p>
    <w:p>
      <w:pPr>
        <w:pStyle w:val="1"/>
        <w:jc w:val="both"/>
      </w:pPr>
      <w:r>
        <w:rPr>
          <w:sz w:val="20"/>
        </w:rPr>
        <w:t xml:space="preserve">    учреждения здравоохранения                                  Дата выдачи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2</w:t>
      </w:r>
    </w:p>
    <w:p>
      <w:pPr>
        <w:pStyle w:val="0"/>
        <w:jc w:val="right"/>
      </w:pPr>
      <w:r>
        <w:rPr>
          <w:sz w:val="24"/>
        </w:rPr>
        <w:t xml:space="preserve">к Положению</w:t>
      </w:r>
    </w:p>
    <w:p>
      <w:pPr>
        <w:pStyle w:val="0"/>
        <w:jc w:val="right"/>
      </w:pPr>
      <w:r>
        <w:rPr>
          <w:sz w:val="24"/>
        </w:rPr>
        <w:t xml:space="preserve">об организации обеспечения</w:t>
      </w:r>
    </w:p>
    <w:p>
      <w:pPr>
        <w:pStyle w:val="0"/>
        <w:jc w:val="right"/>
      </w:pPr>
      <w:r>
        <w:rPr>
          <w:sz w:val="24"/>
        </w:rPr>
        <w:t xml:space="preserve">полноценным питанием беременных</w:t>
      </w:r>
    </w:p>
    <w:p>
      <w:pPr>
        <w:pStyle w:val="0"/>
        <w:jc w:val="right"/>
      </w:pPr>
      <w:r>
        <w:rPr>
          <w:sz w:val="24"/>
        </w:rPr>
        <w:t xml:space="preserve">женщин, кормящих матерей,</w:t>
      </w:r>
    </w:p>
    <w:p>
      <w:pPr>
        <w:pStyle w:val="0"/>
        <w:jc w:val="right"/>
      </w:pPr>
      <w:r>
        <w:rPr>
          <w:sz w:val="24"/>
        </w:rPr>
        <w:t xml:space="preserve">а также детей в возрасте</w:t>
      </w:r>
    </w:p>
    <w:p>
      <w:pPr>
        <w:pStyle w:val="0"/>
        <w:jc w:val="right"/>
      </w:pPr>
      <w:r>
        <w:rPr>
          <w:sz w:val="24"/>
        </w:rPr>
        <w:t xml:space="preserve">до трех лет, осуществляемого</w:t>
      </w:r>
    </w:p>
    <w:p>
      <w:pPr>
        <w:pStyle w:val="0"/>
        <w:jc w:val="right"/>
      </w:pPr>
      <w:r>
        <w:rPr>
          <w:sz w:val="24"/>
        </w:rPr>
        <w:t xml:space="preserve">по заключению врачей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hyperlink r:id="rId154" w:tooltip="Постановление Администрации Смоленской области от 24.10.2013 N 817 &quot;О внесении изменений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постановления</w:t>
              </w:r>
            </w:hyperlink>
            <w:r>
              <w:rPr>
                <w:color w:val="392c69"/>
                <w:sz w:val="24"/>
              </w:rPr>
              <w:t xml:space="preserve"> Администрации Смоленской области</w:t>
            </w:r>
          </w:p>
          <w:p>
            <w:pPr>
              <w:pStyle w:val="0"/>
              <w:jc w:val="center"/>
            </w:pPr>
            <w:r>
              <w:rPr>
                <w:color w:val="392c69"/>
                <w:sz w:val="24"/>
              </w:rPr>
              <w:t xml:space="preserve">от 24.10.2013 N 817,</w:t>
            </w:r>
          </w:p>
          <w:p>
            <w:pPr>
              <w:pStyle w:val="0"/>
              <w:jc w:val="center"/>
            </w:pPr>
            <w:hyperlink r:id="rId155"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color w:val="392c69"/>
                <w:sz w:val="24"/>
              </w:rPr>
              <w:t xml:space="preserve"> Правительства Смоленской области</w:t>
            </w:r>
          </w:p>
          <w:p>
            <w:pPr>
              <w:pStyle w:val="0"/>
              <w:jc w:val="center"/>
            </w:pPr>
            <w:r>
              <w:rPr>
                <w:color w:val="392c69"/>
                <w:sz w:val="24"/>
              </w:rPr>
              <w:t xml:space="preserve">от 03.09.2024 N 687)</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Штамп</w:t>
      </w:r>
    </w:p>
    <w:p>
      <w:pPr>
        <w:pStyle w:val="1"/>
        <w:jc w:val="both"/>
      </w:pPr>
      <w:r>
        <w:rPr>
          <w:sz w:val="20"/>
        </w:rPr>
        <w:t xml:space="preserve">учреждения здравоохранения</w:t>
      </w:r>
    </w:p>
    <w:p>
      <w:pPr>
        <w:pStyle w:val="1"/>
        <w:jc w:val="both"/>
      </w:pPr>
      <w:r>
        <w:rPr>
          <w:sz w:val="20"/>
        </w:rPr>
      </w:r>
    </w:p>
    <w:bookmarkStart w:id="347" w:name="P347"/>
    <w:bookmarkEnd w:id="347"/>
    <w:p>
      <w:pPr>
        <w:pStyle w:val="1"/>
        <w:jc w:val="both"/>
      </w:pPr>
      <w:r>
        <w:rPr>
          <w:sz w:val="20"/>
        </w:rPr>
        <w:t xml:space="preserve">                                ЗАКЛЮЧЕНИЕ</w:t>
      </w:r>
    </w:p>
    <w:p>
      <w:pPr>
        <w:pStyle w:val="1"/>
        <w:jc w:val="both"/>
      </w:pPr>
      <w:r>
        <w:rPr>
          <w:sz w:val="20"/>
        </w:rPr>
        <w:t xml:space="preserve">                           врача-педиатра N ___</w:t>
      </w:r>
    </w:p>
    <w:p>
      <w:pPr>
        <w:pStyle w:val="1"/>
        <w:jc w:val="both"/>
      </w:pPr>
      <w:r>
        <w:rPr>
          <w:sz w:val="20"/>
        </w:rPr>
      </w:r>
    </w:p>
    <w:p>
      <w:pPr>
        <w:pStyle w:val="1"/>
        <w:jc w:val="both"/>
      </w:pPr>
      <w:r>
        <w:rPr>
          <w:sz w:val="20"/>
        </w:rPr>
        <w:t xml:space="preserve">    Выдано гражданке 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проживающей по адресу: ___________________________________________________,</w:t>
      </w:r>
    </w:p>
    <w:p>
      <w:pPr>
        <w:pStyle w:val="1"/>
        <w:jc w:val="both"/>
      </w:pPr>
      <w:r>
        <w:rPr>
          <w:sz w:val="20"/>
        </w:rPr>
        <w:t xml:space="preserve">в том, что ее ребенок _____________________________________________________</w:t>
      </w:r>
    </w:p>
    <w:p>
      <w:pPr>
        <w:pStyle w:val="1"/>
        <w:jc w:val="both"/>
      </w:pPr>
      <w:r>
        <w:rPr>
          <w:sz w:val="20"/>
        </w:rPr>
        <w:t xml:space="preserve">         (фамилия, имя, отчество (при наличии), число, месяц, год рождения)</w:t>
      </w:r>
    </w:p>
    <w:p>
      <w:pPr>
        <w:pStyle w:val="1"/>
        <w:jc w:val="both"/>
      </w:pPr>
      <w:r>
        <w:rPr>
          <w:sz w:val="20"/>
        </w:rPr>
        <w:t xml:space="preserve">находится на естественном вскармливании с ________________________________.</w:t>
      </w:r>
    </w:p>
    <w:p>
      <w:pPr>
        <w:pStyle w:val="1"/>
        <w:jc w:val="both"/>
      </w:pPr>
      <w:r>
        <w:rPr>
          <w:sz w:val="20"/>
        </w:rPr>
        <w:t xml:space="preserve">                                                   (месяц, год)</w:t>
      </w:r>
    </w:p>
    <w:p>
      <w:pPr>
        <w:pStyle w:val="1"/>
        <w:jc w:val="both"/>
      </w:pPr>
      <w:r>
        <w:rPr>
          <w:sz w:val="20"/>
        </w:rPr>
      </w:r>
    </w:p>
    <w:p>
      <w:pPr>
        <w:pStyle w:val="1"/>
        <w:jc w:val="both"/>
      </w:pPr>
      <w:r>
        <w:rPr>
          <w:sz w:val="20"/>
        </w:rPr>
        <w:t xml:space="preserve">    Врач-педиатр ____________________              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Руководитель</w:t>
      </w:r>
    </w:p>
    <w:p>
      <w:pPr>
        <w:pStyle w:val="1"/>
        <w:jc w:val="both"/>
      </w:pPr>
      <w:r>
        <w:rPr>
          <w:sz w:val="20"/>
        </w:rPr>
        <w:t xml:space="preserve">    учреждения</w:t>
      </w:r>
    </w:p>
    <w:p>
      <w:pPr>
        <w:pStyle w:val="1"/>
        <w:jc w:val="both"/>
      </w:pPr>
      <w:r>
        <w:rPr>
          <w:sz w:val="20"/>
        </w:rPr>
        <w:t xml:space="preserve">    здравоохранения 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Печать</w:t>
      </w:r>
    </w:p>
    <w:p>
      <w:pPr>
        <w:pStyle w:val="1"/>
        <w:jc w:val="both"/>
      </w:pPr>
      <w:r>
        <w:rPr>
          <w:sz w:val="20"/>
        </w:rPr>
        <w:t xml:space="preserve">    учреждения здравоохранения                                  Дата выдачи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3</w:t>
      </w:r>
    </w:p>
    <w:p>
      <w:pPr>
        <w:pStyle w:val="0"/>
        <w:jc w:val="right"/>
      </w:pPr>
      <w:r>
        <w:rPr>
          <w:sz w:val="24"/>
        </w:rPr>
        <w:t xml:space="preserve">к Положению</w:t>
      </w:r>
    </w:p>
    <w:p>
      <w:pPr>
        <w:pStyle w:val="0"/>
        <w:jc w:val="right"/>
      </w:pPr>
      <w:r>
        <w:rPr>
          <w:sz w:val="24"/>
        </w:rPr>
        <w:t xml:space="preserve">об организации обеспечения</w:t>
      </w:r>
    </w:p>
    <w:p>
      <w:pPr>
        <w:pStyle w:val="0"/>
        <w:jc w:val="right"/>
      </w:pPr>
      <w:r>
        <w:rPr>
          <w:sz w:val="24"/>
        </w:rPr>
        <w:t xml:space="preserve">полноценным питанием беременных</w:t>
      </w:r>
    </w:p>
    <w:p>
      <w:pPr>
        <w:pStyle w:val="0"/>
        <w:jc w:val="right"/>
      </w:pPr>
      <w:r>
        <w:rPr>
          <w:sz w:val="24"/>
        </w:rPr>
        <w:t xml:space="preserve">женщин, кормящих матерей,</w:t>
      </w:r>
    </w:p>
    <w:p>
      <w:pPr>
        <w:pStyle w:val="0"/>
        <w:jc w:val="right"/>
      </w:pPr>
      <w:r>
        <w:rPr>
          <w:sz w:val="24"/>
        </w:rPr>
        <w:t xml:space="preserve">а также детей в возрасте</w:t>
      </w:r>
    </w:p>
    <w:p>
      <w:pPr>
        <w:pStyle w:val="0"/>
        <w:jc w:val="right"/>
      </w:pPr>
      <w:r>
        <w:rPr>
          <w:sz w:val="24"/>
        </w:rPr>
        <w:t xml:space="preserve">до трех лет, осуществляемого</w:t>
      </w:r>
    </w:p>
    <w:p>
      <w:pPr>
        <w:pStyle w:val="0"/>
        <w:jc w:val="right"/>
      </w:pPr>
      <w:r>
        <w:rPr>
          <w:sz w:val="24"/>
        </w:rPr>
        <w:t xml:space="preserve">по заключению врачей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hyperlink r:id="rId156" w:tooltip="Постановление Администрации Смоленской области от 24.10.2013 N 817 &quot;О внесении изменений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постановления</w:t>
              </w:r>
            </w:hyperlink>
            <w:r>
              <w:rPr>
                <w:color w:val="392c69"/>
                <w:sz w:val="24"/>
              </w:rPr>
              <w:t xml:space="preserve"> Администрации Смоленской области</w:t>
            </w:r>
          </w:p>
          <w:p>
            <w:pPr>
              <w:pStyle w:val="0"/>
              <w:jc w:val="center"/>
            </w:pPr>
            <w:r>
              <w:rPr>
                <w:color w:val="392c69"/>
                <w:sz w:val="24"/>
              </w:rPr>
              <w:t xml:space="preserve">от 24.10.2013 N 817,</w:t>
            </w:r>
          </w:p>
          <w:p>
            <w:pPr>
              <w:pStyle w:val="0"/>
              <w:jc w:val="center"/>
            </w:pPr>
            <w:hyperlink r:id="rId157"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color w:val="392c69"/>
                <w:sz w:val="24"/>
              </w:rPr>
              <w:t xml:space="preserve"> Правительства Смоленской области</w:t>
            </w:r>
          </w:p>
          <w:p>
            <w:pPr>
              <w:pStyle w:val="0"/>
              <w:jc w:val="center"/>
            </w:pPr>
            <w:r>
              <w:rPr>
                <w:color w:val="392c69"/>
                <w:sz w:val="24"/>
              </w:rPr>
              <w:t xml:space="preserve">от 03.09.2024 N 687)</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Штамп</w:t>
      </w:r>
    </w:p>
    <w:p>
      <w:pPr>
        <w:pStyle w:val="1"/>
        <w:jc w:val="both"/>
      </w:pPr>
      <w:r>
        <w:rPr>
          <w:sz w:val="20"/>
        </w:rPr>
        <w:t xml:space="preserve">учреждения здравоохранения</w:t>
      </w:r>
    </w:p>
    <w:p>
      <w:pPr>
        <w:pStyle w:val="1"/>
        <w:jc w:val="both"/>
      </w:pPr>
      <w:r>
        <w:rPr>
          <w:sz w:val="20"/>
        </w:rPr>
      </w:r>
    </w:p>
    <w:bookmarkStart w:id="392" w:name="P392"/>
    <w:bookmarkEnd w:id="392"/>
    <w:p>
      <w:pPr>
        <w:pStyle w:val="1"/>
        <w:jc w:val="both"/>
      </w:pPr>
      <w:r>
        <w:rPr>
          <w:sz w:val="20"/>
        </w:rPr>
        <w:t xml:space="preserve">                                ЗАКЛЮЧЕНИЕ</w:t>
      </w:r>
    </w:p>
    <w:p>
      <w:pPr>
        <w:pStyle w:val="1"/>
        <w:jc w:val="both"/>
      </w:pPr>
      <w:r>
        <w:rPr>
          <w:sz w:val="20"/>
        </w:rPr>
        <w:t xml:space="preserve">                           врача-педиатра N ___</w:t>
      </w:r>
    </w:p>
    <w:p>
      <w:pPr>
        <w:pStyle w:val="1"/>
        <w:jc w:val="both"/>
      </w:pPr>
      <w:r>
        <w:rPr>
          <w:sz w:val="20"/>
        </w:rPr>
      </w:r>
    </w:p>
    <w:p>
      <w:pPr>
        <w:pStyle w:val="1"/>
        <w:jc w:val="both"/>
      </w:pPr>
      <w:r>
        <w:rPr>
          <w:sz w:val="20"/>
        </w:rPr>
        <w:t xml:space="preserve">    Выдано гражданке (гражданину) 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проживающей(му) по адресу: _______________________________________________,</w:t>
      </w:r>
    </w:p>
    <w:p>
      <w:pPr>
        <w:pStyle w:val="1"/>
        <w:jc w:val="both"/>
      </w:pPr>
      <w:r>
        <w:rPr>
          <w:sz w:val="20"/>
        </w:rPr>
        <w:t xml:space="preserve">в том, что ее (его) ребенок _______________________________________________</w:t>
      </w:r>
    </w:p>
    <w:p>
      <w:pPr>
        <w:pStyle w:val="1"/>
        <w:jc w:val="both"/>
      </w:pPr>
      <w:r>
        <w:rPr>
          <w:sz w:val="20"/>
        </w:rPr>
        <w:t xml:space="preserve">                       (фамилия, имя, отчество (при наличии), число, месяц,</w:t>
      </w:r>
    </w:p>
    <w:p>
      <w:pPr>
        <w:pStyle w:val="1"/>
        <w:jc w:val="both"/>
      </w:pPr>
      <w:r>
        <w:rPr>
          <w:sz w:val="20"/>
        </w:rPr>
        <w:t xml:space="preserve">                                             год рождения)</w:t>
      </w:r>
    </w:p>
    <w:p>
      <w:pPr>
        <w:pStyle w:val="1"/>
        <w:jc w:val="both"/>
      </w:pPr>
      <w:r>
        <w:rPr>
          <w:sz w:val="20"/>
        </w:rPr>
        <w:t xml:space="preserve">находится  на  искусственном  вскармливании   по   медицинским   показаниям</w:t>
      </w:r>
    </w:p>
    <w:p>
      <w:pPr>
        <w:pStyle w:val="1"/>
        <w:jc w:val="both"/>
      </w:pPr>
      <w:r>
        <w:rPr>
          <w:sz w:val="20"/>
        </w:rPr>
        <w:t xml:space="preserve">с ________________.</w:t>
      </w:r>
    </w:p>
    <w:p>
      <w:pPr>
        <w:pStyle w:val="1"/>
        <w:jc w:val="both"/>
      </w:pPr>
      <w:r>
        <w:rPr>
          <w:sz w:val="20"/>
        </w:rPr>
        <w:t xml:space="preserve">    (месяц, год)</w:t>
      </w:r>
    </w:p>
    <w:p>
      <w:pPr>
        <w:pStyle w:val="1"/>
        <w:jc w:val="both"/>
      </w:pPr>
      <w:r>
        <w:rPr>
          <w:sz w:val="20"/>
        </w:rPr>
      </w:r>
    </w:p>
    <w:p>
      <w:pPr>
        <w:pStyle w:val="1"/>
        <w:jc w:val="both"/>
      </w:pPr>
      <w:r>
        <w:rPr>
          <w:sz w:val="20"/>
        </w:rPr>
        <w:t xml:space="preserve">    Врач-педиатр ____________________              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Руководитель</w:t>
      </w:r>
    </w:p>
    <w:p>
      <w:pPr>
        <w:pStyle w:val="1"/>
        <w:jc w:val="both"/>
      </w:pPr>
      <w:r>
        <w:rPr>
          <w:sz w:val="20"/>
        </w:rPr>
        <w:t xml:space="preserve">    учреждения</w:t>
      </w:r>
    </w:p>
    <w:p>
      <w:pPr>
        <w:pStyle w:val="1"/>
        <w:jc w:val="both"/>
      </w:pPr>
      <w:r>
        <w:rPr>
          <w:sz w:val="20"/>
        </w:rPr>
        <w:t xml:space="preserve">    здравоохранения 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Печать</w:t>
      </w:r>
    </w:p>
    <w:p>
      <w:pPr>
        <w:pStyle w:val="1"/>
        <w:jc w:val="both"/>
      </w:pPr>
      <w:r>
        <w:rPr>
          <w:sz w:val="20"/>
        </w:rPr>
        <w:t xml:space="preserve">    учреждения здравоохранения                                  Дата выдачи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4</w:t>
      </w:r>
    </w:p>
    <w:p>
      <w:pPr>
        <w:pStyle w:val="0"/>
        <w:jc w:val="right"/>
      </w:pPr>
      <w:r>
        <w:rPr>
          <w:sz w:val="24"/>
        </w:rPr>
        <w:t xml:space="preserve">к Положению</w:t>
      </w:r>
    </w:p>
    <w:p>
      <w:pPr>
        <w:pStyle w:val="0"/>
        <w:jc w:val="right"/>
      </w:pPr>
      <w:r>
        <w:rPr>
          <w:sz w:val="24"/>
        </w:rPr>
        <w:t xml:space="preserve">об организации обеспечения</w:t>
      </w:r>
    </w:p>
    <w:p>
      <w:pPr>
        <w:pStyle w:val="0"/>
        <w:jc w:val="right"/>
      </w:pPr>
      <w:r>
        <w:rPr>
          <w:sz w:val="24"/>
        </w:rPr>
        <w:t xml:space="preserve">полноценным питанием беременных</w:t>
      </w:r>
    </w:p>
    <w:p>
      <w:pPr>
        <w:pStyle w:val="0"/>
        <w:jc w:val="right"/>
      </w:pPr>
      <w:r>
        <w:rPr>
          <w:sz w:val="24"/>
        </w:rPr>
        <w:t xml:space="preserve">женщин, кормящих матерей,</w:t>
      </w:r>
    </w:p>
    <w:p>
      <w:pPr>
        <w:pStyle w:val="0"/>
        <w:jc w:val="right"/>
      </w:pPr>
      <w:r>
        <w:rPr>
          <w:sz w:val="24"/>
        </w:rPr>
        <w:t xml:space="preserve">а также детей в возрасте</w:t>
      </w:r>
    </w:p>
    <w:p>
      <w:pPr>
        <w:pStyle w:val="0"/>
        <w:jc w:val="right"/>
      </w:pPr>
      <w:r>
        <w:rPr>
          <w:sz w:val="24"/>
        </w:rPr>
        <w:t xml:space="preserve">до трех лет, осуществляемого</w:t>
      </w:r>
    </w:p>
    <w:p>
      <w:pPr>
        <w:pStyle w:val="0"/>
        <w:jc w:val="right"/>
      </w:pPr>
      <w:r>
        <w:rPr>
          <w:sz w:val="24"/>
        </w:rPr>
        <w:t xml:space="preserve">по заключению врачей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hyperlink r:id="rId158" w:tooltip="Постановление Администрации Смоленской области от 24.10.2013 N 817 &quot;О внесении изменений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постановления</w:t>
              </w:r>
            </w:hyperlink>
            <w:r>
              <w:rPr>
                <w:color w:val="392c69"/>
                <w:sz w:val="24"/>
              </w:rPr>
              <w:t xml:space="preserve"> Администрации Смоленской области</w:t>
            </w:r>
          </w:p>
          <w:p>
            <w:pPr>
              <w:pStyle w:val="0"/>
              <w:jc w:val="center"/>
            </w:pPr>
            <w:r>
              <w:rPr>
                <w:color w:val="392c69"/>
                <w:sz w:val="24"/>
              </w:rPr>
              <w:t xml:space="preserve">от 24.10.2013 N 817,</w:t>
            </w:r>
          </w:p>
          <w:p>
            <w:pPr>
              <w:pStyle w:val="0"/>
              <w:jc w:val="center"/>
            </w:pPr>
            <w:hyperlink r:id="rId159"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color w:val="392c69"/>
                <w:sz w:val="24"/>
              </w:rPr>
              <w:t xml:space="preserve"> Правительства Смоленской области</w:t>
            </w:r>
          </w:p>
          <w:p>
            <w:pPr>
              <w:pStyle w:val="0"/>
              <w:jc w:val="center"/>
            </w:pPr>
            <w:r>
              <w:rPr>
                <w:color w:val="392c69"/>
                <w:sz w:val="24"/>
              </w:rPr>
              <w:t xml:space="preserve">от 03.09.2024 N 687)</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Штамп</w:t>
      </w:r>
    </w:p>
    <w:p>
      <w:pPr>
        <w:pStyle w:val="1"/>
        <w:jc w:val="both"/>
      </w:pPr>
      <w:r>
        <w:rPr>
          <w:sz w:val="20"/>
        </w:rPr>
        <w:t xml:space="preserve">учреждения здравоохранения</w:t>
      </w:r>
    </w:p>
    <w:p>
      <w:pPr>
        <w:pStyle w:val="1"/>
        <w:jc w:val="both"/>
      </w:pPr>
      <w:r>
        <w:rPr>
          <w:sz w:val="20"/>
        </w:rPr>
      </w:r>
    </w:p>
    <w:bookmarkStart w:id="439" w:name="P439"/>
    <w:bookmarkEnd w:id="439"/>
    <w:p>
      <w:pPr>
        <w:pStyle w:val="1"/>
        <w:jc w:val="both"/>
      </w:pPr>
      <w:r>
        <w:rPr>
          <w:sz w:val="20"/>
        </w:rPr>
        <w:t xml:space="preserve">                                ЗАКЛЮЧЕНИЕ</w:t>
      </w:r>
    </w:p>
    <w:p>
      <w:pPr>
        <w:pStyle w:val="1"/>
        <w:jc w:val="both"/>
      </w:pPr>
      <w:r>
        <w:rPr>
          <w:sz w:val="20"/>
        </w:rPr>
        <w:t xml:space="preserve">                           врача-педиатра N ___</w:t>
      </w:r>
    </w:p>
    <w:p>
      <w:pPr>
        <w:pStyle w:val="1"/>
        <w:jc w:val="both"/>
      </w:pPr>
      <w:r>
        <w:rPr>
          <w:sz w:val="20"/>
        </w:rPr>
      </w:r>
    </w:p>
    <w:p>
      <w:pPr>
        <w:pStyle w:val="1"/>
        <w:jc w:val="both"/>
      </w:pPr>
      <w:r>
        <w:rPr>
          <w:sz w:val="20"/>
        </w:rPr>
        <w:t xml:space="preserve">    Выдано гражданке (гражданину) 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проживающей(му) по адресу: _______________________________________________,</w:t>
      </w:r>
    </w:p>
    <w:p>
      <w:pPr>
        <w:pStyle w:val="1"/>
        <w:jc w:val="both"/>
      </w:pPr>
      <w:r>
        <w:rPr>
          <w:sz w:val="20"/>
        </w:rPr>
        <w:t xml:space="preserve">в том, что ее (его) ребенок _______________________________________________</w:t>
      </w:r>
    </w:p>
    <w:p>
      <w:pPr>
        <w:pStyle w:val="1"/>
        <w:jc w:val="both"/>
      </w:pPr>
      <w:r>
        <w:rPr>
          <w:sz w:val="20"/>
        </w:rPr>
        <w:t xml:space="preserve">                             (фамилия, имя, отчество (при наличии), число,</w:t>
      </w:r>
    </w:p>
    <w:p>
      <w:pPr>
        <w:pStyle w:val="1"/>
        <w:jc w:val="both"/>
      </w:pPr>
      <w:r>
        <w:rPr>
          <w:sz w:val="20"/>
        </w:rPr>
        <w:t xml:space="preserve">                                        месяц, год рождения)</w:t>
      </w:r>
    </w:p>
    <w:p>
      <w:pPr>
        <w:pStyle w:val="1"/>
        <w:jc w:val="both"/>
      </w:pPr>
      <w:r>
        <w:rPr>
          <w:sz w:val="20"/>
        </w:rPr>
        <w:t xml:space="preserve">нуждается в обеспечении полноценным питанием с ___________________________.</w:t>
      </w:r>
    </w:p>
    <w:p>
      <w:pPr>
        <w:pStyle w:val="1"/>
        <w:jc w:val="both"/>
      </w:pPr>
      <w:r>
        <w:rPr>
          <w:sz w:val="20"/>
        </w:rPr>
        <w:t xml:space="preserve">                                                       (месяц, год)</w:t>
      </w:r>
    </w:p>
    <w:p>
      <w:pPr>
        <w:pStyle w:val="1"/>
        <w:jc w:val="both"/>
      </w:pPr>
      <w:r>
        <w:rPr>
          <w:sz w:val="20"/>
        </w:rPr>
      </w:r>
    </w:p>
    <w:p>
      <w:pPr>
        <w:pStyle w:val="1"/>
        <w:jc w:val="both"/>
      </w:pPr>
      <w:r>
        <w:rPr>
          <w:sz w:val="20"/>
        </w:rPr>
        <w:t xml:space="preserve">    Врач-педиатр ____________________              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Руководитель</w:t>
      </w:r>
    </w:p>
    <w:p>
      <w:pPr>
        <w:pStyle w:val="1"/>
        <w:jc w:val="both"/>
      </w:pPr>
      <w:r>
        <w:rPr>
          <w:sz w:val="20"/>
        </w:rPr>
        <w:t xml:space="preserve">    учреждения</w:t>
      </w:r>
    </w:p>
    <w:p>
      <w:pPr>
        <w:pStyle w:val="1"/>
        <w:jc w:val="both"/>
      </w:pPr>
      <w:r>
        <w:rPr>
          <w:sz w:val="20"/>
        </w:rPr>
        <w:t xml:space="preserve">    здравоохранения 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Печать</w:t>
      </w:r>
    </w:p>
    <w:p>
      <w:pPr>
        <w:pStyle w:val="1"/>
        <w:jc w:val="both"/>
      </w:pPr>
      <w:r>
        <w:rPr>
          <w:sz w:val="20"/>
        </w:rPr>
        <w:t xml:space="preserve">    учреждения здравоохранения                                  Дата выдачи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5</w:t>
      </w:r>
    </w:p>
    <w:p>
      <w:pPr>
        <w:pStyle w:val="0"/>
        <w:jc w:val="right"/>
      </w:pPr>
      <w:r>
        <w:rPr>
          <w:sz w:val="24"/>
        </w:rPr>
        <w:t xml:space="preserve">к Положению</w:t>
      </w:r>
    </w:p>
    <w:p>
      <w:pPr>
        <w:pStyle w:val="0"/>
        <w:jc w:val="right"/>
      </w:pPr>
      <w:r>
        <w:rPr>
          <w:sz w:val="24"/>
        </w:rPr>
        <w:t xml:space="preserve">об организации обеспечения</w:t>
      </w:r>
    </w:p>
    <w:p>
      <w:pPr>
        <w:pStyle w:val="0"/>
        <w:jc w:val="right"/>
      </w:pPr>
      <w:r>
        <w:rPr>
          <w:sz w:val="24"/>
        </w:rPr>
        <w:t xml:space="preserve">полноценным питанием беременных</w:t>
      </w:r>
    </w:p>
    <w:p>
      <w:pPr>
        <w:pStyle w:val="0"/>
        <w:jc w:val="right"/>
      </w:pPr>
      <w:r>
        <w:rPr>
          <w:sz w:val="24"/>
        </w:rPr>
        <w:t xml:space="preserve">женщин, кормящих матерей,</w:t>
      </w:r>
    </w:p>
    <w:p>
      <w:pPr>
        <w:pStyle w:val="0"/>
        <w:jc w:val="right"/>
      </w:pPr>
      <w:r>
        <w:rPr>
          <w:sz w:val="24"/>
        </w:rPr>
        <w:t xml:space="preserve">а также детей в возрасте</w:t>
      </w:r>
    </w:p>
    <w:p>
      <w:pPr>
        <w:pStyle w:val="0"/>
        <w:jc w:val="right"/>
      </w:pPr>
      <w:r>
        <w:rPr>
          <w:sz w:val="24"/>
        </w:rPr>
        <w:t xml:space="preserve">до трех лет, осуществляемом</w:t>
      </w:r>
    </w:p>
    <w:p>
      <w:pPr>
        <w:pStyle w:val="0"/>
        <w:jc w:val="right"/>
      </w:pPr>
      <w:r>
        <w:rPr>
          <w:sz w:val="24"/>
        </w:rPr>
        <w:t xml:space="preserve">по заключению врачей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(введено </w:t>
            </w:r>
            <w:hyperlink r:id="rId160" w:tooltip="Постановление Администрации Смоленской области от 19.11.2013 N 911 &quot;О внесении изменений в Положение об организации обеспечения полноценным питанием беременных женщин, кормящих матерей, а также детей в возрасте до трех лет, осуществляемого по заключению врачей&quot; {КонсультантПлюс}" w:history="0">
              <w:r>
                <w:rPr>
                  <w:color w:val="0000ff"/>
                  <w:sz w:val="24"/>
                </w:rPr>
                <w:t xml:space="preserve">постановлением</w:t>
              </w:r>
            </w:hyperlink>
            <w:r>
              <w:rPr>
                <w:color w:val="392c69"/>
                <w:sz w:val="24"/>
              </w:rPr>
              <w:t xml:space="preserve"> Администрации Смоленской области</w:t>
            </w:r>
          </w:p>
          <w:p>
            <w:pPr>
              <w:pStyle w:val="0"/>
              <w:jc w:val="center"/>
            </w:pPr>
            <w:r>
              <w:rPr>
                <w:color w:val="392c69"/>
                <w:sz w:val="24"/>
              </w:rPr>
              <w:t xml:space="preserve">от 19.11.2013 N 911;</w:t>
            </w:r>
          </w:p>
          <w:p>
            <w:pPr>
              <w:pStyle w:val="0"/>
              <w:jc w:val="center"/>
            </w:pPr>
            <w:r>
              <w:rPr>
                <w:color w:val="392c69"/>
                <w:sz w:val="24"/>
              </w:rPr>
              <w:t xml:space="preserve">в ред. </w:t>
            </w:r>
            <w:hyperlink r:id="rId161" w:tooltip="Постановление Правительства Смоленской области от 03.09.2024 N 687 &quot;О внесении изменений в постановление Администрации Смоленской области от 19.06.2013 N 483&quot; {КонсультантПлюс}" w:history="0">
              <w:r>
                <w:rPr>
                  <w:color w:val="0000ff"/>
                  <w:sz w:val="24"/>
                </w:rPr>
                <w:t xml:space="preserve">постановления</w:t>
              </w:r>
            </w:hyperlink>
            <w:r>
              <w:rPr>
                <w:color w:val="392c69"/>
                <w:sz w:val="24"/>
              </w:rPr>
              <w:t xml:space="preserve"> Правительства Смоленской области</w:t>
            </w:r>
          </w:p>
          <w:p>
            <w:pPr>
              <w:pStyle w:val="0"/>
              <w:jc w:val="center"/>
            </w:pPr>
            <w:r>
              <w:rPr>
                <w:color w:val="392c69"/>
                <w:sz w:val="24"/>
              </w:rPr>
              <w:t xml:space="preserve">от 03.09.2024 N 687)</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Штамп</w:t>
      </w:r>
    </w:p>
    <w:p>
      <w:pPr>
        <w:pStyle w:val="1"/>
        <w:jc w:val="both"/>
      </w:pPr>
      <w:r>
        <w:rPr>
          <w:sz w:val="20"/>
        </w:rPr>
        <w:t xml:space="preserve">учреждения здравоохранения</w:t>
      </w:r>
    </w:p>
    <w:p>
      <w:pPr>
        <w:pStyle w:val="1"/>
        <w:jc w:val="both"/>
      </w:pPr>
      <w:r>
        <w:rPr>
          <w:sz w:val="20"/>
        </w:rPr>
      </w:r>
    </w:p>
    <w:bookmarkStart w:id="485" w:name="P485"/>
    <w:bookmarkEnd w:id="485"/>
    <w:p>
      <w:pPr>
        <w:pStyle w:val="1"/>
        <w:jc w:val="both"/>
      </w:pPr>
      <w:r>
        <w:rPr>
          <w:sz w:val="20"/>
        </w:rPr>
        <w:t xml:space="preserve">                                ЗАКЛЮЧЕНИЕ</w:t>
      </w:r>
    </w:p>
    <w:p>
      <w:pPr>
        <w:pStyle w:val="1"/>
        <w:jc w:val="both"/>
      </w:pPr>
      <w:r>
        <w:rPr>
          <w:sz w:val="20"/>
        </w:rPr>
        <w:t xml:space="preserve">                        врача-педиатра N __________</w:t>
      </w:r>
    </w:p>
    <w:p>
      <w:pPr>
        <w:pStyle w:val="1"/>
        <w:jc w:val="both"/>
      </w:pPr>
      <w:r>
        <w:rPr>
          <w:sz w:val="20"/>
        </w:rPr>
      </w:r>
    </w:p>
    <w:p>
      <w:pPr>
        <w:pStyle w:val="1"/>
        <w:jc w:val="both"/>
      </w:pPr>
      <w:r>
        <w:rPr>
          <w:sz w:val="20"/>
        </w:rPr>
        <w:t xml:space="preserve">    Выдано гражданке (гражданину) 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проживающей(му) по адресу: _______________________________________________,</w:t>
      </w:r>
    </w:p>
    <w:p>
      <w:pPr>
        <w:pStyle w:val="1"/>
        <w:jc w:val="both"/>
      </w:pPr>
      <w:r>
        <w:rPr>
          <w:sz w:val="20"/>
        </w:rPr>
        <w:t xml:space="preserve">в том, что ее (его) ребенок _______________________________________________</w:t>
      </w:r>
    </w:p>
    <w:p>
      <w:pPr>
        <w:pStyle w:val="1"/>
        <w:jc w:val="both"/>
      </w:pPr>
      <w:r>
        <w:rPr>
          <w:sz w:val="20"/>
        </w:rPr>
        <w:t xml:space="preserve">                             (фамилия, имя, отчество (при наличии), число,</w:t>
      </w:r>
    </w:p>
    <w:p>
      <w:pPr>
        <w:pStyle w:val="1"/>
        <w:jc w:val="both"/>
      </w:pPr>
      <w:r>
        <w:rPr>
          <w:sz w:val="20"/>
        </w:rPr>
        <w:t xml:space="preserve">                                        месяц, год рождения)</w:t>
      </w:r>
    </w:p>
    <w:p>
      <w:pPr>
        <w:pStyle w:val="1"/>
        <w:jc w:val="both"/>
      </w:pPr>
      <w:r>
        <w:rPr>
          <w:sz w:val="20"/>
        </w:rPr>
        <w:t xml:space="preserve">находится на искусственном или смешанном вскармливании с _________________.</w:t>
      </w:r>
    </w:p>
    <w:p>
      <w:pPr>
        <w:pStyle w:val="1"/>
        <w:jc w:val="both"/>
      </w:pPr>
      <w:r>
        <w:rPr>
          <w:sz w:val="20"/>
        </w:rPr>
        <w:t xml:space="preserve">                                                           (месяц, год)</w:t>
      </w:r>
    </w:p>
    <w:p>
      <w:pPr>
        <w:pStyle w:val="1"/>
        <w:jc w:val="both"/>
      </w:pPr>
      <w:r>
        <w:rPr>
          <w:sz w:val="20"/>
        </w:rPr>
      </w:r>
    </w:p>
    <w:p>
      <w:pPr>
        <w:pStyle w:val="1"/>
        <w:jc w:val="both"/>
      </w:pPr>
      <w:r>
        <w:rPr>
          <w:sz w:val="20"/>
        </w:rPr>
        <w:t xml:space="preserve">    Врач-педиатр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Руководитель учреждения</w:t>
      </w:r>
    </w:p>
    <w:p>
      <w:pPr>
        <w:pStyle w:val="1"/>
        <w:jc w:val="both"/>
      </w:pPr>
      <w:r>
        <w:rPr>
          <w:sz w:val="20"/>
        </w:rPr>
        <w:t xml:space="preserve">    здравоохранения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Печать</w:t>
      </w:r>
    </w:p>
    <w:p>
      <w:pPr>
        <w:pStyle w:val="1"/>
        <w:jc w:val="both"/>
      </w:pPr>
      <w:r>
        <w:rPr>
          <w:sz w:val="20"/>
        </w:rPr>
        <w:t xml:space="preserve">    учреждения здравоохранения                                  Дата выдачи</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Смоленской области от 19.06.2013 N 483</w:t>
            <w:br/>
            <w:t xml:space="preserve">(ред. от 03.09.2024)</w:t>
            <w:br/>
            <w:t xml:space="preserve">"Об обеспечении полноценным пита...</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16.06.2026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Смоленской области от 19.06.2013 N 483</w:t>
            <w:br/>
            <w:t xml:space="preserve">(ред. от 03.09.2024)</w:t>
            <w:br/>
            <w:t xml:space="preserve">"Об обеспечении полноценным пита...</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16.06.2026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JurTerm"/>
    <w:pPr>
      <w:widowControl w:val="off"/>
    </w:pPr>
    <w:rPr>
      <w:rFonts w:ascii="Tahoma" w:hAnsi="Tahoma" w:cs="Tahoma"/>
      <w:sz w:val="26"/>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9"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JurTerm"/>
    <w:pPr>
      <w:widowControl w:val="off"/>
    </w:pPr>
    <w:rPr>
      <w:rFonts w:ascii="Tahoma" w:hAnsi="Tahoma" w:cs="Tahoma"/>
      <w:sz w:val="26"/>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9"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https://login.consultant.ru/link/?req=doc&amp;base=RLAW376&amp;n=64611&amp;date=16.06.2026&amp;dst=100005&amp;field=134" TargetMode="External"/><Relationship Id="rId14" Type="http://schemas.openxmlformats.org/officeDocument/2006/relationships/hyperlink" Target="https://login.consultant.ru/link/?req=doc&amp;base=RLAW376&amp;n=65152&amp;date=16.06.2026&amp;dst=100005&amp;field=134" TargetMode="External"/><Relationship Id="rId15" Type="http://schemas.openxmlformats.org/officeDocument/2006/relationships/hyperlink" Target="https://login.consultant.ru/link/?req=doc&amp;base=RLAW376&amp;n=66823&amp;date=16.06.2026&amp;dst=100005&amp;field=134" TargetMode="External"/><Relationship Id="rId16" Type="http://schemas.openxmlformats.org/officeDocument/2006/relationships/hyperlink" Target="https://login.consultant.ru/link/?req=doc&amp;base=RLAW376&amp;n=67581&amp;date=16.06.2026&amp;dst=100005&amp;field=134" TargetMode="External"/><Relationship Id="rId17" Type="http://schemas.openxmlformats.org/officeDocument/2006/relationships/hyperlink" Target="https://login.consultant.ru/link/?req=doc&amp;base=RLAW376&amp;n=75174&amp;date=16.06.2026&amp;dst=100005&amp;field=134" TargetMode="External"/><Relationship Id="rId18" Type="http://schemas.openxmlformats.org/officeDocument/2006/relationships/hyperlink" Target="https://login.consultant.ru/link/?req=doc&amp;base=RLAW376&amp;n=87028&amp;date=16.06.2026&amp;dst=100005&amp;field=134" TargetMode="External"/><Relationship Id="rId19" Type="http://schemas.openxmlformats.org/officeDocument/2006/relationships/hyperlink" Target="https://login.consultant.ru/link/?req=doc&amp;base=RLAW376&amp;n=89343&amp;date=16.06.2026&amp;dst=100005&amp;field=134" TargetMode="External"/><Relationship Id="rId20" Type="http://schemas.openxmlformats.org/officeDocument/2006/relationships/hyperlink" Target="https://login.consultant.ru/link/?req=doc&amp;base=RLAW376&amp;n=98565&amp;date=16.06.2026&amp;dst=100005&amp;field=134" TargetMode="External"/><Relationship Id="rId21" Type="http://schemas.openxmlformats.org/officeDocument/2006/relationships/hyperlink" Target="https://login.consultant.ru/link/?req=doc&amp;base=RLAW376&amp;n=126565&amp;date=16.06.2026&amp;dst=100011&amp;field=134" TargetMode="External"/><Relationship Id="rId22" Type="http://schemas.openxmlformats.org/officeDocument/2006/relationships/hyperlink" Target="https://login.consultant.ru/link/?req=doc&amp;base=RLAW376&amp;n=103105&amp;date=16.06.2026&amp;dst=100005&amp;field=134" TargetMode="External"/><Relationship Id="rId23" Type="http://schemas.openxmlformats.org/officeDocument/2006/relationships/hyperlink" Target="https://login.consultant.ru/link/?req=doc&amp;base=RLAW376&amp;n=140537&amp;date=16.06.2026&amp;dst=100005&amp;field=134" TargetMode="External"/><Relationship Id="rId24" Type="http://schemas.openxmlformats.org/officeDocument/2006/relationships/hyperlink" Target="https://login.consultant.ru/link/?req=doc&amp;base=RLAW376&amp;n=147613&amp;date=16.06.2026&amp;dst=100005&amp;field=134" TargetMode="External"/><Relationship Id="rId25" Type="http://schemas.openxmlformats.org/officeDocument/2006/relationships/hyperlink" Target="https://login.consultant.ru/link/?req=doc&amp;base=RLAW376&amp;n=112716&amp;date=16.06.2026&amp;dst=100005&amp;field=134" TargetMode="External"/><Relationship Id="rId26" Type="http://schemas.openxmlformats.org/officeDocument/2006/relationships/hyperlink" Target="https://login.consultant.ru/link/?req=doc&amp;base=RLAW376&amp;n=116247&amp;date=16.06.2026&amp;dst=100005&amp;field=134" TargetMode="External"/><Relationship Id="rId27" Type="http://schemas.openxmlformats.org/officeDocument/2006/relationships/hyperlink" Target="https://login.consultant.ru/link/?req=doc&amp;base=LAW&amp;n=523556&amp;date=16.06.2026&amp;dst=100539&amp;field=134" TargetMode="External"/><Relationship Id="rId28" Type="http://schemas.openxmlformats.org/officeDocument/2006/relationships/hyperlink" Target="https://login.consultant.ru/link/?req=doc&amp;base=RLAW376&amp;n=162773&amp;date=16.06.2026&amp;dst=100141&amp;field=134" TargetMode="External"/><Relationship Id="rId29" Type="http://schemas.openxmlformats.org/officeDocument/2006/relationships/hyperlink" Target="https://login.consultant.ru/link/?req=doc&amp;base=RLAW376&amp;n=87028&amp;date=16.06.2026&amp;dst=100006&amp;field=134" TargetMode="External"/><Relationship Id="rId30" Type="http://schemas.openxmlformats.org/officeDocument/2006/relationships/hyperlink" Target="https://login.consultant.ru/link/?req=doc&amp;base=RLAW376&amp;n=98565&amp;date=16.06.2026&amp;dst=100006&amp;field=134" TargetMode="External"/><Relationship Id="rId31" Type="http://schemas.openxmlformats.org/officeDocument/2006/relationships/hyperlink" Target="https://login.consultant.ru/link/?req=doc&amp;base=RLAW376&amp;n=140537&amp;date=16.06.2026&amp;dst=100006&amp;field=134" TargetMode="External"/><Relationship Id="rId32" Type="http://schemas.openxmlformats.org/officeDocument/2006/relationships/hyperlink" Target="https://login.consultant.ru/link/?req=doc&amp;base=RLAW376&amp;n=147613&amp;date=16.06.2026&amp;dst=100006&amp;field=134" TargetMode="External"/><Relationship Id="rId33" Type="http://schemas.openxmlformats.org/officeDocument/2006/relationships/hyperlink" Target="https://login.consultant.ru/link/?req=doc&amp;base=RLAW376&amp;n=98565&amp;date=16.06.2026&amp;dst=100007&amp;field=134" TargetMode="External"/><Relationship Id="rId34" Type="http://schemas.openxmlformats.org/officeDocument/2006/relationships/hyperlink" Target="https://login.consultant.ru/link/?req=doc&amp;base=RLAW376&amp;n=140537&amp;date=16.06.2026&amp;dst=100007&amp;field=134" TargetMode="External"/><Relationship Id="rId35" Type="http://schemas.openxmlformats.org/officeDocument/2006/relationships/hyperlink" Target="https://login.consultant.ru/link/?req=doc&amp;base=RLAW376&amp;n=98565&amp;date=16.06.2026&amp;dst=100008&amp;field=134" TargetMode="External"/><Relationship Id="rId36" Type="http://schemas.openxmlformats.org/officeDocument/2006/relationships/hyperlink" Target="https://login.consultant.ru/link/?req=doc&amp;base=RLAW376&amp;n=126565&amp;date=16.06.2026&amp;dst=100012&amp;field=134" TargetMode="External"/><Relationship Id="rId37" Type="http://schemas.openxmlformats.org/officeDocument/2006/relationships/hyperlink" Target="https://login.consultant.ru/link/?req=doc&amp;base=RLAW376&amp;n=140537&amp;date=16.06.2026&amp;dst=100008&amp;field=134" TargetMode="External"/><Relationship Id="rId38" Type="http://schemas.openxmlformats.org/officeDocument/2006/relationships/hyperlink" Target="https://login.consultant.ru/link/?req=doc&amp;base=RLAW376&amp;n=147613&amp;date=16.06.2026&amp;dst=100007&amp;field=134" TargetMode="External"/><Relationship Id="rId39" Type="http://schemas.openxmlformats.org/officeDocument/2006/relationships/hyperlink" Target="https://login.consultant.ru/link/?req=doc&amp;base=RLAW376&amp;n=64611&amp;date=16.06.2026&amp;dst=100005&amp;field=134" TargetMode="External"/><Relationship Id="rId40" Type="http://schemas.openxmlformats.org/officeDocument/2006/relationships/hyperlink" Target="https://login.consultant.ru/link/?req=doc&amp;base=RLAW376&amp;n=65152&amp;date=16.06.2026&amp;dst=100005&amp;field=134" TargetMode="External"/><Relationship Id="rId41" Type="http://schemas.openxmlformats.org/officeDocument/2006/relationships/hyperlink" Target="https://login.consultant.ru/link/?req=doc&amp;base=RLAW376&amp;n=66823&amp;date=16.06.2026&amp;dst=100005&amp;field=134" TargetMode="External"/><Relationship Id="rId42" Type="http://schemas.openxmlformats.org/officeDocument/2006/relationships/hyperlink" Target="https://login.consultant.ru/link/?req=doc&amp;base=RLAW376&amp;n=67581&amp;date=16.06.2026&amp;dst=100005&amp;field=134" TargetMode="External"/><Relationship Id="rId43" Type="http://schemas.openxmlformats.org/officeDocument/2006/relationships/hyperlink" Target="https://login.consultant.ru/link/?req=doc&amp;base=RLAW376&amp;n=75174&amp;date=16.06.2026&amp;dst=100005&amp;field=134" TargetMode="External"/><Relationship Id="rId44" Type="http://schemas.openxmlformats.org/officeDocument/2006/relationships/hyperlink" Target="https://login.consultant.ru/link/?req=doc&amp;base=RLAW376&amp;n=87028&amp;date=16.06.2026&amp;dst=100007&amp;field=134" TargetMode="External"/><Relationship Id="rId45" Type="http://schemas.openxmlformats.org/officeDocument/2006/relationships/hyperlink" Target="https://login.consultant.ru/link/?req=doc&amp;base=RLAW376&amp;n=89343&amp;date=16.06.2026&amp;dst=100005&amp;field=134" TargetMode="External"/><Relationship Id="rId46" Type="http://schemas.openxmlformats.org/officeDocument/2006/relationships/hyperlink" Target="https://login.consultant.ru/link/?req=doc&amp;base=RLAW376&amp;n=98565&amp;date=16.06.2026&amp;dst=100010&amp;field=134" TargetMode="External"/><Relationship Id="rId47" Type="http://schemas.openxmlformats.org/officeDocument/2006/relationships/hyperlink" Target="https://login.consultant.ru/link/?req=doc&amp;base=RLAW376&amp;n=126565&amp;date=16.06.2026&amp;dst=100013&amp;field=134" TargetMode="External"/><Relationship Id="rId48" Type="http://schemas.openxmlformats.org/officeDocument/2006/relationships/hyperlink" Target="https://login.consultant.ru/link/?req=doc&amp;base=RLAW376&amp;n=103105&amp;date=16.06.2026&amp;dst=100005&amp;field=134" TargetMode="External"/><Relationship Id="rId49" Type="http://schemas.openxmlformats.org/officeDocument/2006/relationships/hyperlink" Target="https://login.consultant.ru/link/?req=doc&amp;base=RLAW376&amp;n=140537&amp;date=16.06.2026&amp;dst=100009&amp;field=134" TargetMode="External"/><Relationship Id="rId50" Type="http://schemas.openxmlformats.org/officeDocument/2006/relationships/hyperlink" Target="https://login.consultant.ru/link/?req=doc&amp;base=RLAW376&amp;n=147613&amp;date=16.06.2026&amp;dst=100008&amp;field=134" TargetMode="External"/><Relationship Id="rId51" Type="http://schemas.openxmlformats.org/officeDocument/2006/relationships/hyperlink" Target="https://login.consultant.ru/link/?req=doc&amp;base=RLAW376&amp;n=112716&amp;date=16.06.2026&amp;dst=100005&amp;field=134" TargetMode="External"/><Relationship Id="rId52" Type="http://schemas.openxmlformats.org/officeDocument/2006/relationships/hyperlink" Target="https://login.consultant.ru/link/?req=doc&amp;base=RLAW376&amp;n=116247&amp;date=16.06.2026&amp;dst=100005&amp;field=134" TargetMode="External"/><Relationship Id="rId53" Type="http://schemas.openxmlformats.org/officeDocument/2006/relationships/hyperlink" Target="https://login.consultant.ru/link/?req=doc&amp;base=RLAW376&amp;n=87028&amp;date=16.06.2026&amp;dst=100008&amp;field=134" TargetMode="External"/><Relationship Id="rId54" Type="http://schemas.openxmlformats.org/officeDocument/2006/relationships/hyperlink" Target="https://login.consultant.ru/link/?req=doc&amp;base=RLAW376&amp;n=147613&amp;date=16.06.2026&amp;dst=100009&amp;field=134" TargetMode="External"/><Relationship Id="rId55" Type="http://schemas.openxmlformats.org/officeDocument/2006/relationships/hyperlink" Target="https://login.consultant.ru/link/?req=doc&amp;base=RLAW376&amp;n=87028&amp;date=16.06.2026&amp;dst=100009&amp;field=134" TargetMode="External"/><Relationship Id="rId56" Type="http://schemas.openxmlformats.org/officeDocument/2006/relationships/hyperlink" Target="https://login.consultant.ru/link/?req=doc&amp;base=RLAW376&amp;n=147613&amp;date=16.06.2026&amp;dst=100010&amp;field=134" TargetMode="External"/><Relationship Id="rId57" Type="http://schemas.openxmlformats.org/officeDocument/2006/relationships/hyperlink" Target="https://login.consultant.ru/link/?req=doc&amp;base=RLAW376&amp;n=87028&amp;date=16.06.2026&amp;dst=100011&amp;field=134" TargetMode="External"/><Relationship Id="rId58" Type="http://schemas.openxmlformats.org/officeDocument/2006/relationships/hyperlink" Target="https://login.consultant.ru/link/?req=doc&amp;base=RLAW376&amp;n=147613&amp;date=16.06.2026&amp;dst=100011&amp;field=134" TargetMode="External"/><Relationship Id="rId59" Type="http://schemas.openxmlformats.org/officeDocument/2006/relationships/hyperlink" Target="https://login.consultant.ru/link/?req=doc&amp;base=RLAW376&amp;n=147613&amp;date=16.06.2026&amp;dst=100013&amp;field=134" TargetMode="External"/><Relationship Id="rId60" Type="http://schemas.openxmlformats.org/officeDocument/2006/relationships/hyperlink" Target="https://login.consultant.ru/link/?req=doc&amp;base=RLAW376&amp;n=147613&amp;date=16.06.2026&amp;dst=100144&amp;field=134" TargetMode="External"/><Relationship Id="rId61" Type="http://schemas.openxmlformats.org/officeDocument/2006/relationships/hyperlink" Target="https://login.consultant.ru/link/?req=doc&amp;base=RLAW376&amp;n=147613&amp;date=16.06.2026&amp;dst=100013&amp;field=134" TargetMode="External"/><Relationship Id="rId62" Type="http://schemas.openxmlformats.org/officeDocument/2006/relationships/hyperlink" Target="https://login.consultant.ru/link/?req=doc&amp;base=RLAW376&amp;n=147613&amp;date=16.06.2026&amp;dst=100014&amp;field=134" TargetMode="External"/><Relationship Id="rId63" Type="http://schemas.openxmlformats.org/officeDocument/2006/relationships/hyperlink" Target="https://login.consultant.ru/link/?req=doc&amp;base=RLAW376&amp;n=147613&amp;date=16.06.2026&amp;dst=100144&amp;field=134" TargetMode="External"/><Relationship Id="rId64" Type="http://schemas.openxmlformats.org/officeDocument/2006/relationships/hyperlink" Target="https://login.consultant.ru/link/?req=doc&amp;base=RLAW376&amp;n=147613&amp;date=16.06.2026&amp;dst=100014&amp;field=134" TargetMode="External"/><Relationship Id="rId65" Type="http://schemas.openxmlformats.org/officeDocument/2006/relationships/hyperlink" Target="https://login.consultant.ru/link/?req=doc&amp;base=RLAW376&amp;n=147613&amp;date=16.06.2026&amp;dst=100015&amp;field=134" TargetMode="External"/><Relationship Id="rId66" Type="http://schemas.openxmlformats.org/officeDocument/2006/relationships/hyperlink" Target="https://login.consultant.ru/link/?req=doc&amp;base=RLAW376&amp;n=147613&amp;date=16.06.2026&amp;dst=100144&amp;field=134" TargetMode="External"/><Relationship Id="rId67" Type="http://schemas.openxmlformats.org/officeDocument/2006/relationships/hyperlink" Target="https://login.consultant.ru/link/?req=doc&amp;base=RLAW376&amp;n=147613&amp;date=16.06.2026&amp;dst=100015&amp;field=134" TargetMode="External"/><Relationship Id="rId68" Type="http://schemas.openxmlformats.org/officeDocument/2006/relationships/hyperlink" Target="https://login.consultant.ru/link/?req=doc&amp;base=RLAW376&amp;n=147613&amp;date=16.06.2026&amp;dst=100016&amp;field=134" TargetMode="External"/><Relationship Id="rId69" Type="http://schemas.openxmlformats.org/officeDocument/2006/relationships/hyperlink" Target="https://login.consultant.ru/link/?req=doc&amp;base=RLAW376&amp;n=147613&amp;date=16.06.2026&amp;dst=100144&amp;field=134" TargetMode="External"/><Relationship Id="rId70" Type="http://schemas.openxmlformats.org/officeDocument/2006/relationships/hyperlink" Target="https://login.consultant.ru/link/?req=doc&amp;base=RLAW376&amp;n=87028&amp;date=16.06.2026&amp;dst=100012&amp;field=134" TargetMode="External"/><Relationship Id="rId71" Type="http://schemas.openxmlformats.org/officeDocument/2006/relationships/hyperlink" Target="https://login.consultant.ru/link/?req=doc&amp;base=RLAW376&amp;n=147613&amp;date=16.06.2026&amp;dst=100016&amp;field=134" TargetMode="External"/><Relationship Id="rId72" Type="http://schemas.openxmlformats.org/officeDocument/2006/relationships/hyperlink" Target="https://login.consultant.ru/link/?req=doc&amp;base=RLAW376&amp;n=147613&amp;date=16.06.2026&amp;dst=100017&amp;field=134" TargetMode="External"/><Relationship Id="rId73" Type="http://schemas.openxmlformats.org/officeDocument/2006/relationships/hyperlink" Target="https://login.consultant.ru/link/?req=doc&amp;base=RLAW376&amp;n=147613&amp;date=16.06.2026&amp;dst=100144&amp;field=134" TargetMode="External"/><Relationship Id="rId74" Type="http://schemas.openxmlformats.org/officeDocument/2006/relationships/hyperlink" Target="https://login.consultant.ru/link/?req=doc&amp;base=RLAW376&amp;n=65152&amp;date=16.06.2026&amp;dst=100006&amp;field=134" TargetMode="External"/><Relationship Id="rId75" Type="http://schemas.openxmlformats.org/officeDocument/2006/relationships/hyperlink" Target="https://login.consultant.ru/link/?req=doc&amp;base=RLAW376&amp;n=147613&amp;date=16.06.2026&amp;dst=100017&amp;field=134" TargetMode="External"/><Relationship Id="rId76" Type="http://schemas.openxmlformats.org/officeDocument/2006/relationships/hyperlink" Target="https://login.consultant.ru/link/?req=doc&amp;base=RLAW376&amp;n=87028&amp;date=16.06.2026&amp;dst=100013&amp;field=134" TargetMode="External"/><Relationship Id="rId77" Type="http://schemas.openxmlformats.org/officeDocument/2006/relationships/hyperlink" Target="https://login.consultant.ru/link/?req=doc&amp;base=RLAW376&amp;n=156650&amp;date=16.06.2026&amp;dst=100076&amp;field=134" TargetMode="External"/><Relationship Id="rId78" Type="http://schemas.openxmlformats.org/officeDocument/2006/relationships/hyperlink" Target="https://login.consultant.ru/link/?req=doc&amp;base=RLAW376&amp;n=156650&amp;date=16.06.2026&amp;dst=100077&amp;field=134" TargetMode="External"/><Relationship Id="rId79" Type="http://schemas.openxmlformats.org/officeDocument/2006/relationships/hyperlink" Target="https://login.consultant.ru/link/?req=doc&amp;base=RLAW376&amp;n=156650&amp;date=16.06.2026&amp;dst=100078&amp;field=134" TargetMode="External"/><Relationship Id="rId80" Type="http://schemas.openxmlformats.org/officeDocument/2006/relationships/hyperlink" Target="https://login.consultant.ru/link/?req=doc&amp;base=RLAW376&amp;n=156650&amp;date=16.06.2026&amp;dst=100081&amp;field=134" TargetMode="External"/><Relationship Id="rId81" Type="http://schemas.openxmlformats.org/officeDocument/2006/relationships/hyperlink" Target="https://login.consultant.ru/link/?req=doc&amp;base=RLAW376&amp;n=156650&amp;date=16.06.2026&amp;dst=100085&amp;field=134" TargetMode="External"/><Relationship Id="rId82" Type="http://schemas.openxmlformats.org/officeDocument/2006/relationships/hyperlink" Target="https://login.consultant.ru/link/?req=doc&amp;base=RLAW376&amp;n=156650&amp;date=16.06.2026&amp;dst=100087&amp;field=134" TargetMode="External"/><Relationship Id="rId83" Type="http://schemas.openxmlformats.org/officeDocument/2006/relationships/hyperlink" Target="https://login.consultant.ru/link/?req=doc&amp;base=RLAW376&amp;n=156650&amp;date=16.06.2026&amp;dst=100089&amp;field=134" TargetMode="External"/><Relationship Id="rId84" Type="http://schemas.openxmlformats.org/officeDocument/2006/relationships/hyperlink" Target="https://login.consultant.ru/link/?req=doc&amp;base=RLAW376&amp;n=156650&amp;date=16.06.2026&amp;dst=100091&amp;field=134" TargetMode="External"/><Relationship Id="rId85" Type="http://schemas.openxmlformats.org/officeDocument/2006/relationships/hyperlink" Target="https://login.consultant.ru/link/?req=doc&amp;base=RLAW376&amp;n=147613&amp;date=16.06.2026&amp;dst=100018&amp;field=134" TargetMode="External"/><Relationship Id="rId86" Type="http://schemas.openxmlformats.org/officeDocument/2006/relationships/hyperlink" Target="https://login.consultant.ru/link/?req=doc&amp;base=RLAW376&amp;n=147613&amp;date=16.06.2026&amp;dst=100033&amp;field=134" TargetMode="External"/><Relationship Id="rId87" Type="http://schemas.openxmlformats.org/officeDocument/2006/relationships/hyperlink" Target="https://login.consultant.ru/link/?req=doc&amp;base=RLAW376&amp;n=147613&amp;date=16.06.2026&amp;dst=100035&amp;field=134" TargetMode="External"/><Relationship Id="rId88" Type="http://schemas.openxmlformats.org/officeDocument/2006/relationships/hyperlink" Target="https://login.consultant.ru/link/?req=doc&amp;base=RLAW376&amp;n=147613&amp;date=16.06.2026&amp;dst=100036&amp;field=134" TargetMode="External"/><Relationship Id="rId89" Type="http://schemas.openxmlformats.org/officeDocument/2006/relationships/hyperlink" Target="https://login.consultant.ru/link/?req=doc&amp;base=RLAW376&amp;n=87028&amp;date=16.06.2026&amp;dst=100030&amp;field=134" TargetMode="External"/><Relationship Id="rId90" Type="http://schemas.openxmlformats.org/officeDocument/2006/relationships/hyperlink" Target="https://login.consultant.ru/link/?req=doc&amp;base=RLAW376&amp;n=75174&amp;date=16.06.2026&amp;dst=100006&amp;field=134" TargetMode="External"/><Relationship Id="rId91" Type="http://schemas.openxmlformats.org/officeDocument/2006/relationships/hyperlink" Target="https://login.consultant.ru/link/?req=doc&amp;base=RLAW376&amp;n=147613&amp;date=16.06.2026&amp;dst=100037&amp;field=134" TargetMode="External"/><Relationship Id="rId92" Type="http://schemas.openxmlformats.org/officeDocument/2006/relationships/hyperlink" Target="https://login.consultant.ru/link/?req=doc&amp;base=RLAW376&amp;n=140537&amp;date=16.06.2026&amp;dst=100010&amp;field=134" TargetMode="External"/><Relationship Id="rId93" Type="http://schemas.openxmlformats.org/officeDocument/2006/relationships/hyperlink" Target="https://login.consultant.ru/link/?req=doc&amp;base=RLAW376&amp;n=66823&amp;date=16.06.2026&amp;dst=100005&amp;field=134" TargetMode="External"/><Relationship Id="rId94" Type="http://schemas.openxmlformats.org/officeDocument/2006/relationships/hyperlink" Target="https://login.consultant.ru/link/?req=doc&amp;base=RLAW376&amp;n=75174&amp;date=16.06.2026&amp;dst=100008&amp;field=134" TargetMode="External"/><Relationship Id="rId95" Type="http://schemas.openxmlformats.org/officeDocument/2006/relationships/hyperlink" Target="https://login.consultant.ru/link/?req=doc&amp;base=RLAW376&amp;n=98565&amp;date=16.06.2026&amp;dst=100011&amp;field=134" TargetMode="External"/><Relationship Id="rId96" Type="http://schemas.openxmlformats.org/officeDocument/2006/relationships/hyperlink" Target="https://login.consultant.ru/link/?req=doc&amp;base=RLAW376&amp;n=147613&amp;date=16.06.2026&amp;dst=100038&amp;field=134" TargetMode="External"/><Relationship Id="rId97" Type="http://schemas.openxmlformats.org/officeDocument/2006/relationships/hyperlink" Target="https://login.consultant.ru/link/?req=doc&amp;base=LAW&amp;n=500127&amp;date=16.06.2026" TargetMode="External"/><Relationship Id="rId98" Type="http://schemas.openxmlformats.org/officeDocument/2006/relationships/hyperlink" Target="https://login.consultant.ru/link/?req=doc&amp;base=RLAW376&amp;n=147613&amp;date=16.06.2026&amp;dst=100039&amp;field=134" TargetMode="External"/><Relationship Id="rId99" Type="http://schemas.openxmlformats.org/officeDocument/2006/relationships/hyperlink" Target="https://login.consultant.ru/link/?req=doc&amp;base=RLAW376&amp;n=147613&amp;date=16.06.2026&amp;dst=100081&amp;field=134" TargetMode="External"/><Relationship Id="rId100" Type="http://schemas.openxmlformats.org/officeDocument/2006/relationships/hyperlink" Target="https://login.consultant.ru/link/?req=doc&amp;base=RLAW376&amp;n=140537&amp;date=16.06.2026&amp;dst=100024&amp;field=134" TargetMode="External"/><Relationship Id="rId101" Type="http://schemas.openxmlformats.org/officeDocument/2006/relationships/hyperlink" Target="https://login.consultant.ru/link/?req=doc&amp;base=LAW&amp;n=509736&amp;date=16.06.2026&amp;dst=100016&amp;field=134" TargetMode="External"/><Relationship Id="rId102" Type="http://schemas.openxmlformats.org/officeDocument/2006/relationships/hyperlink" Target="https://login.consultant.ru/link/?req=doc&amp;base=RLAW376&amp;n=147613&amp;date=16.06.2026&amp;dst=100082&amp;field=134" TargetMode="External"/><Relationship Id="rId103" Type="http://schemas.openxmlformats.org/officeDocument/2006/relationships/hyperlink" Target="https://login.consultant.ru/link/?req=doc&amp;base=RLAW376&amp;n=147613&amp;date=16.06.2026&amp;dst=100109&amp;field=134" TargetMode="External"/><Relationship Id="rId104" Type="http://schemas.openxmlformats.org/officeDocument/2006/relationships/hyperlink" Target="https://login.consultant.ru/link/?req=doc&amp;base=RLAW376&amp;n=147613&amp;date=16.06.2026&amp;dst=100111&amp;field=134" TargetMode="External"/><Relationship Id="rId105" Type="http://schemas.openxmlformats.org/officeDocument/2006/relationships/hyperlink" Target="https://login.consultant.ru/link/?req=doc&amp;base=RLAW376&amp;n=147613&amp;date=16.06.2026&amp;dst=100112&amp;field=134" TargetMode="External"/><Relationship Id="rId106" Type="http://schemas.openxmlformats.org/officeDocument/2006/relationships/hyperlink" Target="https://login.consultant.ru/link/?req=doc&amp;base=RLAW376&amp;n=147613&amp;date=16.06.2026&amp;dst=100113&amp;field=134" TargetMode="External"/><Relationship Id="rId107" Type="http://schemas.openxmlformats.org/officeDocument/2006/relationships/hyperlink" Target="https://login.consultant.ru/link/?req=doc&amp;base=RLAW376&amp;n=147613&amp;date=16.06.2026&amp;dst=100114&amp;field=134" TargetMode="External"/><Relationship Id="rId108" Type="http://schemas.openxmlformats.org/officeDocument/2006/relationships/hyperlink" Target="https://login.consultant.ru/link/?req=doc&amp;base=RLAW376&amp;n=147613&amp;date=16.06.2026&amp;dst=100115&amp;field=134" TargetMode="External"/><Relationship Id="rId109" Type="http://schemas.openxmlformats.org/officeDocument/2006/relationships/hyperlink" Target="https://login.consultant.ru/link/?req=doc&amp;base=RLAW376&amp;n=87028&amp;date=16.06.2026&amp;dst=100069&amp;field=134" TargetMode="External"/><Relationship Id="rId110" Type="http://schemas.openxmlformats.org/officeDocument/2006/relationships/hyperlink" Target="https://login.consultant.ru/link/?req=doc&amp;base=RLAW376&amp;n=140537&amp;date=16.06.2026&amp;dst=100052&amp;field=134" TargetMode="External"/><Relationship Id="rId111" Type="http://schemas.openxmlformats.org/officeDocument/2006/relationships/hyperlink" Target="https://login.consultant.ru/link/?req=doc&amp;base=RLAW376&amp;n=147613&amp;date=16.06.2026&amp;dst=100117&amp;field=134" TargetMode="External"/><Relationship Id="rId112" Type="http://schemas.openxmlformats.org/officeDocument/2006/relationships/hyperlink" Target="https://login.consultant.ru/link/?req=doc&amp;base=RLAW376&amp;n=147613&amp;date=16.06.2026&amp;dst=100118&amp;field=134" TargetMode="External"/><Relationship Id="rId113" Type="http://schemas.openxmlformats.org/officeDocument/2006/relationships/hyperlink" Target="https://login.consultant.ru/link/?req=doc&amp;base=RLAW376&amp;n=75174&amp;date=16.06.2026&amp;dst=100021&amp;field=134" TargetMode="External"/><Relationship Id="rId114" Type="http://schemas.openxmlformats.org/officeDocument/2006/relationships/hyperlink" Target="https://login.consultant.ru/link/?req=doc&amp;base=RLAW376&amp;n=87028&amp;date=16.06.2026&amp;dst=100071&amp;field=134" TargetMode="External"/><Relationship Id="rId115" Type="http://schemas.openxmlformats.org/officeDocument/2006/relationships/hyperlink" Target="https://login.consultant.ru/link/?req=doc&amp;base=RLAW376&amp;n=140537&amp;date=16.06.2026&amp;dst=100054&amp;field=134" TargetMode="External"/><Relationship Id="rId116" Type="http://schemas.openxmlformats.org/officeDocument/2006/relationships/hyperlink" Target="https://login.consultant.ru/link/?req=doc&amp;base=RLAW376&amp;n=147613&amp;date=16.06.2026&amp;dst=100120&amp;field=134" TargetMode="External"/><Relationship Id="rId117" Type="http://schemas.openxmlformats.org/officeDocument/2006/relationships/hyperlink" Target="https://login.consultant.ru/link/?req=doc&amp;base=RLAW376&amp;n=147613&amp;date=16.06.2026&amp;dst=100121&amp;field=134" TargetMode="External"/><Relationship Id="rId118" Type="http://schemas.openxmlformats.org/officeDocument/2006/relationships/hyperlink" Target="https://login.consultant.ru/link/?req=doc&amp;base=RLAW376&amp;n=147613&amp;date=16.06.2026&amp;dst=100123&amp;field=134" TargetMode="External"/><Relationship Id="rId119" Type="http://schemas.openxmlformats.org/officeDocument/2006/relationships/hyperlink" Target="https://login.consultant.ru/link/?req=doc&amp;base=RLAW376&amp;n=147613&amp;date=16.06.2026&amp;dst=100124&amp;field=134" TargetMode="External"/><Relationship Id="rId120" Type="http://schemas.openxmlformats.org/officeDocument/2006/relationships/hyperlink" Target="https://login.consultant.ru/link/?req=doc&amp;base=RLAW376&amp;n=147613&amp;date=16.06.2026&amp;dst=100125&amp;field=134" TargetMode="External"/><Relationship Id="rId121" Type="http://schemas.openxmlformats.org/officeDocument/2006/relationships/hyperlink" Target="https://login.consultant.ru/link/?req=doc&amp;base=RLAW376&amp;n=147613&amp;date=16.06.2026&amp;dst=100126&amp;field=134" TargetMode="External"/><Relationship Id="rId122" Type="http://schemas.openxmlformats.org/officeDocument/2006/relationships/hyperlink" Target="https://login.consultant.ru/link/?req=doc&amp;base=RLAW376&amp;n=147613&amp;date=16.06.2026&amp;dst=100127&amp;field=134" TargetMode="External"/><Relationship Id="rId123" Type="http://schemas.openxmlformats.org/officeDocument/2006/relationships/hyperlink" Target="https://login.consultant.ru/link/?req=doc&amp;base=RLAW376&amp;n=147613&amp;date=16.06.2026&amp;dst=100128&amp;field=134" TargetMode="External"/><Relationship Id="rId124" Type="http://schemas.openxmlformats.org/officeDocument/2006/relationships/hyperlink" Target="https://login.consultant.ru/link/?req=doc&amp;base=RLAW376&amp;n=147613&amp;date=16.06.2026&amp;dst=100129&amp;field=134" TargetMode="External"/><Relationship Id="rId125" Type="http://schemas.openxmlformats.org/officeDocument/2006/relationships/hyperlink" Target="https://login.consultant.ru/link/?req=doc&amp;base=LAW&amp;n=511788&amp;date=16.06.2026" TargetMode="External"/><Relationship Id="rId126" Type="http://schemas.openxmlformats.org/officeDocument/2006/relationships/hyperlink" Target="https://login.consultant.ru/link/?req=doc&amp;base=LAW&amp;n=500127&amp;date=16.06.2026" TargetMode="External"/><Relationship Id="rId127" Type="http://schemas.openxmlformats.org/officeDocument/2006/relationships/hyperlink" Target="https://login.consultant.ru/link/?req=doc&amp;base=RLAW376&amp;n=147613&amp;date=16.06.2026&amp;dst=100130&amp;field=134" TargetMode="External"/><Relationship Id="rId128" Type="http://schemas.openxmlformats.org/officeDocument/2006/relationships/hyperlink" Target="https://login.consultant.ru/link/?req=doc&amp;base=RLAW376&amp;n=147613&amp;date=16.06.2026&amp;dst=100131&amp;field=134" TargetMode="External"/><Relationship Id="rId129" Type="http://schemas.openxmlformats.org/officeDocument/2006/relationships/hyperlink" Target="https://login.consultant.ru/link/?req=doc&amp;base=RLAW376&amp;n=147613&amp;date=16.06.2026&amp;dst=100132&amp;field=134" TargetMode="External"/><Relationship Id="rId130" Type="http://schemas.openxmlformats.org/officeDocument/2006/relationships/hyperlink" Target="https://login.consultant.ru/link/?req=doc&amp;base=RLAW376&amp;n=147613&amp;date=16.06.2026&amp;dst=100133&amp;field=134" TargetMode="External"/><Relationship Id="rId131" Type="http://schemas.openxmlformats.org/officeDocument/2006/relationships/hyperlink" Target="https://login.consultant.ru/link/?req=doc&amp;base=RLAW376&amp;n=147613&amp;date=16.06.2026&amp;dst=100134&amp;field=134" TargetMode="External"/><Relationship Id="rId132" Type="http://schemas.openxmlformats.org/officeDocument/2006/relationships/hyperlink" Target="https://login.consultant.ru/link/?req=doc&amp;base=RLAW376&amp;n=147613&amp;date=16.06.2026&amp;dst=100135&amp;field=134" TargetMode="External"/><Relationship Id="rId133" Type="http://schemas.openxmlformats.org/officeDocument/2006/relationships/hyperlink" Target="https://login.consultant.ru/link/?req=doc&amp;base=RLAW376&amp;n=147613&amp;date=16.06.2026&amp;dst=100136&amp;field=134" TargetMode="External"/><Relationship Id="rId134" Type="http://schemas.openxmlformats.org/officeDocument/2006/relationships/hyperlink" Target="https://login.consultant.ru/link/?req=doc&amp;base=RLAW376&amp;n=147613&amp;date=16.06.2026&amp;dst=100137&amp;field=134" TargetMode="External"/><Relationship Id="rId135" Type="http://schemas.openxmlformats.org/officeDocument/2006/relationships/hyperlink" Target="https://login.consultant.ru/link/?req=doc&amp;base=RLAW376&amp;n=147613&amp;date=16.06.2026&amp;dst=100138&amp;field=134" TargetMode="External"/><Relationship Id="rId136" Type="http://schemas.openxmlformats.org/officeDocument/2006/relationships/hyperlink" Target="https://login.consultant.ru/link/?req=doc&amp;base=RLAW376&amp;n=140537&amp;date=16.06.2026&amp;dst=100055&amp;field=134" TargetMode="External"/><Relationship Id="rId137" Type="http://schemas.openxmlformats.org/officeDocument/2006/relationships/hyperlink" Target="https://login.consultant.ru/link/?req=doc&amp;base=RLAW376&amp;n=147613&amp;date=16.06.2026&amp;dst=100139&amp;field=134" TargetMode="External"/><Relationship Id="rId138" Type="http://schemas.openxmlformats.org/officeDocument/2006/relationships/hyperlink" Target="https://login.consultant.ru/link/?req=doc&amp;base=RLAW376&amp;n=140537&amp;date=16.06.2026&amp;dst=100056&amp;field=134" TargetMode="External"/><Relationship Id="rId139" Type="http://schemas.openxmlformats.org/officeDocument/2006/relationships/hyperlink" Target="https://login.consultant.ru/link/?req=doc&amp;base=RLAW376&amp;n=147613&amp;date=16.06.2026&amp;dst=100140&amp;field=134" TargetMode="External"/><Relationship Id="rId140" Type="http://schemas.openxmlformats.org/officeDocument/2006/relationships/hyperlink" Target="https://login.consultant.ru/link/?req=doc&amp;base=RLAW376&amp;n=98565&amp;date=16.06.2026&amp;dst=100012&amp;field=134" TargetMode="External"/><Relationship Id="rId141" Type="http://schemas.openxmlformats.org/officeDocument/2006/relationships/hyperlink" Target="https://login.consultant.ru/link/?req=doc&amp;base=LAW&amp;n=508668&amp;date=16.06.2026" TargetMode="External"/><Relationship Id="rId142" Type="http://schemas.openxmlformats.org/officeDocument/2006/relationships/hyperlink" Target="https://login.consultant.ru/link/?req=doc&amp;base=RLAW376&amp;n=126565&amp;date=16.06.2026&amp;dst=100013&amp;field=134" TargetMode="External"/><Relationship Id="rId143" Type="http://schemas.openxmlformats.org/officeDocument/2006/relationships/hyperlink" Target="https://login.consultant.ru/link/?req=doc&amp;base=RLAW376&amp;n=147613&amp;date=16.06.2026&amp;dst=100141&amp;field=134" TargetMode="External"/><Relationship Id="rId144" Type="http://schemas.openxmlformats.org/officeDocument/2006/relationships/hyperlink" Target="https://login.consultant.ru/link/?req=doc&amp;base=RLAW376&amp;n=87028&amp;date=16.06.2026&amp;dst=100073&amp;field=134" TargetMode="External"/><Relationship Id="rId145" Type="http://schemas.openxmlformats.org/officeDocument/2006/relationships/hyperlink" Target="https://login.consultant.ru/link/?req=doc&amp;base=RLAW376&amp;n=87028&amp;date=16.06.2026&amp;dst=100074&amp;field=134" TargetMode="External"/><Relationship Id="rId146" Type="http://schemas.openxmlformats.org/officeDocument/2006/relationships/hyperlink" Target="https://login.consultant.ru/link/?req=doc&amp;base=RLAW376&amp;n=140537&amp;date=16.06.2026&amp;dst=100057&amp;field=134" TargetMode="External"/><Relationship Id="rId147" Type="http://schemas.openxmlformats.org/officeDocument/2006/relationships/hyperlink" Target="https://login.consultant.ru/link/?req=doc&amp;base=RLAW376&amp;n=140537&amp;date=16.06.2026&amp;dst=100058&amp;field=134" TargetMode="External"/><Relationship Id="rId148" Type="http://schemas.openxmlformats.org/officeDocument/2006/relationships/hyperlink" Target="https://login.consultant.ru/link/?req=doc&amp;base=RLAW376&amp;n=75174&amp;date=16.06.2026&amp;dst=100022&amp;field=134" TargetMode="External"/><Relationship Id="rId149" Type="http://schemas.openxmlformats.org/officeDocument/2006/relationships/hyperlink" Target="https://login.consultant.ru/link/?req=doc&amp;base=RLAW376&amp;n=87028&amp;date=16.06.2026&amp;dst=100076&amp;field=134" TargetMode="External"/><Relationship Id="rId150" Type="http://schemas.openxmlformats.org/officeDocument/2006/relationships/hyperlink" Target="https://login.consultant.ru/link/?req=doc&amp;base=RLAW376&amp;n=140537&amp;date=16.06.2026&amp;dst=100059&amp;field=134" TargetMode="External"/><Relationship Id="rId151" Type="http://schemas.openxmlformats.org/officeDocument/2006/relationships/hyperlink" Target="https://login.consultant.ru/link/?req=doc&amp;base=RLAW376&amp;n=147613&amp;date=16.06.2026&amp;dst=100142&amp;field=134" TargetMode="External"/><Relationship Id="rId152" Type="http://schemas.openxmlformats.org/officeDocument/2006/relationships/hyperlink" Target="https://login.consultant.ru/link/?req=doc&amp;base=RLAW376&amp;n=64611&amp;date=16.06.2026&amp;dst=100006&amp;field=134" TargetMode="External"/><Relationship Id="rId153" Type="http://schemas.openxmlformats.org/officeDocument/2006/relationships/hyperlink" Target="https://login.consultant.ru/link/?req=doc&amp;base=RLAW376&amp;n=147613&amp;date=16.06.2026&amp;dst=100143&amp;field=134" TargetMode="External"/><Relationship Id="rId154" Type="http://schemas.openxmlformats.org/officeDocument/2006/relationships/hyperlink" Target="https://login.consultant.ru/link/?req=doc&amp;base=RLAW376&amp;n=64611&amp;date=16.06.2026&amp;dst=100007&amp;field=134" TargetMode="External"/><Relationship Id="rId155" Type="http://schemas.openxmlformats.org/officeDocument/2006/relationships/hyperlink" Target="https://login.consultant.ru/link/?req=doc&amp;base=RLAW376&amp;n=147613&amp;date=16.06.2026&amp;dst=100143&amp;field=134" TargetMode="External"/><Relationship Id="rId156" Type="http://schemas.openxmlformats.org/officeDocument/2006/relationships/hyperlink" Target="https://login.consultant.ru/link/?req=doc&amp;base=RLAW376&amp;n=64611&amp;date=16.06.2026&amp;dst=100007&amp;field=134" TargetMode="External"/><Relationship Id="rId157" Type="http://schemas.openxmlformats.org/officeDocument/2006/relationships/hyperlink" Target="https://login.consultant.ru/link/?req=doc&amp;base=RLAW376&amp;n=147613&amp;date=16.06.2026&amp;dst=100143&amp;field=134" TargetMode="External"/><Relationship Id="rId158" Type="http://schemas.openxmlformats.org/officeDocument/2006/relationships/hyperlink" Target="https://login.consultant.ru/link/?req=doc&amp;base=RLAW376&amp;n=64611&amp;date=16.06.2026&amp;dst=100007&amp;field=134" TargetMode="External"/><Relationship Id="rId159" Type="http://schemas.openxmlformats.org/officeDocument/2006/relationships/hyperlink" Target="https://login.consultant.ru/link/?req=doc&amp;base=RLAW376&amp;n=147613&amp;date=16.06.2026&amp;dst=100143&amp;field=134" TargetMode="External"/><Relationship Id="rId160" Type="http://schemas.openxmlformats.org/officeDocument/2006/relationships/hyperlink" Target="https://login.consultant.ru/link/?req=doc&amp;base=RLAW376&amp;n=65152&amp;date=16.06.2026&amp;dst=100014&amp;field=134" TargetMode="External"/><Relationship Id="rId161" Type="http://schemas.openxmlformats.org/officeDocument/2006/relationships/hyperlink" Target="https://login.consultant.ru/link/?req=doc&amp;base=RLAW376&amp;n=147613&amp;date=16.06.2026&amp;dst=100143&amp;field=134"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Р7-Офис/2025.4.1.1604</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19.06.2013 N 483
(ред. от 03.09.2024)
"Об обеспечении полноценным питанием беременных женщин, кормящих матерей, а также детей в возрасте до трех лет, осуществляемом по заключению врачей"</dc:title>
  <cp:lastModifiedBy>user</cp:lastModifiedBy>
  <dcterms:created xsi:type="dcterms:W3CDTF">2026-06-16T09:55:15Z</dcterms:created>
</cp:coreProperties>
</file>