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rPr>
          <w:trHeight w:val="3031" w:hRule="exact"/>
        </w:trP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c>
          <w:tcPr>
            <w:tcW w:w="10716" w:type="dxa"/>
            <w:tcBorders>
              <w:top w:val="none" w:color="000000" w:sz="4" w:space="0"/>
              <w:left w:val="none" w:color="000000" w:sz="4" w:space="0"/>
              <w:bottom w:val="none" w:color="000000" w:sz="4" w:space="0"/>
              <w:right w:val="none" w:color="000000" w:sz="4" w:space="0"/>
            </w:tcBorders>
            <w:noWrap w:val="false"/>
            <w:tcMar>
              <w:left w:w="80" w:type="dxa"/>
              <w:top w:w="60" w:type="dxa"/>
              <w:right w:w="80" w:type="dxa"/>
              <w:bottom w:w="60" w:type="dxa"/>
            </w:tcMar>
            <w:textDirection w:val="lrTb"/>
          </w:tcPr>
          <w:p>
            <w:pPr>
              <w:pStyle w:val="833"/>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2"/>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2" o:title=""/>
                    </v:shape>
                  </w:pict>
                </mc:Fallback>
              </mc:AlternateContent>
            </w:r>
          </w:p>
        </w:tc>
      </w:tr>
      <w:tr>
        <w:trPr>
          <w:trHeight w:val="8335" w:hRule="exact"/>
        </w:trP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c>
          <w:tcPr>
            <w:tcW w:w="10716" w:type="dxa"/>
            <w:tcBorders>
              <w:top w:val="none" w:color="000000" w:sz="4" w:space="0"/>
              <w:left w:val="none" w:color="000000" w:sz="4" w:space="0"/>
              <w:bottom w:val="none" w:color="000000" w:sz="4" w:space="0"/>
              <w:right w:val="none" w:color="000000" w:sz="4" w:space="0"/>
            </w:tcBorders>
            <w:noWrap w:val="false"/>
            <w:tcMar>
              <w:left w:w="80" w:type="dxa"/>
              <w:top w:w="60" w:type="dxa"/>
              <w:right w:w="80" w:type="dxa"/>
              <w:bottom w:w="60" w:type="dxa"/>
            </w:tcMar>
            <w:textDirection w:val="lrTb"/>
            <w:vAlign w:val="center"/>
          </w:tcPr>
          <w:p>
            <w:pPr>
              <w:pStyle w:val="833"/>
              <w:jc w:val="center"/>
            </w:pPr>
            <w:r>
              <w:rPr>
                <w:sz w:val="48"/>
              </w:rPr>
              <w:t xml:space="preserve">Постановление Администрации Смоленской области от 20.03.2002 N 71</w:t>
              <w:br/>
              <w:t xml:space="preserve">(ред. от 23.12.2024)</w:t>
              <w:br/>
              <w:t xml:space="preserve">"Об утверждении Порядка назначения и выплаты областного государственного единовременного пособия при рождении ребенка"</w:t>
            </w:r>
          </w:p>
        </w:tc>
      </w:tr>
      <w:tr>
        <w:trPr>
          <w:trHeight w:val="3031" w:hRule="exact"/>
        </w:trP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c>
          <w:tcPr>
            <w:tcW w:w="10716" w:type="dxa"/>
            <w:tcBorders>
              <w:top w:val="none" w:color="000000" w:sz="4" w:space="0"/>
              <w:left w:val="none" w:color="000000" w:sz="4" w:space="0"/>
              <w:bottom w:val="none" w:color="000000" w:sz="4" w:space="0"/>
              <w:right w:val="none" w:color="000000" w:sz="4" w:space="0"/>
            </w:tcBorders>
            <w:noWrap w:val="false"/>
            <w:tcMar>
              <w:left w:w="80" w:type="dxa"/>
              <w:top w:w="60" w:type="dxa"/>
              <w:right w:w="80" w:type="dxa"/>
              <w:bottom w:w="60" w:type="dxa"/>
            </w:tcMar>
            <w:textDirection w:val="lrTb"/>
            <w:vAlign w:val="center"/>
          </w:tcPr>
          <w:p>
            <w:pPr>
              <w:pStyle w:val="833"/>
              <w:jc w:val="center"/>
              <w:rPr>
                <w:color w:val="000000" w:themeColor="text1"/>
              </w:rPr>
            </w:pPr>
            <w:r>
              <w:rPr>
                <w:color w:val="000000" w:themeColor="text1"/>
                <w:sz w:val="28"/>
              </w:rPr>
              <w:t xml:space="preserve">Документ предоставлен </w:t>
            </w:r>
            <w:hyperlink r:id="rId13" w:tooltip="Ссылка на КонсультантПлюс" w:history="1">
              <w:r>
                <w:rPr>
                  <w:b/>
                  <w:color w:val="000000" w:themeColor="text1"/>
                  <w:sz w:val="28"/>
                </w:rPr>
                <w:t xml:space="preserve">КонсультантПлюс</w:t>
                <w:br/>
                <w:br/>
              </w:r>
            </w:hyperlink>
            <w:r>
              <w:rPr>
                <w:color w:val="000000" w:themeColor="text1"/>
              </w:rPr>
            </w:r>
            <w:hyperlink r:id="rId14" w:tooltip="Ссылка на КонсультантПлюс" w:history="1">
              <w:r>
                <w:rPr>
                  <w:b/>
                  <w:color w:val="000000" w:themeColor="text1"/>
                  <w:sz w:val="28"/>
                </w:rPr>
                <w:t xml:space="preserve">www.consultant.ru</w:t>
              </w:r>
            </w:hyperlink>
            <w:r>
              <w:rPr>
                <w:color w:val="000000" w:themeColor="text1"/>
                <w:sz w:val="28"/>
              </w:rPr>
              <w:br/>
              <w:br/>
              <w:t xml:space="preserve">Дата сохранения: 31.03.2026</w:t>
            </w:r>
            <w:r>
              <w:rPr>
                <w:color w:val="000000" w:themeColor="text1"/>
                <w:sz w:val="28"/>
              </w:rPr>
              <w:br/>
              <w:t xml:space="preserve"> </w:t>
            </w:r>
            <w:r>
              <w:rPr>
                <w:color w:val="000000" w:themeColor="text1"/>
              </w:rPr>
            </w:r>
          </w:p>
        </w:tc>
      </w:tr>
    </w:tbl>
    <w:p>
      <w:pPr>
        <w:rPr>
          <w:color w:val="000000" w:themeColor="text1"/>
        </w:rPr>
        <w:sectPr>
          <w:footnotePr/>
          <w:endnotePr/>
          <w:type w:val="nextPage"/>
          <w:pgSz w:w="11906" w:h="16838" w:orient="portrait"/>
          <w:pgMar w:top="841" w:right="595" w:bottom="841" w:left="595" w:header="0" w:footer="0" w:gutter="0"/>
          <w:cols w:num="1" w:sep="0" w:space="1701" w:equalWidth="1"/>
          <w:docGrid w:linePitch="360"/>
          <w:titlePg/>
        </w:sectPr>
      </w:pPr>
      <w:r>
        <w:rPr>
          <w:color w:val="000000" w:themeColor="text1"/>
        </w:rPr>
      </w:r>
      <w:r>
        <w:rPr>
          <w:color w:val="000000" w:themeColor="text1"/>
        </w:rPr>
      </w:r>
    </w:p>
    <w:p>
      <w:pPr>
        <w:pStyle w:val="828"/>
        <w:jc w:val="both"/>
        <w:outlineLvl w:val="0"/>
        <w:rPr>
          <w:color w:val="000000" w:themeColor="text1"/>
        </w:rPr>
      </w:pPr>
      <w:r>
        <w:rPr>
          <w:color w:val="000000" w:themeColor="text1"/>
          <w:sz w:val="24"/>
        </w:rPr>
      </w:r>
      <w:r>
        <w:rPr>
          <w:color w:val="000000" w:themeColor="text1"/>
        </w:rPr>
      </w:r>
    </w:p>
    <w:p>
      <w:pPr>
        <w:pStyle w:val="830"/>
        <w:jc w:val="center"/>
        <w:outlineLvl w:val="0"/>
        <w:rPr>
          <w:color w:val="000000" w:themeColor="text1"/>
        </w:rPr>
      </w:pPr>
      <w:r>
        <w:rPr>
          <w:color w:val="000000" w:themeColor="text1"/>
          <w:sz w:val="24"/>
        </w:rPr>
        <w:t xml:space="preserve">АДМИНИСТРАЦИЯ СМОЛЕНСКОЙ ОБЛАСТИ</w:t>
      </w:r>
      <w:r>
        <w:rPr>
          <w:color w:val="000000" w:themeColor="text1"/>
        </w:rPr>
      </w:r>
    </w:p>
    <w:p>
      <w:pPr>
        <w:pStyle w:val="830"/>
        <w:jc w:val="center"/>
        <w:rPr>
          <w:color w:val="000000" w:themeColor="text1"/>
        </w:rPr>
      </w:pPr>
      <w:r>
        <w:rPr>
          <w:color w:val="000000" w:themeColor="text1"/>
          <w:sz w:val="24"/>
        </w:rPr>
      </w:r>
      <w:r>
        <w:rPr>
          <w:color w:val="000000" w:themeColor="text1"/>
        </w:rPr>
      </w:r>
    </w:p>
    <w:p>
      <w:pPr>
        <w:pStyle w:val="830"/>
        <w:jc w:val="center"/>
        <w:rPr>
          <w:color w:val="000000" w:themeColor="text1"/>
        </w:rPr>
      </w:pPr>
      <w:r>
        <w:rPr>
          <w:color w:val="000000" w:themeColor="text1"/>
          <w:sz w:val="24"/>
        </w:rPr>
        <w:t xml:space="preserve">ПОСТАНОВЛЕНИЕ</w:t>
      </w:r>
      <w:r>
        <w:rPr>
          <w:color w:val="000000" w:themeColor="text1"/>
        </w:rPr>
      </w:r>
    </w:p>
    <w:p>
      <w:pPr>
        <w:pStyle w:val="830"/>
        <w:jc w:val="center"/>
        <w:rPr>
          <w:color w:val="000000" w:themeColor="text1"/>
        </w:rPr>
      </w:pPr>
      <w:r>
        <w:rPr>
          <w:color w:val="000000" w:themeColor="text1"/>
          <w:sz w:val="24"/>
        </w:rPr>
        <w:t xml:space="preserve">от 20 марта 2002 г. N 71</w:t>
      </w:r>
      <w:r>
        <w:rPr>
          <w:color w:val="000000" w:themeColor="text1"/>
        </w:rPr>
      </w:r>
    </w:p>
    <w:p>
      <w:pPr>
        <w:pStyle w:val="830"/>
        <w:jc w:val="center"/>
        <w:rPr>
          <w:color w:val="000000" w:themeColor="text1"/>
        </w:rPr>
      </w:pPr>
      <w:r>
        <w:rPr>
          <w:color w:val="000000" w:themeColor="text1"/>
          <w:sz w:val="24"/>
        </w:rPr>
      </w:r>
      <w:r>
        <w:rPr>
          <w:color w:val="000000" w:themeColor="text1"/>
        </w:rPr>
      </w:r>
    </w:p>
    <w:p>
      <w:pPr>
        <w:pStyle w:val="830"/>
        <w:jc w:val="center"/>
        <w:rPr>
          <w:color w:val="000000" w:themeColor="text1"/>
        </w:rPr>
      </w:pPr>
      <w:r>
        <w:rPr>
          <w:color w:val="000000" w:themeColor="text1"/>
          <w:sz w:val="24"/>
        </w:rPr>
        <w:t xml:space="preserve">ОБ УТВЕРЖДЕНИИ ПОРЯДКА НАЗНАЧЕНИЯ И ВЫПЛАТЫ</w:t>
      </w:r>
      <w:r>
        <w:rPr>
          <w:color w:val="000000" w:themeColor="text1"/>
        </w:rPr>
      </w:r>
    </w:p>
    <w:p>
      <w:pPr>
        <w:pStyle w:val="830"/>
        <w:jc w:val="center"/>
        <w:rPr>
          <w:color w:val="000000" w:themeColor="text1"/>
        </w:rPr>
      </w:pPr>
      <w:r>
        <w:rPr>
          <w:color w:val="000000" w:themeColor="text1"/>
          <w:sz w:val="24"/>
        </w:rPr>
        <w:t xml:space="preserve">ОБЛАСТНОГО ГОСУДАРСТВЕННОГО ЕДИНОВРЕМЕННОГО</w:t>
      </w:r>
      <w:r>
        <w:rPr>
          <w:color w:val="000000" w:themeColor="text1"/>
        </w:rPr>
      </w:r>
    </w:p>
    <w:p>
      <w:pPr>
        <w:pStyle w:val="830"/>
        <w:jc w:val="center"/>
        <w:rPr>
          <w:color w:val="000000" w:themeColor="text1"/>
        </w:rPr>
      </w:pPr>
      <w:r>
        <w:rPr>
          <w:color w:val="000000" w:themeColor="text1"/>
          <w:sz w:val="24"/>
        </w:rPr>
        <w:t xml:space="preserve">ПОСОБИЯ ПРИ РОЖДЕНИИ РЕБЕНКА</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blPrEx/>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rPr>
                <w:color w:val="000000" w:themeColor="text1"/>
              </w:rPr>
            </w:pPr>
            <w:r>
              <w:rPr>
                <w:color w:val="000000" w:themeColor="text1"/>
              </w:rPr>
            </w:r>
            <w:r>
              <w:rPr>
                <w:color w:val="000000" w:themeColor="text1"/>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rPr>
                <w:color w:val="000000" w:themeColor="text1"/>
              </w:rPr>
            </w:pPr>
            <w:r>
              <w:rPr>
                <w:color w:val="000000" w:themeColor="text1"/>
              </w:rPr>
            </w:r>
            <w:r>
              <w:rPr>
                <w:color w:val="000000" w:themeColor="text1"/>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8"/>
              <w:jc w:val="center"/>
              <w:rPr>
                <w:color w:val="000000" w:themeColor="text1"/>
              </w:rPr>
            </w:pPr>
            <w:r>
              <w:rPr>
                <w:color w:val="000000" w:themeColor="text1"/>
                <w:sz w:val="24"/>
              </w:rPr>
              <w:t xml:space="preserve">Список изменяющих документов</w:t>
            </w:r>
            <w:r>
              <w:rPr>
                <w:color w:val="000000" w:themeColor="text1"/>
              </w:rPr>
            </w:r>
          </w:p>
          <w:p>
            <w:pPr>
              <w:pStyle w:val="828"/>
              <w:jc w:val="center"/>
              <w:rPr>
                <w:color w:val="000000" w:themeColor="text1"/>
              </w:rPr>
            </w:pPr>
            <w:r>
              <w:rPr>
                <w:color w:val="000000" w:themeColor="text1"/>
                <w:sz w:val="24"/>
              </w:rPr>
              <w:t xml:space="preserve">(в ред. постановлений Администрации Смоленской области</w:t>
            </w:r>
            <w:r>
              <w:rPr>
                <w:color w:val="000000" w:themeColor="text1"/>
              </w:rPr>
            </w:r>
          </w:p>
          <w:p>
            <w:pPr>
              <w:pStyle w:val="828"/>
              <w:jc w:val="center"/>
              <w:rPr>
                <w:color w:val="000000" w:themeColor="text1"/>
              </w:rPr>
            </w:pPr>
            <w:r>
              <w:rPr>
                <w:color w:val="000000" w:themeColor="text1"/>
                <w:sz w:val="24"/>
              </w:rPr>
              <w:t xml:space="preserve">от 19.07.2004 </w:t>
            </w:r>
            <w:hyperlink r:id="rId15" w:tooltip="Постановление Администрации Смоленской области от 19.07.2004 N 24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243</w:t>
              </w:r>
            </w:hyperlink>
            <w:r>
              <w:rPr>
                <w:color w:val="000000" w:themeColor="text1"/>
                <w:sz w:val="24"/>
              </w:rPr>
              <w:t xml:space="preserve">, от 31.01.2006 </w:t>
            </w:r>
            <w:hyperlink r:id="rId16" w:tooltip="Постановление Администрации Смоленской области от 31.01.2006 N 29 &quot;О внесении изменения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N 29</w:t>
              </w:r>
            </w:hyperlink>
            <w:r>
              <w:rPr>
                <w:color w:val="000000" w:themeColor="text1"/>
                <w:sz w:val="24"/>
              </w:rPr>
              <w:t xml:space="preserve">, от 06.02.2007 </w:t>
            </w:r>
            <w:hyperlink r:id="rId17" w:tooltip="Постановление Администрации Смоленской области от 06.02.2007 N 42 &quot;О внесении изменения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N 42</w:t>
              </w:r>
            </w:hyperlink>
            <w:r>
              <w:rPr>
                <w:color w:val="000000" w:themeColor="text1"/>
                <w:sz w:val="24"/>
              </w:rPr>
              <w:t xml:space="preserve">,</w:t>
            </w:r>
            <w:r>
              <w:rPr>
                <w:color w:val="000000" w:themeColor="text1"/>
              </w:rPr>
            </w:r>
          </w:p>
          <w:p>
            <w:pPr>
              <w:pStyle w:val="828"/>
              <w:jc w:val="center"/>
              <w:rPr>
                <w:color w:val="000000" w:themeColor="text1"/>
              </w:rPr>
            </w:pPr>
            <w:r>
              <w:rPr>
                <w:color w:val="000000" w:themeColor="text1"/>
                <w:sz w:val="24"/>
              </w:rPr>
              <w:t xml:space="preserve">от 28.01.2008 </w:t>
            </w:r>
            <w:hyperlink r:id="rId18" w:tooltip="Постановление Администрации Смоленской области от 28.01.2008 N 35 &quot;О внесении изменения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N 35</w:t>
              </w:r>
            </w:hyperlink>
            <w:r>
              <w:rPr>
                <w:color w:val="000000" w:themeColor="text1"/>
                <w:sz w:val="24"/>
              </w:rPr>
              <w:t xml:space="preserve">, от 07.04.2009 </w:t>
            </w:r>
            <w:hyperlink r:id="rId19" w:tooltip="Постановление Администрации Смоленской области от 07.04.2009 N 170 &quot;О внесении изменения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N 170</w:t>
              </w:r>
            </w:hyperlink>
            <w:r>
              <w:rPr>
                <w:color w:val="000000" w:themeColor="text1"/>
                <w:sz w:val="24"/>
              </w:rPr>
              <w:t xml:space="preserve">, от 05.02.2010 </w:t>
            </w:r>
            <w:hyperlink r:id="rId20" w:tooltip="Постановление Администрации Смоленской области от 05.02.2010 N 49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49</w:t>
              </w:r>
            </w:hyperlink>
            <w:r>
              <w:rPr>
                <w:color w:val="000000" w:themeColor="text1"/>
                <w:sz w:val="24"/>
              </w:rPr>
              <w:t xml:space="preserve">,</w:t>
            </w:r>
            <w:r>
              <w:rPr>
                <w:color w:val="000000" w:themeColor="text1"/>
              </w:rPr>
            </w:r>
          </w:p>
          <w:p>
            <w:pPr>
              <w:pStyle w:val="828"/>
              <w:jc w:val="center"/>
              <w:rPr>
                <w:color w:val="000000" w:themeColor="text1"/>
              </w:rPr>
            </w:pPr>
            <w:r>
              <w:rPr>
                <w:color w:val="000000" w:themeColor="text1"/>
                <w:sz w:val="24"/>
              </w:rPr>
              <w:t xml:space="preserve">от 26.01.2011 </w:t>
            </w:r>
            <w:hyperlink r:id="rId21" w:tooltip="Постановление Администрации Смоленской области от 26.01.2011 N 35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35</w:t>
              </w:r>
            </w:hyperlink>
            <w:r>
              <w:rPr>
                <w:color w:val="000000" w:themeColor="text1"/>
                <w:sz w:val="24"/>
              </w:rPr>
              <w:t xml:space="preserve">, от 16.02.2012 </w:t>
            </w:r>
            <w:hyperlink r:id="rId22" w:tooltip="Постановление Администрации Смоленской области от 16.02.2012 N 107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107</w:t>
              </w:r>
            </w:hyperlink>
            <w:r>
              <w:rPr>
                <w:color w:val="000000" w:themeColor="text1"/>
                <w:sz w:val="24"/>
              </w:rPr>
              <w:t xml:space="preserve">, от 01.08.2012 </w:t>
            </w:r>
            <w:hyperlink r:id="rId23" w:tooltip="Постановление Администрации Смоленской области от 01.08.2012 N 508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508</w:t>
              </w:r>
            </w:hyperlink>
            <w:r>
              <w:rPr>
                <w:color w:val="000000" w:themeColor="text1"/>
                <w:sz w:val="24"/>
              </w:rPr>
              <w:t xml:space="preserve">,</w:t>
            </w:r>
            <w:r>
              <w:rPr>
                <w:color w:val="000000" w:themeColor="text1"/>
              </w:rPr>
            </w:r>
          </w:p>
          <w:p>
            <w:pPr>
              <w:pStyle w:val="828"/>
              <w:jc w:val="center"/>
              <w:rPr>
                <w:color w:val="000000" w:themeColor="text1"/>
              </w:rPr>
            </w:pPr>
            <w:r>
              <w:rPr>
                <w:color w:val="000000" w:themeColor="text1"/>
                <w:sz w:val="24"/>
              </w:rPr>
              <w:t xml:space="preserve">от 30.10.2012 </w:t>
            </w:r>
            <w:hyperlink r:id="rId24" w:tooltip="Постановление Администрации Смоленской области от 30.10.2012 N 82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823</w:t>
              </w:r>
            </w:hyperlink>
            <w:r>
              <w:rPr>
                <w:color w:val="000000" w:themeColor="text1"/>
                <w:sz w:val="24"/>
              </w:rPr>
              <w:t xml:space="preserve">, от 19.07.2013 </w:t>
            </w:r>
            <w:hyperlink r:id="rId25" w:tooltip="Постановление Администрации Смоленской области от 19.07.2013 N 571 &quot;О внесении изменения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N 571</w:t>
              </w:r>
            </w:hyperlink>
            <w:r>
              <w:rPr>
                <w:color w:val="000000" w:themeColor="text1"/>
                <w:sz w:val="24"/>
              </w:rPr>
              <w:t xml:space="preserve">, от 05.02.2014 </w:t>
            </w:r>
            <w:hyperlink r:id="rId26" w:tooltip="Постановление Администрации Смоленской области от 05.02.2014 N 5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53</w:t>
              </w:r>
            </w:hyperlink>
            <w:r>
              <w:rPr>
                <w:color w:val="000000" w:themeColor="text1"/>
                <w:sz w:val="24"/>
              </w:rPr>
              <w:t xml:space="preserve">,</w:t>
            </w:r>
            <w:r>
              <w:rPr>
                <w:color w:val="000000" w:themeColor="text1"/>
              </w:rPr>
            </w:r>
          </w:p>
          <w:p>
            <w:pPr>
              <w:pStyle w:val="828"/>
              <w:jc w:val="center"/>
              <w:rPr>
                <w:color w:val="000000" w:themeColor="text1"/>
              </w:rPr>
            </w:pPr>
            <w:r>
              <w:rPr>
                <w:color w:val="000000" w:themeColor="text1"/>
                <w:sz w:val="24"/>
              </w:rPr>
              <w:t xml:space="preserve">от 16.04.2015 </w:t>
            </w:r>
            <w:hyperlink r:id="rId27" w:tooltip="Постановление Администрации Смоленской области от 16.04.2015 N 187 &quot;О внесении изменений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N 187</w:t>
              </w:r>
            </w:hyperlink>
            <w:r>
              <w:rPr>
                <w:color w:val="000000" w:themeColor="text1"/>
                <w:sz w:val="24"/>
              </w:rPr>
              <w:t xml:space="preserve">, от 28.07.2015 </w:t>
            </w:r>
            <w:hyperlink r:id="rId28" w:tooltip="Постановление Администрации Смоленской области от 28.07.2015 N 458 &quot;О внесении изменений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N 458</w:t>
              </w:r>
            </w:hyperlink>
            <w:r>
              <w:rPr>
                <w:color w:val="000000" w:themeColor="text1"/>
                <w:sz w:val="24"/>
              </w:rPr>
              <w:t xml:space="preserve">, от 30.12.2016 </w:t>
            </w:r>
            <w:hyperlink r:id="rId29" w:tooltip="Постановление Администрации Смоленской области от 30.12.2016 N 84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840</w:t>
              </w:r>
            </w:hyperlink>
            <w:r>
              <w:rPr>
                <w:color w:val="000000" w:themeColor="text1"/>
                <w:sz w:val="24"/>
              </w:rPr>
              <w:t xml:space="preserve">,</w:t>
            </w:r>
            <w:r>
              <w:rPr>
                <w:color w:val="000000" w:themeColor="text1"/>
              </w:rPr>
            </w:r>
          </w:p>
          <w:p>
            <w:pPr>
              <w:pStyle w:val="828"/>
              <w:jc w:val="center"/>
              <w:rPr>
                <w:color w:val="000000" w:themeColor="text1"/>
              </w:rPr>
            </w:pPr>
            <w:r>
              <w:rPr>
                <w:color w:val="000000" w:themeColor="text1"/>
                <w:sz w:val="24"/>
              </w:rPr>
              <w:t xml:space="preserve">от 11.04.2017 </w:t>
            </w:r>
            <w:hyperlink r:id="rId30" w:tooltip="Постановление Администрации Смоленской области от 11.04.2017 N 213 &quot;О внесении изменений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N 213</w:t>
              </w:r>
            </w:hyperlink>
            <w:r>
              <w:rPr>
                <w:color w:val="000000" w:themeColor="text1"/>
                <w:sz w:val="24"/>
              </w:rPr>
              <w:t xml:space="preserve">, от 20.04.2018 </w:t>
            </w:r>
            <w:hyperlink r:id="rId31" w:tooltip="Постановление Администрации Смоленской области от 20.04.2018 N 23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233</w:t>
              </w:r>
            </w:hyperlink>
            <w:r>
              <w:rPr>
                <w:color w:val="000000" w:themeColor="text1"/>
                <w:sz w:val="24"/>
              </w:rPr>
              <w:t xml:space="preserve">, от 19.12.2018 </w:t>
            </w:r>
            <w:hyperlink r:id="rId32" w:tooltip="Постановление Администрации Смоленской области от 19.12.2018 N 892 &quot;О внесении изменений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N 892</w:t>
              </w:r>
            </w:hyperlink>
            <w:r>
              <w:rPr>
                <w:color w:val="000000" w:themeColor="text1"/>
                <w:sz w:val="24"/>
              </w:rPr>
              <w:t xml:space="preserve">,</w:t>
            </w:r>
            <w:r>
              <w:rPr>
                <w:color w:val="000000" w:themeColor="text1"/>
              </w:rPr>
            </w:r>
          </w:p>
          <w:p>
            <w:pPr>
              <w:pStyle w:val="828"/>
              <w:jc w:val="center"/>
              <w:rPr>
                <w:color w:val="000000" w:themeColor="text1"/>
              </w:rPr>
            </w:pPr>
            <w:r>
              <w:rPr>
                <w:color w:val="000000" w:themeColor="text1"/>
                <w:sz w:val="24"/>
              </w:rPr>
              <w:t xml:space="preserve">постановлений Правительства Смоленской области</w:t>
            </w:r>
            <w:r>
              <w:rPr>
                <w:color w:val="000000" w:themeColor="text1"/>
              </w:rPr>
            </w:r>
          </w:p>
          <w:p>
            <w:pPr>
              <w:pStyle w:val="828"/>
              <w:jc w:val="center"/>
              <w:rPr>
                <w:color w:val="000000" w:themeColor="text1"/>
              </w:rPr>
            </w:pPr>
            <w:r>
              <w:rPr>
                <w:color w:val="000000" w:themeColor="text1"/>
                <w:sz w:val="24"/>
              </w:rPr>
              <w:t xml:space="preserve">от 31.07.2024 </w:t>
            </w:r>
            <w:hyperlink r:id="rId33"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584</w:t>
              </w:r>
            </w:hyperlink>
            <w:r>
              <w:rPr>
                <w:color w:val="000000" w:themeColor="text1"/>
                <w:sz w:val="24"/>
              </w:rPr>
              <w:t xml:space="preserve">, от 23.12.2024 </w:t>
            </w:r>
            <w:hyperlink r:id="rId34" w:tooltip="Постановление Правительства Смоленской области от 23.12.2024 N 101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1010</w:t>
              </w:r>
            </w:hyperlink>
            <w:r>
              <w:rPr>
                <w:color w:val="000000" w:themeColor="text1"/>
                <w:sz w:val="24"/>
              </w:rPr>
              <w:t xml:space="preserve">)</w:t>
            </w:r>
            <w:r>
              <w:rPr>
                <w:color w:val="000000" w:themeColor="text1"/>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rPr>
                <w:color w:val="000000" w:themeColor="text1"/>
              </w:rPr>
            </w:pPr>
            <w:r>
              <w:rPr>
                <w:color w:val="000000" w:themeColor="text1"/>
              </w:rPr>
            </w:r>
            <w:r>
              <w:rPr>
                <w:color w:val="000000" w:themeColor="text1"/>
              </w:rPr>
            </w:r>
          </w:p>
        </w:tc>
      </w:tr>
    </w:tbl>
    <w:p>
      <w:pPr>
        <w:pStyle w:val="828"/>
        <w:jc w:val="both"/>
        <w:rPr>
          <w:color w:val="000000" w:themeColor="text1"/>
        </w:rPr>
      </w:pPr>
      <w:r>
        <w:rPr>
          <w:color w:val="000000" w:themeColor="text1"/>
          <w:sz w:val="24"/>
        </w:rPr>
      </w:r>
      <w:r>
        <w:rPr>
          <w:color w:val="000000" w:themeColor="text1"/>
        </w:rPr>
      </w:r>
    </w:p>
    <w:p>
      <w:pPr>
        <w:pStyle w:val="828"/>
        <w:ind w:firstLine="540"/>
        <w:jc w:val="both"/>
        <w:rPr>
          <w:color w:val="000000" w:themeColor="text1"/>
        </w:rPr>
      </w:pPr>
      <w:r>
        <w:rPr>
          <w:color w:val="000000" w:themeColor="text1"/>
          <w:sz w:val="24"/>
        </w:rPr>
        <w:t xml:space="preserve">В соответствии с областным </w:t>
      </w:r>
      <w:hyperlink r:id="rId35" w:tooltip="Закон Смоленской области от 23.01.2002 N 11-з (ред. от 01.03.2024) &quot;Об областном государственном единовременном пособии при рождении ребенка&quot; (принят Смоленской областной Думой 18.01.2002) {КонсультантПлюс}" w:history="1">
        <w:r>
          <w:rPr>
            <w:color w:val="000000" w:themeColor="text1"/>
            <w:sz w:val="24"/>
          </w:rPr>
          <w:t xml:space="preserve">законом</w:t>
        </w:r>
      </w:hyperlink>
      <w:r>
        <w:rPr>
          <w:color w:val="000000" w:themeColor="text1"/>
          <w:sz w:val="24"/>
        </w:rPr>
        <w:t xml:space="preserve"> "Об областном государственном единовременном пособии при рождении ребенка" Администрация Смоленской области постановляет:</w:t>
      </w:r>
      <w:r>
        <w:rPr>
          <w:color w:val="000000" w:themeColor="text1"/>
        </w:rPr>
      </w:r>
    </w:p>
    <w:p>
      <w:pPr>
        <w:pStyle w:val="828"/>
        <w:spacing w:before="240"/>
        <w:ind w:firstLine="540"/>
        <w:jc w:val="both"/>
        <w:rPr>
          <w:color w:val="000000" w:themeColor="text1"/>
        </w:rPr>
      </w:pPr>
      <w:r>
        <w:rPr>
          <w:color w:val="000000" w:themeColor="text1"/>
          <w:sz w:val="24"/>
        </w:rPr>
        <w:t xml:space="preserve">1. Утвердить прилагаемый </w:t>
      </w:r>
      <w:hyperlink w:tooltip="ПОРЯДОК" w:anchor="P50" w:history="1">
        <w:r>
          <w:rPr>
            <w:color w:val="000000" w:themeColor="text1"/>
            <w:sz w:val="24"/>
          </w:rPr>
          <w:t xml:space="preserve">Порядок</w:t>
        </w:r>
      </w:hyperlink>
      <w:r>
        <w:rPr>
          <w:color w:val="000000" w:themeColor="text1"/>
          <w:sz w:val="24"/>
        </w:rPr>
        <w:t xml:space="preserve"> назначения и выплаты областного государственного единовременного пособия при рождении ребенка.</w:t>
      </w:r>
      <w:r>
        <w:rPr>
          <w:color w:val="000000" w:themeColor="text1"/>
        </w:rPr>
      </w:r>
    </w:p>
    <w:p>
      <w:pPr>
        <w:pStyle w:val="828"/>
        <w:spacing w:before="240"/>
        <w:ind w:firstLine="540"/>
        <w:jc w:val="both"/>
        <w:rPr>
          <w:color w:val="000000" w:themeColor="text1"/>
        </w:rPr>
      </w:pPr>
      <w:r>
        <w:rPr>
          <w:color w:val="000000" w:themeColor="text1"/>
          <w:sz w:val="24"/>
        </w:rPr>
        <w:t xml:space="preserve">2. Министерству социального развития Смоленской области (Е.А. Романова) обеспечить назначение и выплату областного государственного единовременного пособия при рождении ребенка.</w:t>
      </w:r>
      <w:r>
        <w:rPr>
          <w:color w:val="000000" w:themeColor="text1"/>
        </w:rPr>
      </w:r>
    </w:p>
    <w:p>
      <w:pPr>
        <w:pStyle w:val="828"/>
        <w:jc w:val="both"/>
        <w:rPr>
          <w:color w:val="000000" w:themeColor="text1"/>
        </w:rPr>
      </w:pPr>
      <w:r>
        <w:rPr>
          <w:color w:val="000000" w:themeColor="text1"/>
          <w:sz w:val="24"/>
        </w:rPr>
        <w:t xml:space="preserve">(в ред. постановлений Администрации Смоленской области от 19.07.2004 </w:t>
      </w:r>
      <w:hyperlink r:id="rId36" w:tooltip="Постановление Администрации Смоленской области от 19.07.2004 N 24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243</w:t>
        </w:r>
      </w:hyperlink>
      <w:r>
        <w:rPr>
          <w:color w:val="000000" w:themeColor="text1"/>
          <w:sz w:val="24"/>
        </w:rPr>
        <w:t xml:space="preserve">, от 26.01.2011 </w:t>
      </w:r>
      <w:hyperlink r:id="rId37" w:tooltip="Постановление Администрации Смоленской области от 26.01.2011 N 35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35</w:t>
        </w:r>
      </w:hyperlink>
      <w:r>
        <w:rPr>
          <w:color w:val="000000" w:themeColor="text1"/>
          <w:sz w:val="24"/>
        </w:rPr>
        <w:t xml:space="preserve">, от 16.02.2012 </w:t>
      </w:r>
      <w:hyperlink r:id="rId38" w:tooltip="Постановление Администрации Смоленской области от 16.02.2012 N 107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107</w:t>
        </w:r>
      </w:hyperlink>
      <w:r>
        <w:rPr>
          <w:color w:val="000000" w:themeColor="text1"/>
          <w:sz w:val="24"/>
        </w:rPr>
        <w:t xml:space="preserve">, от 01.08.2012 </w:t>
      </w:r>
      <w:hyperlink r:id="rId39" w:tooltip="Постановление Администрации Смоленской области от 01.08.2012 N 508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508</w:t>
        </w:r>
      </w:hyperlink>
      <w:r>
        <w:rPr>
          <w:color w:val="000000" w:themeColor="text1"/>
          <w:sz w:val="24"/>
        </w:rPr>
        <w:t xml:space="preserve">, от 30.12.2016 </w:t>
      </w:r>
      <w:hyperlink r:id="rId40" w:tooltip="Постановление Администрации Смоленской области от 30.12.2016 N 84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840</w:t>
        </w:r>
      </w:hyperlink>
      <w:r>
        <w:rPr>
          <w:color w:val="000000" w:themeColor="text1"/>
          <w:sz w:val="24"/>
        </w:rPr>
        <w:t xml:space="preserve">, от 20.04.2018 </w:t>
      </w:r>
      <w:hyperlink r:id="rId41" w:tooltip="Постановление Администрации Смоленской области от 20.04.2018 N 23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233</w:t>
        </w:r>
      </w:hyperlink>
      <w:r>
        <w:rPr>
          <w:color w:val="000000" w:themeColor="text1"/>
          <w:sz w:val="24"/>
        </w:rPr>
        <w:t xml:space="preserve">, </w:t>
      </w:r>
      <w:hyperlink r:id="rId42"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3. Главному управлению записи актов гражданского состояния Смоленской области (К.А. Уханова) организовать выдачу справок о рождении ребенка для получения областного государственного единовременного пособия при рождении ребенка.</w:t>
      </w:r>
      <w:r>
        <w:rPr>
          <w:color w:val="000000" w:themeColor="text1"/>
        </w:rPr>
      </w:r>
    </w:p>
    <w:p>
      <w:pPr>
        <w:pStyle w:val="828"/>
        <w:jc w:val="both"/>
        <w:rPr>
          <w:color w:val="000000" w:themeColor="text1"/>
        </w:rPr>
      </w:pPr>
      <w:r>
        <w:rPr>
          <w:color w:val="000000" w:themeColor="text1"/>
          <w:sz w:val="24"/>
        </w:rPr>
        <w:t xml:space="preserve">(в ред. постановлений Администрации Смоленской области от 19.07.2004 </w:t>
      </w:r>
      <w:hyperlink r:id="rId43" w:tooltip="Постановление Администрации Смоленской области от 19.07.2004 N 24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243</w:t>
        </w:r>
      </w:hyperlink>
      <w:r>
        <w:rPr>
          <w:color w:val="000000" w:themeColor="text1"/>
          <w:sz w:val="24"/>
        </w:rPr>
        <w:t xml:space="preserve">, от 05.02.2010 </w:t>
      </w:r>
      <w:hyperlink r:id="rId44" w:tooltip="Постановление Администрации Смоленской области от 05.02.2010 N 49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49</w:t>
        </w:r>
      </w:hyperlink>
      <w:r>
        <w:rPr>
          <w:color w:val="000000" w:themeColor="text1"/>
          <w:sz w:val="24"/>
        </w:rPr>
        <w:t xml:space="preserve">, от 26.01.2011 </w:t>
      </w:r>
      <w:hyperlink r:id="rId45" w:tooltip="Постановление Администрации Смоленской области от 26.01.2011 N 35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35</w:t>
        </w:r>
      </w:hyperlink>
      <w:r>
        <w:rPr>
          <w:color w:val="000000" w:themeColor="text1"/>
          <w:sz w:val="24"/>
        </w:rPr>
        <w:t xml:space="preserve">, от 30.10.2012 </w:t>
      </w:r>
      <w:hyperlink r:id="rId46" w:tooltip="Постановление Администрации Смоленской области от 30.10.2012 N 82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823</w:t>
        </w:r>
      </w:hyperlink>
      <w:r>
        <w:rPr>
          <w:color w:val="000000" w:themeColor="text1"/>
          <w:sz w:val="24"/>
        </w:rPr>
        <w:t xml:space="preserve">, </w:t>
      </w:r>
      <w:hyperlink r:id="rId47" w:tooltip="Постановление Правительства Смоленской области от 23.12.2024 N 101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23.12.2024 N 1010)</w:t>
      </w:r>
      <w:r>
        <w:rPr>
          <w:color w:val="000000" w:themeColor="text1"/>
        </w:rPr>
      </w:r>
    </w:p>
    <w:p>
      <w:pPr>
        <w:pStyle w:val="828"/>
        <w:spacing w:before="240"/>
        <w:ind w:firstLine="540"/>
        <w:jc w:val="both"/>
        <w:rPr>
          <w:color w:val="000000" w:themeColor="text1"/>
        </w:rPr>
      </w:pPr>
      <w:r>
        <w:rPr>
          <w:color w:val="000000" w:themeColor="text1"/>
          <w:sz w:val="24"/>
        </w:rPr>
        <w:t xml:space="preserve">4. Министерству финансов Смоленской области (И.А. Савина):</w:t>
      </w:r>
      <w:r>
        <w:rPr>
          <w:color w:val="000000" w:themeColor="text1"/>
        </w:rPr>
      </w:r>
    </w:p>
    <w:p>
      <w:pPr>
        <w:pStyle w:val="828"/>
        <w:jc w:val="both"/>
        <w:rPr>
          <w:color w:val="000000" w:themeColor="text1"/>
        </w:rPr>
      </w:pPr>
      <w:r>
        <w:rPr>
          <w:color w:val="000000" w:themeColor="text1"/>
          <w:sz w:val="24"/>
        </w:rPr>
        <w:t xml:space="preserve">(в ред. постановлений Администрации Смоленской области от 05.02.2010 </w:t>
      </w:r>
      <w:hyperlink r:id="rId48" w:tooltip="Постановление Администрации Смоленской области от 05.02.2010 N 49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49</w:t>
        </w:r>
      </w:hyperlink>
      <w:r>
        <w:rPr>
          <w:color w:val="000000" w:themeColor="text1"/>
          <w:sz w:val="24"/>
        </w:rPr>
        <w:t xml:space="preserve">, от 01.08.2012 </w:t>
      </w:r>
      <w:hyperlink r:id="rId49" w:tooltip="Постановление Администрации Смоленской области от 01.08.2012 N 508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508</w:t>
        </w:r>
      </w:hyperlink>
      <w:r>
        <w:rPr>
          <w:color w:val="000000" w:themeColor="text1"/>
          <w:sz w:val="24"/>
        </w:rPr>
        <w:t xml:space="preserve">, </w:t>
      </w:r>
      <w:hyperlink r:id="rId50"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4.1. При формировании проекта областного бюджета на очередной финансовый год и плановый период предусматривать средства на выплату областного государственного единовременного пособия при рождении ребенка в соответствии с настоящим постановлением.</w:t>
      </w:r>
      <w:r>
        <w:rPr>
          <w:color w:val="000000" w:themeColor="text1"/>
        </w:rPr>
      </w:r>
    </w:p>
    <w:p>
      <w:pPr>
        <w:pStyle w:val="828"/>
        <w:jc w:val="both"/>
        <w:rPr>
          <w:color w:val="000000" w:themeColor="text1"/>
        </w:rPr>
      </w:pPr>
      <w:r>
        <w:rPr>
          <w:color w:val="000000" w:themeColor="text1"/>
          <w:sz w:val="24"/>
        </w:rPr>
        <w:t xml:space="preserve">(в ред. </w:t>
      </w:r>
      <w:hyperlink r:id="rId51" w:tooltip="Постановление Администрации Смоленской области от 16.02.2012 N 107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16.02.2012 N 107)</w:t>
      </w:r>
      <w:r>
        <w:rPr>
          <w:color w:val="000000" w:themeColor="text1"/>
        </w:rPr>
      </w:r>
    </w:p>
    <w:p>
      <w:pPr>
        <w:pStyle w:val="828"/>
        <w:spacing w:before="240"/>
        <w:ind w:firstLine="540"/>
        <w:jc w:val="both"/>
        <w:rPr>
          <w:color w:val="000000" w:themeColor="text1"/>
        </w:rPr>
      </w:pPr>
      <w:r>
        <w:rPr>
          <w:color w:val="000000" w:themeColor="text1"/>
          <w:sz w:val="24"/>
        </w:rPr>
        <w:t xml:space="preserve">4.2. Производить выделение денежных средств на выплату областного государственного единовременного пособия при рождении ребенка из средств областного бюджета на соответствующий финансовый год и плановый период в пределах утвержденных ассигнований.</w:t>
      </w:r>
      <w:r>
        <w:rPr>
          <w:color w:val="000000" w:themeColor="text1"/>
        </w:rPr>
      </w:r>
    </w:p>
    <w:p>
      <w:pPr>
        <w:pStyle w:val="828"/>
        <w:jc w:val="both"/>
        <w:rPr>
          <w:color w:val="000000" w:themeColor="text1"/>
        </w:rPr>
      </w:pPr>
      <w:r>
        <w:rPr>
          <w:color w:val="000000" w:themeColor="text1"/>
          <w:sz w:val="24"/>
        </w:rPr>
        <w:t xml:space="preserve">(пп. 4.2 в ред. </w:t>
      </w:r>
      <w:hyperlink r:id="rId52" w:tooltip="Постановление Администрации Смоленской области от 30.12.2016 N 84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30.12.2016 N 840)</w:t>
      </w:r>
      <w:r>
        <w:rPr>
          <w:color w:val="000000" w:themeColor="text1"/>
        </w:rPr>
      </w:r>
    </w:p>
    <w:p>
      <w:pPr>
        <w:pStyle w:val="828"/>
        <w:jc w:val="both"/>
        <w:rPr>
          <w:color w:val="000000" w:themeColor="text1"/>
        </w:rPr>
      </w:pPr>
      <w:r>
        <w:rPr>
          <w:color w:val="000000" w:themeColor="text1"/>
          <w:sz w:val="24"/>
        </w:rPr>
        <w:t xml:space="preserve">(п. 4 в ред. </w:t>
      </w:r>
      <w:hyperlink r:id="rId53" w:tooltip="Постановление Администрации Смоленской области от 19.07.2004 N 24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19.07.2004 N 243)</w:t>
      </w:r>
      <w:r>
        <w:rPr>
          <w:color w:val="000000" w:themeColor="text1"/>
        </w:rPr>
      </w:r>
    </w:p>
    <w:p>
      <w:pPr>
        <w:pStyle w:val="828"/>
        <w:spacing w:before="240"/>
        <w:ind w:firstLine="540"/>
        <w:jc w:val="both"/>
        <w:rPr>
          <w:color w:val="000000" w:themeColor="text1"/>
        </w:rPr>
      </w:pPr>
      <w:r>
        <w:rPr>
          <w:color w:val="000000" w:themeColor="text1"/>
          <w:sz w:val="24"/>
        </w:rPr>
        <w:t xml:space="preserve">5. Контроль за исполнением настоящего постановления возложить на заместителя председателя Правительства Смоленской области В.М. Хомутову.</w:t>
      </w:r>
      <w:r>
        <w:rPr>
          <w:color w:val="000000" w:themeColor="text1"/>
        </w:rPr>
      </w:r>
    </w:p>
    <w:p>
      <w:pPr>
        <w:pStyle w:val="828"/>
        <w:jc w:val="both"/>
        <w:rPr>
          <w:color w:val="000000" w:themeColor="text1"/>
        </w:rPr>
      </w:pPr>
      <w:r>
        <w:rPr>
          <w:color w:val="000000" w:themeColor="text1"/>
          <w:sz w:val="24"/>
        </w:rPr>
        <w:t xml:space="preserve">(в ред. постановлений Администрации Смоленской области от 19.07.2004 </w:t>
      </w:r>
      <w:hyperlink r:id="rId54" w:tooltip="Постановление Администрации Смоленской области от 19.07.2004 N 24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243</w:t>
        </w:r>
      </w:hyperlink>
      <w:r>
        <w:rPr>
          <w:color w:val="000000" w:themeColor="text1"/>
          <w:sz w:val="24"/>
        </w:rPr>
        <w:t xml:space="preserve">, от 05.02.2010 </w:t>
      </w:r>
      <w:hyperlink r:id="rId55" w:tooltip="Постановление Администрации Смоленской области от 05.02.2010 N 49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49</w:t>
        </w:r>
      </w:hyperlink>
      <w:r>
        <w:rPr>
          <w:color w:val="000000" w:themeColor="text1"/>
          <w:sz w:val="24"/>
        </w:rPr>
        <w:t xml:space="preserve">, от 26.01.2011 </w:t>
      </w:r>
      <w:hyperlink r:id="rId56" w:tooltip="Постановление Администрации Смоленской области от 26.01.2011 N 35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35</w:t>
        </w:r>
      </w:hyperlink>
      <w:r>
        <w:rPr>
          <w:color w:val="000000" w:themeColor="text1"/>
          <w:sz w:val="24"/>
        </w:rPr>
        <w:t xml:space="preserve">, от 16.02.2012 </w:t>
      </w:r>
      <w:hyperlink r:id="rId57" w:tooltip="Постановление Администрации Смоленской области от 16.02.2012 N 107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107</w:t>
        </w:r>
      </w:hyperlink>
      <w:r>
        <w:rPr>
          <w:color w:val="000000" w:themeColor="text1"/>
          <w:sz w:val="24"/>
        </w:rPr>
        <w:t xml:space="preserve">, от 01.08.2012 </w:t>
      </w:r>
      <w:hyperlink r:id="rId58" w:tooltip="Постановление Администрации Смоленской области от 01.08.2012 N 508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508</w:t>
        </w:r>
      </w:hyperlink>
      <w:r>
        <w:rPr>
          <w:color w:val="000000" w:themeColor="text1"/>
          <w:sz w:val="24"/>
        </w:rPr>
        <w:t xml:space="preserve">, от 05.02.2014 </w:t>
      </w:r>
      <w:hyperlink r:id="rId59" w:tooltip="Постановление Администрации Смоленской области от 05.02.2014 N 5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53</w:t>
        </w:r>
      </w:hyperlink>
      <w:r>
        <w:rPr>
          <w:color w:val="000000" w:themeColor="text1"/>
          <w:sz w:val="24"/>
        </w:rPr>
        <w:t xml:space="preserve">, от 30.12.2016 </w:t>
      </w:r>
      <w:hyperlink r:id="rId60" w:tooltip="Постановление Администрации Смоленской области от 30.12.2016 N 84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840</w:t>
        </w:r>
      </w:hyperlink>
      <w:r>
        <w:rPr>
          <w:color w:val="000000" w:themeColor="text1"/>
          <w:sz w:val="24"/>
        </w:rPr>
        <w:t xml:space="preserve">, </w:t>
      </w:r>
      <w:hyperlink r:id="rId61"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right"/>
        <w:rPr>
          <w:color w:val="000000" w:themeColor="text1"/>
        </w:rPr>
      </w:pPr>
      <w:r>
        <w:rPr>
          <w:color w:val="000000" w:themeColor="text1"/>
          <w:sz w:val="24"/>
        </w:rPr>
        <w:t xml:space="preserve">И.о. Главы Администрации</w:t>
      </w:r>
      <w:r>
        <w:rPr>
          <w:color w:val="000000" w:themeColor="text1"/>
        </w:rPr>
      </w:r>
    </w:p>
    <w:p>
      <w:pPr>
        <w:pStyle w:val="828"/>
        <w:jc w:val="right"/>
        <w:rPr>
          <w:color w:val="000000" w:themeColor="text1"/>
        </w:rPr>
      </w:pPr>
      <w:r>
        <w:rPr>
          <w:color w:val="000000" w:themeColor="text1"/>
          <w:sz w:val="24"/>
        </w:rPr>
        <w:t xml:space="preserve">Смоленской области</w:t>
      </w:r>
      <w:r>
        <w:rPr>
          <w:color w:val="000000" w:themeColor="text1"/>
        </w:rPr>
      </w:r>
    </w:p>
    <w:p>
      <w:pPr>
        <w:pStyle w:val="828"/>
        <w:jc w:val="right"/>
        <w:rPr>
          <w:color w:val="000000" w:themeColor="text1"/>
        </w:rPr>
      </w:pPr>
      <w:r>
        <w:rPr>
          <w:color w:val="000000" w:themeColor="text1"/>
          <w:sz w:val="24"/>
        </w:rPr>
        <w:t xml:space="preserve">С.В.АНТУФЬЕВ</w:t>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right"/>
        <w:outlineLvl w:val="0"/>
        <w:rPr>
          <w:color w:val="000000" w:themeColor="text1"/>
        </w:rPr>
      </w:pPr>
      <w:r>
        <w:rPr>
          <w:color w:val="000000" w:themeColor="text1"/>
          <w:sz w:val="24"/>
        </w:rPr>
        <w:t xml:space="preserve">Утвержден</w:t>
      </w:r>
      <w:r>
        <w:rPr>
          <w:color w:val="000000" w:themeColor="text1"/>
        </w:rPr>
      </w:r>
    </w:p>
    <w:p>
      <w:pPr>
        <w:pStyle w:val="828"/>
        <w:jc w:val="right"/>
        <w:rPr>
          <w:color w:val="000000" w:themeColor="text1"/>
        </w:rPr>
      </w:pPr>
      <w:r>
        <w:rPr>
          <w:color w:val="000000" w:themeColor="text1"/>
          <w:sz w:val="24"/>
        </w:rPr>
        <w:t xml:space="preserve">постановлением</w:t>
      </w:r>
      <w:r>
        <w:rPr>
          <w:color w:val="000000" w:themeColor="text1"/>
        </w:rPr>
      </w:r>
    </w:p>
    <w:p>
      <w:pPr>
        <w:pStyle w:val="828"/>
        <w:jc w:val="right"/>
        <w:rPr>
          <w:color w:val="000000" w:themeColor="text1"/>
        </w:rPr>
      </w:pPr>
      <w:r>
        <w:rPr>
          <w:color w:val="000000" w:themeColor="text1"/>
          <w:sz w:val="24"/>
        </w:rPr>
        <w:t xml:space="preserve">Администрации</w:t>
      </w:r>
      <w:r>
        <w:rPr>
          <w:color w:val="000000" w:themeColor="text1"/>
        </w:rPr>
      </w:r>
    </w:p>
    <w:p>
      <w:pPr>
        <w:pStyle w:val="828"/>
        <w:jc w:val="right"/>
        <w:rPr>
          <w:color w:val="000000" w:themeColor="text1"/>
        </w:rPr>
      </w:pPr>
      <w:r>
        <w:rPr>
          <w:color w:val="000000" w:themeColor="text1"/>
          <w:sz w:val="24"/>
        </w:rPr>
        <w:t xml:space="preserve">Смоленской области</w:t>
      </w:r>
      <w:r>
        <w:rPr>
          <w:color w:val="000000" w:themeColor="text1"/>
        </w:rPr>
      </w:r>
    </w:p>
    <w:p>
      <w:pPr>
        <w:pStyle w:val="828"/>
        <w:jc w:val="right"/>
        <w:rPr>
          <w:color w:val="000000" w:themeColor="text1"/>
        </w:rPr>
      </w:pPr>
      <w:r>
        <w:rPr>
          <w:color w:val="000000" w:themeColor="text1"/>
          <w:sz w:val="24"/>
        </w:rPr>
        <w:t xml:space="preserve">от 20.03.2002 N 71</w:t>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30"/>
        <w:jc w:val="center"/>
        <w:rPr>
          <w:color w:val="000000" w:themeColor="text1"/>
        </w:rPr>
      </w:pPr>
      <w:r>
        <w:rPr>
          <w:color w:val="000000" w:themeColor="text1"/>
        </w:rPr>
      </w:r>
      <w:bookmarkStart w:id="50" w:name="P50"/>
      <w:r>
        <w:rPr>
          <w:color w:val="000000" w:themeColor="text1"/>
        </w:rPr>
      </w:r>
      <w:bookmarkEnd w:id="50"/>
      <w:r>
        <w:rPr>
          <w:color w:val="000000" w:themeColor="text1"/>
          <w:sz w:val="24"/>
        </w:rPr>
        <w:t xml:space="preserve">ПОРЯДОК</w:t>
      </w:r>
      <w:r>
        <w:rPr>
          <w:color w:val="000000" w:themeColor="text1"/>
        </w:rPr>
      </w:r>
    </w:p>
    <w:p>
      <w:pPr>
        <w:pStyle w:val="830"/>
        <w:jc w:val="center"/>
        <w:rPr>
          <w:color w:val="000000" w:themeColor="text1"/>
        </w:rPr>
      </w:pPr>
      <w:r>
        <w:rPr>
          <w:color w:val="000000" w:themeColor="text1"/>
          <w:sz w:val="24"/>
        </w:rPr>
        <w:t xml:space="preserve">НАЗНАЧЕНИЯ И ВЫПЛАТЫ ОБЛАСТНОГО ГОСУДАРСТВЕННОГО</w:t>
      </w:r>
      <w:r>
        <w:rPr>
          <w:color w:val="000000" w:themeColor="text1"/>
        </w:rPr>
      </w:r>
    </w:p>
    <w:p>
      <w:pPr>
        <w:pStyle w:val="830"/>
        <w:jc w:val="center"/>
        <w:rPr>
          <w:color w:val="000000" w:themeColor="text1"/>
        </w:rPr>
      </w:pPr>
      <w:r>
        <w:rPr>
          <w:color w:val="000000" w:themeColor="text1"/>
          <w:sz w:val="24"/>
        </w:rPr>
        <w:t xml:space="preserve">ЕДИНОВРЕМЕННОГО ПОСОБИЯ ПРИ РОЖДЕНИИ РЕБЕНКА</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blPrEx/>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rPr>
                <w:color w:val="000000" w:themeColor="text1"/>
              </w:rPr>
            </w:pPr>
            <w:r>
              <w:rPr>
                <w:color w:val="000000" w:themeColor="text1"/>
              </w:rPr>
            </w:r>
            <w:r>
              <w:rPr>
                <w:color w:val="000000" w:themeColor="text1"/>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rPr>
                <w:color w:val="000000" w:themeColor="text1"/>
              </w:rPr>
            </w:pPr>
            <w:r>
              <w:rPr>
                <w:color w:val="000000" w:themeColor="text1"/>
              </w:rPr>
            </w:r>
            <w:r>
              <w:rPr>
                <w:color w:val="000000" w:themeColor="text1"/>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8"/>
              <w:jc w:val="center"/>
              <w:rPr>
                <w:color w:val="000000" w:themeColor="text1"/>
              </w:rPr>
            </w:pPr>
            <w:r>
              <w:rPr>
                <w:color w:val="000000" w:themeColor="text1"/>
                <w:sz w:val="24"/>
              </w:rPr>
              <w:t xml:space="preserve">Список изменяющих документов</w:t>
            </w:r>
            <w:r>
              <w:rPr>
                <w:color w:val="000000" w:themeColor="text1"/>
              </w:rPr>
            </w:r>
          </w:p>
          <w:p>
            <w:pPr>
              <w:pStyle w:val="828"/>
              <w:jc w:val="center"/>
              <w:rPr>
                <w:color w:val="000000" w:themeColor="text1"/>
              </w:rPr>
            </w:pPr>
            <w:r>
              <w:rPr>
                <w:color w:val="000000" w:themeColor="text1"/>
                <w:sz w:val="24"/>
              </w:rPr>
              <w:t xml:space="preserve">(в ред. постановлений Администрации Смоленской области</w:t>
            </w:r>
            <w:r>
              <w:rPr>
                <w:color w:val="000000" w:themeColor="text1"/>
              </w:rPr>
            </w:r>
          </w:p>
          <w:p>
            <w:pPr>
              <w:pStyle w:val="828"/>
              <w:jc w:val="center"/>
              <w:rPr>
                <w:color w:val="000000" w:themeColor="text1"/>
              </w:rPr>
            </w:pPr>
            <w:r>
              <w:rPr>
                <w:color w:val="000000" w:themeColor="text1"/>
                <w:sz w:val="24"/>
              </w:rPr>
              <w:t xml:space="preserve">от 30.12.2016 </w:t>
            </w:r>
            <w:hyperlink r:id="rId62" w:tooltip="Постановление Администрации Смоленской области от 30.12.2016 N 84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840</w:t>
              </w:r>
            </w:hyperlink>
            <w:r>
              <w:rPr>
                <w:color w:val="000000" w:themeColor="text1"/>
                <w:sz w:val="24"/>
              </w:rPr>
              <w:t xml:space="preserve">, от 11.04.2017 </w:t>
            </w:r>
            <w:hyperlink r:id="rId63" w:tooltip="Постановление Администрации Смоленской области от 11.04.2017 N 213 &quot;О внесении изменений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N 213</w:t>
              </w:r>
            </w:hyperlink>
            <w:r>
              <w:rPr>
                <w:color w:val="000000" w:themeColor="text1"/>
                <w:sz w:val="24"/>
              </w:rPr>
              <w:t xml:space="preserve">, от 20.04.2018 </w:t>
            </w:r>
            <w:hyperlink r:id="rId64" w:tooltip="Постановление Администрации Смоленской области от 20.04.2018 N 23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233</w:t>
              </w:r>
            </w:hyperlink>
            <w:r>
              <w:rPr>
                <w:color w:val="000000" w:themeColor="text1"/>
                <w:sz w:val="24"/>
              </w:rPr>
              <w:t xml:space="preserve">,</w:t>
            </w:r>
            <w:r>
              <w:rPr>
                <w:color w:val="000000" w:themeColor="text1"/>
              </w:rPr>
            </w:r>
          </w:p>
          <w:p>
            <w:pPr>
              <w:pStyle w:val="828"/>
              <w:jc w:val="center"/>
              <w:rPr>
                <w:color w:val="000000" w:themeColor="text1"/>
              </w:rPr>
            </w:pPr>
            <w:r>
              <w:rPr>
                <w:color w:val="000000" w:themeColor="text1"/>
                <w:sz w:val="24"/>
              </w:rPr>
              <w:t xml:space="preserve">от 19.12.2018 </w:t>
            </w:r>
            <w:hyperlink r:id="rId65" w:tooltip="Постановление Администрации Смоленской области от 19.12.2018 N 892 &quot;О внесении изменений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N 892</w:t>
              </w:r>
            </w:hyperlink>
            <w:r>
              <w:rPr>
                <w:color w:val="000000" w:themeColor="text1"/>
                <w:sz w:val="24"/>
              </w:rPr>
              <w:t xml:space="preserve">,</w:t>
            </w:r>
            <w:r>
              <w:rPr>
                <w:color w:val="000000" w:themeColor="text1"/>
              </w:rPr>
            </w:r>
          </w:p>
          <w:p>
            <w:pPr>
              <w:pStyle w:val="828"/>
              <w:jc w:val="center"/>
              <w:rPr>
                <w:color w:val="000000" w:themeColor="text1"/>
              </w:rPr>
            </w:pPr>
            <w:r>
              <w:rPr>
                <w:color w:val="000000" w:themeColor="text1"/>
                <w:sz w:val="24"/>
              </w:rPr>
              <w:t xml:space="preserve">постановлений Правительства Смоленской области</w:t>
            </w:r>
            <w:r>
              <w:rPr>
                <w:color w:val="000000" w:themeColor="text1"/>
              </w:rPr>
            </w:r>
          </w:p>
          <w:p>
            <w:pPr>
              <w:pStyle w:val="828"/>
              <w:jc w:val="center"/>
              <w:rPr>
                <w:color w:val="000000" w:themeColor="text1"/>
              </w:rPr>
            </w:pPr>
            <w:r>
              <w:rPr>
                <w:color w:val="000000" w:themeColor="text1"/>
                <w:sz w:val="24"/>
              </w:rPr>
              <w:t xml:space="preserve">от 31.07.2024 </w:t>
            </w:r>
            <w:hyperlink r:id="rId66"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584</w:t>
              </w:r>
            </w:hyperlink>
            <w:r>
              <w:rPr>
                <w:color w:val="000000" w:themeColor="text1"/>
                <w:sz w:val="24"/>
              </w:rPr>
              <w:t xml:space="preserve">, от 23.12.2024 </w:t>
            </w:r>
            <w:hyperlink r:id="rId67" w:tooltip="Постановление Правительства Смоленской области от 23.12.2024 N 101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1010</w:t>
              </w:r>
            </w:hyperlink>
            <w:r>
              <w:rPr>
                <w:color w:val="000000" w:themeColor="text1"/>
                <w:sz w:val="24"/>
              </w:rPr>
              <w:t xml:space="preserve">)</w:t>
            </w:r>
            <w:r>
              <w:rPr>
                <w:color w:val="000000" w:themeColor="text1"/>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rPr>
                <w:color w:val="000000" w:themeColor="text1"/>
              </w:rPr>
            </w:pPr>
            <w:r>
              <w:rPr>
                <w:color w:val="000000" w:themeColor="text1"/>
              </w:rPr>
            </w:r>
            <w:r>
              <w:rPr>
                <w:color w:val="000000" w:themeColor="text1"/>
              </w:rPr>
            </w:r>
          </w:p>
        </w:tc>
      </w:tr>
    </w:tbl>
    <w:p>
      <w:pPr>
        <w:pStyle w:val="828"/>
        <w:jc w:val="both"/>
        <w:rPr>
          <w:color w:val="000000" w:themeColor="text1"/>
        </w:rPr>
      </w:pPr>
      <w:r>
        <w:rPr>
          <w:color w:val="000000" w:themeColor="text1"/>
          <w:sz w:val="24"/>
        </w:rPr>
      </w:r>
      <w:r>
        <w:rPr>
          <w:color w:val="000000" w:themeColor="text1"/>
        </w:rPr>
      </w:r>
    </w:p>
    <w:p>
      <w:pPr>
        <w:pStyle w:val="828"/>
        <w:ind w:firstLine="540"/>
        <w:jc w:val="both"/>
        <w:rPr>
          <w:color w:val="000000" w:themeColor="text1"/>
        </w:rPr>
      </w:pPr>
      <w:r>
        <w:rPr>
          <w:color w:val="000000" w:themeColor="text1"/>
          <w:sz w:val="24"/>
        </w:rPr>
        <w:t xml:space="preserve">1. Право на получение областного государственного единовременного пособия при рождении ребенка (далее также - пособие) распространяется на лиц, постоянно проживающих на территории Смоленской области.</w:t>
      </w:r>
      <w:r>
        <w:rPr>
          <w:color w:val="000000" w:themeColor="text1"/>
        </w:rPr>
      </w:r>
    </w:p>
    <w:p>
      <w:pPr>
        <w:pStyle w:val="828"/>
        <w:spacing w:before="240"/>
        <w:ind w:firstLine="540"/>
        <w:jc w:val="both"/>
        <w:rPr>
          <w:color w:val="000000" w:themeColor="text1"/>
        </w:rPr>
      </w:pPr>
      <w:r>
        <w:rPr>
          <w:color w:val="000000" w:themeColor="text1"/>
          <w:sz w:val="24"/>
        </w:rPr>
        <w:t xml:space="preserve">2. Право на пособие имеет один из родителей (лицо, его замещающ</w:t>
      </w:r>
      <w:r>
        <w:rPr>
          <w:color w:val="000000" w:themeColor="text1"/>
          <w:sz w:val="24"/>
        </w:rPr>
        <w:t xml:space="preserve">ее) при условии постоянного проживания ребенка с данным родителем в семьях со среднедушевым доходом, размер которого не превышает величину прожиточного минимума на душу населения, установленную в Смоленской области на дату обращения за назначением пособия.</w:t>
      </w:r>
      <w:r>
        <w:rPr>
          <w:color w:val="000000" w:themeColor="text1"/>
        </w:rPr>
      </w:r>
    </w:p>
    <w:p>
      <w:pPr>
        <w:pStyle w:val="828"/>
        <w:jc w:val="both"/>
        <w:rPr>
          <w:color w:val="000000" w:themeColor="text1"/>
        </w:rPr>
      </w:pPr>
      <w:r>
        <w:rPr>
          <w:color w:val="000000" w:themeColor="text1"/>
          <w:sz w:val="24"/>
        </w:rPr>
        <w:t xml:space="preserve">(в ред. </w:t>
      </w:r>
      <w:hyperlink r:id="rId68"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Порядок учета и исчисления величины среднедушевого дохода, дающего право на получение пособия, устанавливается нормативным правовым актом Правительства Смоленской области.</w:t>
      </w:r>
      <w:r>
        <w:rPr>
          <w:color w:val="000000" w:themeColor="text1"/>
        </w:rPr>
      </w:r>
    </w:p>
    <w:p>
      <w:pPr>
        <w:pStyle w:val="828"/>
        <w:jc w:val="both"/>
        <w:rPr>
          <w:color w:val="000000" w:themeColor="text1"/>
        </w:rPr>
      </w:pPr>
      <w:r>
        <w:rPr>
          <w:color w:val="000000" w:themeColor="text1"/>
          <w:sz w:val="24"/>
        </w:rPr>
        <w:t xml:space="preserve">(в ред. </w:t>
      </w:r>
      <w:hyperlink r:id="rId69"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В случае рождения двух или более детей пособие назначается и выплачивается на каждого ребенка.</w:t>
      </w:r>
      <w:r>
        <w:rPr>
          <w:color w:val="000000" w:themeColor="text1"/>
        </w:rPr>
      </w:r>
    </w:p>
    <w:p>
      <w:pPr>
        <w:pStyle w:val="828"/>
        <w:spacing w:before="240"/>
        <w:ind w:firstLine="540"/>
        <w:jc w:val="both"/>
        <w:rPr>
          <w:color w:val="000000" w:themeColor="text1"/>
        </w:rPr>
      </w:pPr>
      <w:r>
        <w:rPr>
          <w:color w:val="000000" w:themeColor="text1"/>
          <w:sz w:val="24"/>
        </w:rPr>
        <w:t xml:space="preserve">При рождении мертвого ребенка пособие не назначается.</w:t>
      </w:r>
      <w:r>
        <w:rPr>
          <w:color w:val="000000" w:themeColor="text1"/>
        </w:rPr>
      </w:r>
    </w:p>
    <w:p>
      <w:pPr>
        <w:pStyle w:val="828"/>
        <w:spacing w:before="240"/>
        <w:ind w:firstLine="540"/>
        <w:jc w:val="both"/>
        <w:rPr>
          <w:color w:val="000000" w:themeColor="text1"/>
        </w:rPr>
      </w:pPr>
      <w:r>
        <w:rPr>
          <w:color w:val="000000" w:themeColor="text1"/>
        </w:rPr>
      </w:r>
      <w:bookmarkStart w:id="67" w:name="P67"/>
      <w:r>
        <w:rPr>
          <w:color w:val="000000" w:themeColor="text1"/>
        </w:rPr>
      </w:r>
      <w:bookmarkEnd w:id="67"/>
      <w:r>
        <w:rPr>
          <w:color w:val="000000" w:themeColor="text1"/>
          <w:sz w:val="24"/>
        </w:rPr>
        <w:t xml:space="preserve">3. Пособие не назначается и не выплачивается:</w:t>
      </w:r>
      <w:r>
        <w:rPr>
          <w:color w:val="000000" w:themeColor="text1"/>
        </w:rPr>
      </w:r>
    </w:p>
    <w:p>
      <w:pPr>
        <w:pStyle w:val="828"/>
        <w:spacing w:before="240"/>
        <w:ind w:firstLine="540"/>
        <w:jc w:val="both"/>
        <w:rPr>
          <w:color w:val="000000" w:themeColor="text1"/>
        </w:rPr>
      </w:pPr>
      <w:r>
        <w:rPr>
          <w:color w:val="000000" w:themeColor="text1"/>
          <w:sz w:val="24"/>
        </w:rPr>
        <w:t xml:space="preserve">а) лицам, дети которых находятся на полном государственном обеспечении;</w:t>
      </w:r>
      <w:r>
        <w:rPr>
          <w:color w:val="000000" w:themeColor="text1"/>
        </w:rPr>
      </w:r>
    </w:p>
    <w:p>
      <w:pPr>
        <w:pStyle w:val="828"/>
        <w:spacing w:before="240"/>
        <w:ind w:firstLine="540"/>
        <w:jc w:val="both"/>
        <w:rPr>
          <w:color w:val="000000" w:themeColor="text1"/>
        </w:rPr>
      </w:pPr>
      <w:r>
        <w:rPr>
          <w:color w:val="000000" w:themeColor="text1"/>
          <w:sz w:val="24"/>
        </w:rPr>
        <w:t xml:space="preserve">б) лицам, лишенным родительских прав либо ограниченным в родительских правах;</w:t>
      </w:r>
      <w:r>
        <w:rPr>
          <w:color w:val="000000" w:themeColor="text1"/>
        </w:rPr>
      </w:r>
    </w:p>
    <w:p>
      <w:pPr>
        <w:pStyle w:val="828"/>
        <w:spacing w:before="240"/>
        <w:ind w:firstLine="540"/>
        <w:jc w:val="both"/>
        <w:rPr>
          <w:color w:val="000000" w:themeColor="text1"/>
        </w:rPr>
      </w:pPr>
      <w:r>
        <w:rPr>
          <w:color w:val="000000" w:themeColor="text1"/>
          <w:sz w:val="24"/>
        </w:rPr>
        <w:t xml:space="preserve">в) лицам в случае отсутствия у них и (или) у членов их семей (за исключением детей в возрасте до 18 лет) доходов, предусмотренных </w:t>
      </w:r>
      <w:hyperlink r:id="rId70"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подпунктами "а"</w:t>
        </w:r>
      </w:hyperlink>
      <w:r>
        <w:rPr>
          <w:color w:val="000000" w:themeColor="text1"/>
          <w:sz w:val="24"/>
        </w:rPr>
        <w:t xml:space="preserve">, </w:t>
      </w:r>
      <w:hyperlink r:id="rId71"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"б"</w:t>
        </w:r>
      </w:hyperlink>
      <w:r>
        <w:rPr>
          <w:color w:val="000000" w:themeColor="text1"/>
          <w:sz w:val="24"/>
        </w:rPr>
        <w:t xml:space="preserve"> (в части пенсий), </w:t>
      </w:r>
      <w:hyperlink r:id="rId72"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"в"</w:t>
        </w:r>
      </w:hyperlink>
      <w:r>
        <w:rPr>
          <w:color w:val="000000" w:themeColor="text1"/>
          <w:sz w:val="24"/>
        </w:rPr>
        <w:t xml:space="preserve"> (в части стипендий и компенсационных выплат в период нахождения в академическом отпуске по медицинским показаниям), </w:t>
      </w:r>
      <w:hyperlink r:id="rId73"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"е"</w:t>
        </w:r>
      </w:hyperlink>
      <w:r>
        <w:rPr>
          <w:color w:val="000000" w:themeColor="text1"/>
          <w:sz w:val="24"/>
        </w:rPr>
        <w:t xml:space="preserve">, </w:t>
      </w:r>
      <w:hyperlink r:id="rId74"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"к"</w:t>
        </w:r>
      </w:hyperlink>
      <w:r>
        <w:rPr>
          <w:color w:val="000000" w:themeColor="text1"/>
          <w:sz w:val="24"/>
        </w:rPr>
        <w:t xml:space="preserve">, </w:t>
      </w:r>
      <w:hyperlink r:id="rId75"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"м"</w:t>
        </w:r>
      </w:hyperlink>
      <w:r>
        <w:rPr>
          <w:color w:val="000000" w:themeColor="text1"/>
          <w:sz w:val="24"/>
        </w:rPr>
        <w:t xml:space="preserve"> - </w:t>
      </w:r>
      <w:hyperlink r:id="rId76"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"о"</w:t>
        </w:r>
      </w:hyperlink>
      <w:r>
        <w:rPr>
          <w:color w:val="000000" w:themeColor="text1"/>
          <w:sz w:val="24"/>
        </w:rPr>
        <w:t xml:space="preserve"> и </w:t>
      </w:r>
      <w:hyperlink r:id="rId77"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"р" пункта 2</w:t>
        </w:r>
      </w:hyperlink>
      <w:r>
        <w:rPr>
          <w:color w:val="000000" w:themeColor="text1"/>
          <w:sz w:val="24"/>
        </w:rPr>
        <w:t xml:space="preserve">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 утвержденного постановлением Администрации Смоле</w:t>
      </w:r>
      <w:r>
        <w:rPr>
          <w:color w:val="000000" w:themeColor="text1"/>
          <w:sz w:val="24"/>
        </w:rPr>
        <w:t xml:space="preserve">нской области от 30.12.2016 N 853, за последние 12 календарных месяцев, предшествовавших месяцу перед месяцем обращения за назначением пособия (далее - расчетный период), за исключением следующих случаев (их совокупности), приходящихся на указанный период:</w:t>
      </w:r>
      <w:r>
        <w:rPr>
          <w:color w:val="000000" w:themeColor="text1"/>
        </w:rPr>
      </w:r>
    </w:p>
    <w:p>
      <w:pPr>
        <w:pStyle w:val="828"/>
        <w:spacing w:before="240"/>
        <w:ind w:firstLine="540"/>
        <w:jc w:val="both"/>
        <w:rPr>
          <w:color w:val="000000" w:themeColor="text1"/>
        </w:rPr>
      </w:pPr>
      <w:r>
        <w:rPr>
          <w:color w:val="000000" w:themeColor="text1"/>
          <w:sz w:val="24"/>
        </w:rPr>
        <w:t xml:space="preserve">- лицо и (или) члены его семьи не более 6 месяцев имели статус безработного, ищущего работу;</w:t>
      </w:r>
      <w:r>
        <w:rPr>
          <w:color w:val="000000" w:themeColor="text1"/>
        </w:rPr>
      </w:r>
    </w:p>
    <w:p>
      <w:pPr>
        <w:pStyle w:val="828"/>
        <w:spacing w:before="240"/>
        <w:ind w:firstLine="540"/>
        <w:jc w:val="both"/>
        <w:rPr>
          <w:color w:val="000000" w:themeColor="text1"/>
        </w:rPr>
      </w:pPr>
      <w:r>
        <w:rPr>
          <w:color w:val="000000" w:themeColor="text1"/>
          <w:sz w:val="24"/>
        </w:rPr>
        <w:t xml:space="preserve">- лицо и (или) члены его семьи осуществляли уход за ребенком до достижения им возраста трех лет;</w:t>
      </w:r>
      <w:r>
        <w:rPr>
          <w:color w:val="000000" w:themeColor="text1"/>
        </w:rPr>
      </w:r>
    </w:p>
    <w:p>
      <w:pPr>
        <w:pStyle w:val="828"/>
        <w:spacing w:before="240"/>
        <w:ind w:firstLine="540"/>
        <w:jc w:val="both"/>
        <w:rPr>
          <w:color w:val="000000" w:themeColor="text1"/>
        </w:rPr>
      </w:pPr>
      <w:r>
        <w:rPr>
          <w:color w:val="000000" w:themeColor="text1"/>
          <w:sz w:val="24"/>
        </w:rPr>
        <w:t xml:space="preserve">- лицо и (или) члены его семьи в возрасте до 23 лет обучались в </w:t>
      </w:r>
      <w:r>
        <w:rPr>
          <w:color w:val="000000" w:themeColor="text1"/>
          <w:sz w:val="24"/>
        </w:rPr>
        <w:t xml:space="preserve">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r>
        <w:rPr>
          <w:color w:val="000000" w:themeColor="text1"/>
        </w:rPr>
      </w:r>
    </w:p>
    <w:p>
      <w:pPr>
        <w:pStyle w:val="828"/>
        <w:spacing w:before="240"/>
        <w:ind w:firstLine="540"/>
        <w:jc w:val="both"/>
        <w:rPr>
          <w:color w:val="000000" w:themeColor="text1"/>
        </w:rPr>
      </w:pPr>
      <w:r>
        <w:rPr>
          <w:color w:val="000000" w:themeColor="text1"/>
          <w:sz w:val="24"/>
        </w:rPr>
        <w:t xml:space="preserve">- лицо и (или) члены его семьи осуществляли уход за ребенком-инвалидом, или инвалидом I группы, или престарелым, нуждающимся по заключению лечебного учреждения в постоянном постороннем уходе либо достигшим возраста 80 лет;</w:t>
      </w:r>
      <w:r>
        <w:rPr>
          <w:color w:val="000000" w:themeColor="text1"/>
        </w:rPr>
      </w:r>
    </w:p>
    <w:p>
      <w:pPr>
        <w:pStyle w:val="828"/>
        <w:spacing w:before="240"/>
        <w:ind w:firstLine="540"/>
        <w:jc w:val="both"/>
        <w:rPr>
          <w:color w:val="000000" w:themeColor="text1"/>
        </w:rPr>
      </w:pPr>
      <w:r>
        <w:rPr>
          <w:color w:val="000000" w:themeColor="text1"/>
          <w:sz w:val="24"/>
        </w:rPr>
        <w:t xml:space="preserve">- лицо и (или) члены его семьи проходили непрерывное лечение длительностью свыше 3 месяцев, в</w:t>
      </w:r>
      <w:r>
        <w:rPr>
          <w:color w:val="000000" w:themeColor="text1"/>
          <w:sz w:val="24"/>
        </w:rPr>
        <w:t xml:space="preserve">следствие чего временно не могли осуществлять трудовую деятельность. Если ребенок, входящий в состав семьи, проходил непрерывное лечение длительностью свыше 3 месяцев, то этот случай распространяется только на лицо или только на одного из членов его семьи;</w:t>
      </w:r>
      <w:r>
        <w:rPr>
          <w:color w:val="000000" w:themeColor="text1"/>
        </w:rPr>
      </w:r>
    </w:p>
    <w:p>
      <w:pPr>
        <w:pStyle w:val="828"/>
        <w:spacing w:before="240"/>
        <w:ind w:firstLine="540"/>
        <w:jc w:val="both"/>
        <w:rPr>
          <w:color w:val="000000" w:themeColor="text1"/>
        </w:rPr>
      </w:pPr>
      <w:r>
        <w:rPr>
          <w:color w:val="000000" w:themeColor="text1"/>
          <w:sz w:val="24"/>
        </w:rPr>
        <w:t xml:space="preserve">- лицо и (или) члены его семьи проходили военную службу (включая период не более 3 месяцев со дня демобилизации);</w:t>
      </w:r>
      <w:r>
        <w:rPr>
          <w:color w:val="000000" w:themeColor="text1"/>
        </w:rPr>
      </w:r>
    </w:p>
    <w:p>
      <w:pPr>
        <w:pStyle w:val="828"/>
        <w:spacing w:before="240"/>
        <w:ind w:firstLine="540"/>
        <w:jc w:val="both"/>
        <w:rPr>
          <w:color w:val="000000" w:themeColor="text1"/>
        </w:rPr>
      </w:pPr>
      <w:r>
        <w:rPr>
          <w:color w:val="000000" w:themeColor="text1"/>
          <w:sz w:val="24"/>
        </w:rPr>
        <w:t xml:space="preserve">- лицо и (или) члены его семьи были лишены свободы или находились под стражей (включая период не более 3 месяцев со дня освобождения);</w:t>
      </w:r>
      <w:r>
        <w:rPr>
          <w:color w:val="000000" w:themeColor="text1"/>
        </w:rPr>
      </w:r>
    </w:p>
    <w:p>
      <w:pPr>
        <w:pStyle w:val="828"/>
        <w:spacing w:before="240"/>
        <w:ind w:firstLine="540"/>
        <w:jc w:val="both"/>
        <w:rPr>
          <w:color w:val="000000" w:themeColor="text1"/>
        </w:rPr>
      </w:pPr>
      <w:r>
        <w:rPr>
          <w:color w:val="000000" w:themeColor="text1"/>
          <w:sz w:val="24"/>
        </w:rPr>
        <w:t xml:space="preserve">- лицо являлось (является) единственным родителем (законным представителем), имеющим несовершеннолетнего ребенка (детей);</w:t>
      </w:r>
      <w:r>
        <w:rPr>
          <w:color w:val="000000" w:themeColor="text1"/>
        </w:rPr>
      </w:r>
    </w:p>
    <w:p>
      <w:pPr>
        <w:pStyle w:val="828"/>
        <w:spacing w:before="240"/>
        <w:ind w:firstLine="540"/>
        <w:jc w:val="both"/>
        <w:rPr>
          <w:color w:val="000000" w:themeColor="text1"/>
        </w:rPr>
      </w:pPr>
      <w:r>
        <w:rPr>
          <w:color w:val="000000" w:themeColor="text1"/>
          <w:sz w:val="24"/>
        </w:rPr>
        <w:t xml:space="preserve">- семья лица являлась (является) многодетной (этот случай распространяется только на лицо или только на одного из членов его семьи);</w:t>
      </w:r>
      <w:r>
        <w:rPr>
          <w:color w:val="000000" w:themeColor="text1"/>
        </w:rPr>
      </w:r>
    </w:p>
    <w:p>
      <w:pPr>
        <w:pStyle w:val="828"/>
        <w:spacing w:before="240"/>
        <w:ind w:firstLine="540"/>
        <w:jc w:val="both"/>
        <w:rPr>
          <w:color w:val="000000" w:themeColor="text1"/>
        </w:rPr>
      </w:pPr>
      <w:r>
        <w:rPr>
          <w:color w:val="000000" w:themeColor="text1"/>
          <w:sz w:val="24"/>
        </w:rPr>
        <w:t xml:space="preserve">- лицо (женщина) </w:t>
      </w:r>
      <w:r>
        <w:rPr>
          <w:color w:val="000000" w:themeColor="text1"/>
          <w:sz w:val="24"/>
        </w:rPr>
        <w:t xml:space="preserve">и (или) члены семьи лица были беременны (при условии продолжительности беременности в течение 6 месяцев и более, приходящихся на расчетный период, или при условии, что на день обращения за назначением пособия срок беременности женщины - 12 недель и более);</w:t>
      </w:r>
      <w:r>
        <w:rPr>
          <w:color w:val="000000" w:themeColor="text1"/>
        </w:rPr>
      </w:r>
    </w:p>
    <w:p>
      <w:pPr>
        <w:pStyle w:val="828"/>
        <w:spacing w:before="240"/>
        <w:ind w:firstLine="540"/>
        <w:jc w:val="both"/>
        <w:rPr>
          <w:color w:val="000000" w:themeColor="text1"/>
        </w:rPr>
      </w:pPr>
      <w:r>
        <w:rPr>
          <w:color w:val="000000" w:themeColor="text1"/>
          <w:sz w:val="24"/>
        </w:rPr>
        <w:t xml:space="preserve">- лицо достигло возраста 60 или 55 лет (соответственно мужчины и женщины).</w:t>
      </w:r>
      <w:r>
        <w:rPr>
          <w:color w:val="000000" w:themeColor="text1"/>
        </w:rPr>
      </w:r>
    </w:p>
    <w:p>
      <w:pPr>
        <w:pStyle w:val="828"/>
        <w:spacing w:before="240"/>
        <w:ind w:firstLine="540"/>
        <w:jc w:val="both"/>
        <w:rPr>
          <w:color w:val="000000" w:themeColor="text1"/>
        </w:rPr>
      </w:pPr>
      <w:r>
        <w:rPr>
          <w:color w:val="000000" w:themeColor="text1"/>
          <w:sz w:val="24"/>
        </w:rPr>
        <w:t xml:space="preserve">Периоды отсутствия доходов в случаях, указанных в абзацах втором - десятом, двенадцатом настоящего подпункта, оцениваются в совокупности и должны составлять 10 и более месяцев расчетного периода.</w:t>
      </w:r>
      <w:r>
        <w:rPr>
          <w:color w:val="000000" w:themeColor="text1"/>
        </w:rPr>
      </w:r>
    </w:p>
    <w:p>
      <w:pPr>
        <w:pStyle w:val="828"/>
        <w:spacing w:before="240"/>
        <w:ind w:firstLine="540"/>
        <w:jc w:val="both"/>
        <w:rPr>
          <w:color w:val="000000" w:themeColor="text1"/>
        </w:rPr>
      </w:pPr>
      <w:r>
        <w:rPr>
          <w:color w:val="000000" w:themeColor="text1"/>
          <w:sz w:val="24"/>
        </w:rPr>
        <w:t xml:space="preserve">Под единственным родителем понимается родитель ребенка в случае, если в записи акта о рож</w:t>
      </w:r>
      <w:r>
        <w:rPr>
          <w:color w:val="000000" w:themeColor="text1"/>
          <w:sz w:val="24"/>
        </w:rPr>
        <w:t xml:space="preserve">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r>
        <w:rPr>
          <w:color w:val="000000" w:themeColor="text1"/>
        </w:rPr>
      </w:r>
    </w:p>
    <w:p>
      <w:pPr>
        <w:pStyle w:val="828"/>
        <w:jc w:val="both"/>
        <w:rPr>
          <w:color w:val="000000" w:themeColor="text1"/>
        </w:rPr>
      </w:pPr>
      <w:r>
        <w:rPr>
          <w:color w:val="000000" w:themeColor="text1"/>
          <w:sz w:val="24"/>
        </w:rPr>
        <w:t xml:space="preserve">(пп. "в" в ред. </w:t>
      </w:r>
      <w:hyperlink r:id="rId78"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г) лицам в случае наличия у них и (или) у членов их семей в собственности объектов движимого и (или) недвижимого имущества, предусмотренного </w:t>
      </w:r>
      <w:hyperlink w:tooltip="20. Основаниями для отказа в назначении пособия являются:" w:anchor="P197" w:history="1">
        <w:r>
          <w:rPr>
            <w:color w:val="000000" w:themeColor="text1"/>
            <w:sz w:val="24"/>
          </w:rPr>
          <w:t xml:space="preserve">пунктом 20</w:t>
        </w:r>
      </w:hyperlink>
      <w:r>
        <w:rPr>
          <w:color w:val="000000" w:themeColor="text1"/>
          <w:sz w:val="24"/>
        </w:rPr>
        <w:t xml:space="preserve"> настоящего Порядка.</w:t>
      </w:r>
      <w:r>
        <w:rPr>
          <w:color w:val="000000" w:themeColor="text1"/>
        </w:rPr>
      </w:r>
    </w:p>
    <w:p>
      <w:pPr>
        <w:pStyle w:val="828"/>
        <w:jc w:val="both"/>
        <w:rPr>
          <w:color w:val="000000" w:themeColor="text1"/>
        </w:rPr>
      </w:pPr>
      <w:r>
        <w:rPr>
          <w:color w:val="000000" w:themeColor="text1"/>
          <w:sz w:val="24"/>
        </w:rPr>
        <w:t xml:space="preserve">(пп. "г" введен </w:t>
      </w:r>
      <w:hyperlink r:id="rId79"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4. В состав семьи, учитываемый при определении права на предоставление пособия, в том числе в целях расчета среднедушевого дохода семьи, включаются родител</w:t>
      </w:r>
      <w:r>
        <w:rPr>
          <w:color w:val="000000" w:themeColor="text1"/>
          <w:sz w:val="24"/>
        </w:rPr>
        <w:t xml:space="preserve">ь (в том числе усыновитель) или опекун (попечитель) ребенка, подавшие заявление о назначении областного государственного единовременного пособия при рождении ребенка, его супруг (супруга), несовершеннолетние дети и дети в возрасте до 23 лет, обучающиеся в </w:t>
      </w:r>
      <w:r>
        <w:rPr>
          <w:color w:val="000000" w:themeColor="text1"/>
          <w:sz w:val="24"/>
        </w:rPr>
        <w:t xml:space="preserve">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 том числе находящиеся под опекой (попечительством) (за исключением таких детей, состоящих в браке).</w:t>
      </w:r>
      <w:r>
        <w:rPr>
          <w:color w:val="000000" w:themeColor="text1"/>
        </w:rPr>
      </w:r>
    </w:p>
    <w:p>
      <w:pPr>
        <w:pStyle w:val="828"/>
        <w:jc w:val="both"/>
        <w:rPr>
          <w:color w:val="000000" w:themeColor="text1"/>
        </w:rPr>
      </w:pPr>
      <w:r>
        <w:rPr>
          <w:color w:val="000000" w:themeColor="text1"/>
          <w:sz w:val="24"/>
        </w:rPr>
        <w:t xml:space="preserve">(п. 4 в ред. </w:t>
      </w:r>
      <w:hyperlink r:id="rId80"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rPr>
      </w:r>
      <w:bookmarkStart w:id="89" w:name="P89"/>
      <w:r>
        <w:rPr>
          <w:color w:val="000000" w:themeColor="text1"/>
        </w:rPr>
      </w:r>
      <w:bookmarkEnd w:id="89"/>
      <w:r>
        <w:rPr>
          <w:color w:val="000000" w:themeColor="text1"/>
          <w:sz w:val="24"/>
        </w:rPr>
        <w:t xml:space="preserve">5. При определении состава семьи в целях предоставления пособия в состав семьи не включаются:</w:t>
      </w:r>
      <w:r>
        <w:rPr>
          <w:color w:val="000000" w:themeColor="text1"/>
        </w:rPr>
      </w:r>
    </w:p>
    <w:p>
      <w:pPr>
        <w:pStyle w:val="828"/>
        <w:spacing w:before="240"/>
        <w:ind w:firstLine="540"/>
        <w:jc w:val="both"/>
        <w:rPr>
          <w:color w:val="000000" w:themeColor="text1"/>
        </w:rPr>
      </w:pPr>
      <w:r>
        <w:rPr>
          <w:color w:val="000000" w:themeColor="text1"/>
        </w:rPr>
      </w:r>
      <w:bookmarkStart w:id="90" w:name="P90"/>
      <w:r>
        <w:rPr>
          <w:color w:val="000000" w:themeColor="text1"/>
        </w:rPr>
      </w:r>
      <w:bookmarkEnd w:id="90"/>
      <w:r>
        <w:rPr>
          <w:color w:val="000000" w:themeColor="text1"/>
          <w:sz w:val="24"/>
        </w:rPr>
        <w:t xml:space="preserve">а) дети в возрасте до 18 лет при приобретении ими полной дееспособности в соответствии с законодательством Российской Федерации;</w:t>
      </w:r>
      <w:r>
        <w:rPr>
          <w:color w:val="000000" w:themeColor="text1"/>
        </w:rPr>
      </w:r>
    </w:p>
    <w:p>
      <w:pPr>
        <w:pStyle w:val="828"/>
        <w:spacing w:before="240"/>
        <w:ind w:firstLine="540"/>
        <w:jc w:val="both"/>
        <w:rPr>
          <w:color w:val="000000" w:themeColor="text1"/>
        </w:rPr>
      </w:pPr>
      <w:r>
        <w:rPr>
          <w:color w:val="000000" w:themeColor="text1"/>
        </w:rPr>
      </w:r>
      <w:bookmarkStart w:id="91" w:name="P91"/>
      <w:r>
        <w:rPr>
          <w:color w:val="000000" w:themeColor="text1"/>
        </w:rPr>
      </w:r>
      <w:bookmarkEnd w:id="91"/>
      <w:r>
        <w:rPr>
          <w:color w:val="000000" w:themeColor="text1"/>
          <w:sz w:val="24"/>
        </w:rPr>
        <w:t xml:space="preserve">б) дети, в отношении которых родители лишены родительских прав либо ограничены в родительских правах;</w:t>
      </w:r>
      <w:r>
        <w:rPr>
          <w:color w:val="000000" w:themeColor="text1"/>
        </w:rPr>
      </w:r>
    </w:p>
    <w:p>
      <w:pPr>
        <w:pStyle w:val="828"/>
        <w:spacing w:before="240"/>
        <w:ind w:firstLine="540"/>
        <w:jc w:val="both"/>
        <w:rPr>
          <w:color w:val="000000" w:themeColor="text1"/>
        </w:rPr>
      </w:pPr>
      <w:r>
        <w:rPr>
          <w:color w:val="000000" w:themeColor="text1"/>
        </w:rPr>
      </w:r>
      <w:bookmarkStart w:id="92" w:name="P92"/>
      <w:r>
        <w:rPr>
          <w:color w:val="000000" w:themeColor="text1"/>
        </w:rPr>
      </w:r>
      <w:bookmarkEnd w:id="92"/>
      <w:r>
        <w:rPr>
          <w:color w:val="000000" w:themeColor="text1"/>
          <w:sz w:val="24"/>
        </w:rPr>
        <w:t xml:space="preserve">в) дети, находящиеся на полном государственном обеспечении, за исключением детей, находящихся под опекой (попечительством);</w:t>
      </w:r>
      <w:r>
        <w:rPr>
          <w:color w:val="000000" w:themeColor="text1"/>
        </w:rPr>
      </w:r>
    </w:p>
    <w:p>
      <w:pPr>
        <w:pStyle w:val="828"/>
        <w:jc w:val="both"/>
        <w:rPr>
          <w:color w:val="000000" w:themeColor="text1"/>
        </w:rPr>
      </w:pPr>
      <w:r>
        <w:rPr>
          <w:color w:val="000000" w:themeColor="text1"/>
          <w:sz w:val="24"/>
        </w:rPr>
        <w:t xml:space="preserve">(в ред. </w:t>
      </w:r>
      <w:hyperlink r:id="rId81"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rPr>
      </w:r>
      <w:bookmarkStart w:id="94" w:name="P94"/>
      <w:r>
        <w:rPr>
          <w:color w:val="000000" w:themeColor="text1"/>
        </w:rPr>
      </w:r>
      <w:bookmarkEnd w:id="94"/>
      <w:r>
        <w:rPr>
          <w:color w:val="000000" w:themeColor="text1"/>
          <w:sz w:val="24"/>
        </w:rPr>
        <w:t xml:space="preserve">г) супруг (родитель, усыновитель)</w:t>
      </w:r>
      <w:r>
        <w:rPr>
          <w:color w:val="000000" w:themeColor="text1"/>
          <w:sz w:val="24"/>
        </w:rPr>
        <w:t xml:space="preserve">, проходящий военную службу по призыву, а также являющийся военнослужащим, обучающимся в военных профессиональных образовательных организациях, военных образовательных организациях высшего образования и не заключившим контракт о прохождении военной службы;</w:t>
      </w:r>
      <w:r>
        <w:rPr>
          <w:color w:val="000000" w:themeColor="text1"/>
        </w:rPr>
      </w:r>
    </w:p>
    <w:p>
      <w:pPr>
        <w:pStyle w:val="828"/>
        <w:jc w:val="both"/>
        <w:rPr>
          <w:color w:val="000000" w:themeColor="text1"/>
        </w:rPr>
      </w:pPr>
      <w:r>
        <w:rPr>
          <w:color w:val="000000" w:themeColor="text1"/>
          <w:sz w:val="24"/>
        </w:rPr>
        <w:t xml:space="preserve">(в ред. </w:t>
      </w:r>
      <w:hyperlink r:id="rId82"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rPr>
      </w:r>
      <w:bookmarkStart w:id="96" w:name="P96"/>
      <w:r>
        <w:rPr>
          <w:color w:val="000000" w:themeColor="text1"/>
        </w:rPr>
      </w:r>
      <w:bookmarkEnd w:id="96"/>
      <w:r>
        <w:rPr>
          <w:color w:val="000000" w:themeColor="text1"/>
          <w:sz w:val="24"/>
        </w:rPr>
        <w:t xml:space="preserve">д) супруг (родитель, усыновитель), отсутствующий в семье в связи с осуждением к лишению свободы, нахождением под арестом или на принудительном лечении, а также находящийся в розыске.</w:t>
      </w:r>
      <w:r>
        <w:rPr>
          <w:color w:val="000000" w:themeColor="text1"/>
        </w:rPr>
      </w:r>
    </w:p>
    <w:p>
      <w:pPr>
        <w:pStyle w:val="828"/>
        <w:spacing w:before="240"/>
        <w:ind w:firstLine="540"/>
        <w:jc w:val="both"/>
        <w:rPr>
          <w:color w:val="000000" w:themeColor="text1"/>
        </w:rPr>
      </w:pPr>
      <w:r>
        <w:rPr>
          <w:color w:val="000000" w:themeColor="text1"/>
          <w:sz w:val="24"/>
        </w:rPr>
        <w:t xml:space="preserve">6. Пособие устанавливается и выплачивается в размере, установленном областным </w:t>
      </w:r>
      <w:hyperlink r:id="rId83" w:tooltip="Закон Смоленской области от 23.01.2002 N 11-з (ред. от 01.03.2024) &quot;Об областном государственном единовременном пособии при рождении ребенка&quot; (принят Смоленской областной Думой 18.01.2002) {КонсультантПлюс}" w:history="1">
        <w:r>
          <w:rPr>
            <w:color w:val="000000" w:themeColor="text1"/>
            <w:sz w:val="24"/>
          </w:rPr>
          <w:t xml:space="preserve">законом</w:t>
        </w:r>
      </w:hyperlink>
      <w:r>
        <w:rPr>
          <w:color w:val="000000" w:themeColor="text1"/>
          <w:sz w:val="24"/>
        </w:rPr>
        <w:t xml:space="preserve"> "Об областном государственном единовременном пособии при рождении ребенка".</w:t>
      </w:r>
      <w:r>
        <w:rPr>
          <w:color w:val="000000" w:themeColor="text1"/>
        </w:rPr>
      </w:r>
    </w:p>
    <w:p>
      <w:pPr>
        <w:pStyle w:val="828"/>
        <w:spacing w:before="240"/>
        <w:ind w:firstLine="540"/>
        <w:jc w:val="both"/>
        <w:rPr>
          <w:color w:val="000000" w:themeColor="text1"/>
        </w:rPr>
      </w:pPr>
      <w:r>
        <w:rPr>
          <w:color w:val="000000" w:themeColor="text1"/>
          <w:sz w:val="24"/>
        </w:rPr>
        <w:t xml:space="preserve">7. Для назначения </w:t>
      </w:r>
      <w:r>
        <w:rPr>
          <w:color w:val="000000" w:themeColor="text1"/>
          <w:sz w:val="24"/>
        </w:rPr>
        <w:t xml:space="preserve">пособия один из родителей либо лицо, его заменяющее, с которым постоянно проживает ребенок (далее - получатель), или представитель получателя, полномочия которого оформлены в установленном федеральным законодательством порядке (далее - представитель получа</w:t>
      </w:r>
      <w:r>
        <w:rPr>
          <w:color w:val="000000" w:themeColor="text1"/>
          <w:sz w:val="24"/>
        </w:rPr>
        <w:t xml:space="preserve">теля), обращаются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 Учреждения) по месту жительства (месту пребыва</w:t>
      </w:r>
      <w:r>
        <w:rPr>
          <w:color w:val="000000" w:themeColor="text1"/>
          <w:sz w:val="24"/>
        </w:rPr>
        <w:t xml:space="preserve">ния) получателя или многофункциональный центр предоставления государственных и муниципальных услуг (далее - МФЦ) по месту жительства (месту пребывания) получателя с заявлением о назначении пособия (далее - заявление) с указанием адреса для корреспонденции.</w:t>
      </w:r>
      <w:r>
        <w:rPr>
          <w:color w:val="000000" w:themeColor="text1"/>
        </w:rPr>
      </w:r>
    </w:p>
    <w:p>
      <w:pPr>
        <w:pStyle w:val="828"/>
        <w:jc w:val="both"/>
        <w:rPr>
          <w:color w:val="000000" w:themeColor="text1"/>
        </w:rPr>
      </w:pPr>
      <w:r>
        <w:rPr>
          <w:color w:val="000000" w:themeColor="text1"/>
          <w:sz w:val="24"/>
        </w:rPr>
        <w:t xml:space="preserve">(в ред. </w:t>
      </w:r>
      <w:hyperlink r:id="rId84" w:tooltip="Постановление Администрации Смоленской области от 20.04.2018 N 23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20.04.2018 N 233, </w:t>
      </w:r>
      <w:hyperlink r:id="rId85"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rPr>
      </w:r>
      <w:bookmarkStart w:id="100" w:name="P100"/>
      <w:r>
        <w:rPr>
          <w:color w:val="000000" w:themeColor="text1"/>
        </w:rPr>
      </w:r>
      <w:bookmarkEnd w:id="100"/>
      <w:r>
        <w:rPr>
          <w:color w:val="000000" w:themeColor="text1"/>
          <w:sz w:val="24"/>
        </w:rPr>
        <w:t xml:space="preserve">8. Получатель (представитель получателя) одновременно с заявлением представляет:</w:t>
      </w:r>
      <w:r>
        <w:rPr>
          <w:color w:val="000000" w:themeColor="text1"/>
        </w:rPr>
      </w:r>
    </w:p>
    <w:p>
      <w:pPr>
        <w:pStyle w:val="828"/>
        <w:spacing w:before="240"/>
        <w:ind w:firstLine="540"/>
        <w:jc w:val="both"/>
        <w:rPr>
          <w:color w:val="000000" w:themeColor="text1"/>
        </w:rPr>
      </w:pPr>
      <w:r>
        <w:rPr>
          <w:color w:val="000000" w:themeColor="text1"/>
        </w:rPr>
      </w:r>
      <w:bookmarkStart w:id="101" w:name="P101"/>
      <w:r>
        <w:rPr>
          <w:color w:val="000000" w:themeColor="text1"/>
        </w:rPr>
      </w:r>
      <w:bookmarkEnd w:id="101"/>
      <w:r>
        <w:rPr>
          <w:color w:val="000000" w:themeColor="text1"/>
          <w:sz w:val="24"/>
        </w:rPr>
        <w:t xml:space="preserve">1) документ, удостоверяющий личность получателя;</w:t>
      </w:r>
      <w:r>
        <w:rPr>
          <w:color w:val="000000" w:themeColor="text1"/>
        </w:rPr>
      </w:r>
    </w:p>
    <w:p>
      <w:pPr>
        <w:pStyle w:val="828"/>
        <w:spacing w:before="240"/>
        <w:ind w:firstLine="540"/>
        <w:jc w:val="both"/>
        <w:rPr>
          <w:color w:val="000000" w:themeColor="text1"/>
        </w:rPr>
      </w:pPr>
      <w:r>
        <w:rPr>
          <w:color w:val="000000" w:themeColor="text1"/>
          <w:sz w:val="24"/>
        </w:rPr>
        <w:t xml:space="preserve">2) свидетельство о рождении ребенка (детей) и его нотариально удостоверенный перевод на русский язык (в случае, когда регистрация рождения ребенка произведена компетентным органом иностранного государства);</w:t>
      </w:r>
      <w:r>
        <w:rPr>
          <w:color w:val="000000" w:themeColor="text1"/>
        </w:rPr>
      </w:r>
    </w:p>
    <w:p>
      <w:pPr>
        <w:pStyle w:val="828"/>
        <w:spacing w:before="240"/>
        <w:ind w:firstLine="540"/>
        <w:jc w:val="both"/>
        <w:rPr>
          <w:color w:val="000000" w:themeColor="text1"/>
        </w:rPr>
      </w:pPr>
      <w:r>
        <w:rPr>
          <w:color w:val="000000" w:themeColor="text1"/>
          <w:sz w:val="24"/>
        </w:rPr>
        <w:t xml:space="preserve">3) свидетельство о заключении (расторжении) брака (при наличии) и его нотариально удостоверенный перевод на русский язык (в случае, когда регистрация заключения (расторжения) брака произведена компетентным органом иностранного государства);</w:t>
      </w:r>
      <w:r>
        <w:rPr>
          <w:color w:val="000000" w:themeColor="text1"/>
        </w:rPr>
      </w:r>
    </w:p>
    <w:p>
      <w:pPr>
        <w:pStyle w:val="828"/>
        <w:spacing w:before="240"/>
        <w:ind w:firstLine="540"/>
        <w:jc w:val="both"/>
        <w:rPr>
          <w:color w:val="000000" w:themeColor="text1"/>
        </w:rPr>
      </w:pPr>
      <w:r>
        <w:rPr>
          <w:color w:val="000000" w:themeColor="text1"/>
        </w:rPr>
      </w:r>
      <w:bookmarkStart w:id="104" w:name="P104"/>
      <w:r>
        <w:rPr>
          <w:color w:val="000000" w:themeColor="text1"/>
        </w:rPr>
      </w:r>
      <w:bookmarkEnd w:id="104"/>
      <w:r>
        <w:rPr>
          <w:color w:val="000000" w:themeColor="text1"/>
          <w:sz w:val="24"/>
        </w:rPr>
        <w:t xml:space="preserve">4) свидетельство о смерти члена семьи получателя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(при наличии);</w:t>
      </w:r>
      <w:r>
        <w:rPr>
          <w:color w:val="000000" w:themeColor="text1"/>
        </w:rPr>
      </w:r>
    </w:p>
    <w:p>
      <w:pPr>
        <w:pStyle w:val="828"/>
        <w:spacing w:before="240"/>
        <w:ind w:firstLine="540"/>
        <w:jc w:val="both"/>
        <w:rPr>
          <w:color w:val="000000" w:themeColor="text1"/>
        </w:rPr>
      </w:pPr>
      <w:r>
        <w:rPr>
          <w:color w:val="000000" w:themeColor="text1"/>
        </w:rPr>
      </w:r>
      <w:bookmarkStart w:id="105" w:name="P105"/>
      <w:r>
        <w:rPr>
          <w:color w:val="000000" w:themeColor="text1"/>
        </w:rPr>
      </w:r>
      <w:bookmarkEnd w:id="105"/>
      <w:r>
        <w:rPr>
          <w:color w:val="000000" w:themeColor="text1"/>
          <w:sz w:val="24"/>
        </w:rPr>
        <w:t xml:space="preserve">5) согласие получателя и членов его семьи или их законных представителей на обработку персональных данных;</w:t>
      </w:r>
      <w:r>
        <w:rPr>
          <w:color w:val="000000" w:themeColor="text1"/>
        </w:rPr>
      </w:r>
    </w:p>
    <w:p>
      <w:pPr>
        <w:pStyle w:val="828"/>
        <w:spacing w:before="240"/>
        <w:ind w:firstLine="540"/>
        <w:jc w:val="both"/>
        <w:rPr>
          <w:color w:val="000000" w:themeColor="text1"/>
        </w:rPr>
      </w:pPr>
      <w:r>
        <w:rPr>
          <w:color w:val="000000" w:themeColor="text1"/>
        </w:rPr>
      </w:r>
      <w:bookmarkStart w:id="106" w:name="P106"/>
      <w:r>
        <w:rPr>
          <w:color w:val="000000" w:themeColor="text1"/>
        </w:rPr>
      </w:r>
      <w:bookmarkEnd w:id="106"/>
      <w:r>
        <w:rPr>
          <w:color w:val="000000" w:themeColor="text1"/>
          <w:sz w:val="24"/>
        </w:rPr>
        <w:t xml:space="preserve">6) документы, удостоверяющие личность представителя получателя и подтверждающие полномочия представителя получателя (в случае если заявление и документы представляются представителем получателя);</w:t>
      </w:r>
      <w:r>
        <w:rPr>
          <w:color w:val="000000" w:themeColor="text1"/>
        </w:rPr>
      </w:r>
    </w:p>
    <w:p>
      <w:pPr>
        <w:pStyle w:val="828"/>
        <w:spacing w:before="240"/>
        <w:ind w:firstLine="540"/>
        <w:jc w:val="both"/>
        <w:rPr>
          <w:color w:val="000000" w:themeColor="text1"/>
        </w:rPr>
      </w:pPr>
      <w:r>
        <w:rPr>
          <w:color w:val="000000" w:themeColor="text1"/>
          <w:sz w:val="24"/>
        </w:rPr>
        <w:t xml:space="preserve">7) свидетельство об усыновлении, выданное органом записи актов гражданского состояния или консульским учреждением Российской Федерации (при наличии);</w:t>
      </w:r>
      <w:r>
        <w:rPr>
          <w:color w:val="000000" w:themeColor="text1"/>
        </w:rPr>
      </w:r>
    </w:p>
    <w:p>
      <w:pPr>
        <w:pStyle w:val="828"/>
        <w:spacing w:before="240"/>
        <w:ind w:firstLine="540"/>
        <w:jc w:val="both"/>
        <w:rPr>
          <w:color w:val="000000" w:themeColor="text1"/>
        </w:rPr>
      </w:pPr>
      <w:r>
        <w:rPr>
          <w:color w:val="000000" w:themeColor="text1"/>
        </w:rPr>
      </w:r>
      <w:bookmarkStart w:id="108" w:name="P108"/>
      <w:r>
        <w:rPr>
          <w:color w:val="000000" w:themeColor="text1"/>
        </w:rPr>
      </w:r>
      <w:bookmarkEnd w:id="108"/>
      <w:r>
        <w:rPr>
          <w:color w:val="000000" w:themeColor="text1"/>
          <w:sz w:val="24"/>
        </w:rPr>
        <w:t xml:space="preserve">8) документы (све</w:t>
      </w:r>
      <w:r>
        <w:rPr>
          <w:color w:val="000000" w:themeColor="text1"/>
          <w:sz w:val="24"/>
        </w:rPr>
        <w:t xml:space="preserve">дения) о наличии в собственности у получателя и членов его семьи жилого помещения (его части), занимаемого получателем и (или) членом его семьи, страдающим тяжелой формой хронического заболевания, предусмотренного перечнем тяжелых форм хронических заболева</w:t>
      </w:r>
      <w:r>
        <w:rPr>
          <w:color w:val="000000" w:themeColor="text1"/>
          <w:sz w:val="24"/>
        </w:rPr>
        <w:t xml:space="preserve">ний, при которых невозможно совместное проживание граждан в одной квартире, утвержденным Министерством здравоохранения Российской Федерации, а также жилого помещения (его части), признанного в установленном порядке непригодным для проживания (при наличии);</w:t>
      </w:r>
      <w:r>
        <w:rPr>
          <w:color w:val="000000" w:themeColor="text1"/>
        </w:rPr>
      </w:r>
    </w:p>
    <w:p>
      <w:pPr>
        <w:pStyle w:val="828"/>
        <w:spacing w:before="240"/>
        <w:ind w:firstLine="540"/>
        <w:jc w:val="both"/>
        <w:rPr>
          <w:color w:val="000000" w:themeColor="text1"/>
        </w:rPr>
      </w:pPr>
      <w:r>
        <w:rPr>
          <w:color w:val="000000" w:themeColor="text1"/>
        </w:rPr>
      </w:r>
      <w:bookmarkStart w:id="109" w:name="P109"/>
      <w:r>
        <w:rPr>
          <w:color w:val="000000" w:themeColor="text1"/>
        </w:rPr>
      </w:r>
      <w:bookmarkEnd w:id="109"/>
      <w:r>
        <w:rPr>
          <w:color w:val="000000" w:themeColor="text1"/>
          <w:sz w:val="24"/>
        </w:rPr>
        <w:t xml:space="preserve">9) документ о факте обучения получателя и (и</w:t>
      </w:r>
      <w:r>
        <w:rPr>
          <w:color w:val="000000" w:themeColor="text1"/>
          <w:sz w:val="24"/>
        </w:rPr>
        <w:t xml:space="preserve">ли) членов его семьи в возрасте до 23 лет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и получении (неполучении) ими стипендии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10) документ о факте прохождения получателем или членами его семьи непрерывного лечения длительностью свыше 3 месяцев, вследствие чего временно они не могли осуществлять трудовую деятельность (при наличии);</w:t>
      </w:r>
      <w:r>
        <w:rPr>
          <w:color w:val="000000" w:themeColor="text1"/>
        </w:rPr>
      </w:r>
    </w:p>
    <w:p>
      <w:pPr>
        <w:pStyle w:val="828"/>
        <w:spacing w:before="240"/>
        <w:ind w:firstLine="540"/>
        <w:jc w:val="both"/>
        <w:rPr>
          <w:color w:val="000000" w:themeColor="text1"/>
        </w:rPr>
      </w:pPr>
      <w:r>
        <w:rPr>
          <w:color w:val="000000" w:themeColor="text1"/>
        </w:rPr>
      </w:r>
      <w:bookmarkStart w:id="111" w:name="P111"/>
      <w:r>
        <w:rPr>
          <w:color w:val="000000" w:themeColor="text1"/>
        </w:rPr>
      </w:r>
      <w:bookmarkEnd w:id="111"/>
      <w:r>
        <w:rPr>
          <w:color w:val="000000" w:themeColor="text1"/>
          <w:sz w:val="24"/>
        </w:rPr>
        <w:t xml:space="preserve">11) документы о нахождении членов семьи получателя на полном государственном обеспечении (при наличии);</w:t>
      </w:r>
      <w:r>
        <w:rPr>
          <w:color w:val="000000" w:themeColor="text1"/>
        </w:rPr>
      </w:r>
    </w:p>
    <w:p>
      <w:pPr>
        <w:pStyle w:val="828"/>
        <w:spacing w:before="240"/>
        <w:ind w:firstLine="540"/>
        <w:jc w:val="both"/>
        <w:rPr>
          <w:color w:val="000000" w:themeColor="text1"/>
        </w:rPr>
      </w:pPr>
      <w:r>
        <w:rPr>
          <w:color w:val="000000" w:themeColor="text1"/>
        </w:rPr>
      </w:r>
      <w:bookmarkStart w:id="112" w:name="P112"/>
      <w:r>
        <w:rPr>
          <w:color w:val="000000" w:themeColor="text1"/>
        </w:rPr>
      </w:r>
      <w:bookmarkEnd w:id="112"/>
      <w:r>
        <w:rPr>
          <w:color w:val="000000" w:themeColor="text1"/>
          <w:sz w:val="24"/>
        </w:rPr>
        <w:t xml:space="preserve">12) документы о нахождении получателя и (или) членов его семьи на принудительном лечении по решению суда (при наличии);</w:t>
      </w:r>
      <w:r>
        <w:rPr>
          <w:color w:val="000000" w:themeColor="text1"/>
        </w:rPr>
      </w:r>
    </w:p>
    <w:p>
      <w:pPr>
        <w:pStyle w:val="828"/>
        <w:spacing w:before="240"/>
        <w:ind w:firstLine="540"/>
        <w:jc w:val="both"/>
        <w:rPr>
          <w:color w:val="000000" w:themeColor="text1"/>
        </w:rPr>
      </w:pPr>
      <w:r>
        <w:rPr>
          <w:color w:val="000000" w:themeColor="text1"/>
        </w:rPr>
      </w:r>
      <w:bookmarkStart w:id="113" w:name="P113"/>
      <w:r>
        <w:rPr>
          <w:color w:val="000000" w:themeColor="text1"/>
        </w:rPr>
      </w:r>
      <w:bookmarkEnd w:id="113"/>
      <w:r>
        <w:rPr>
          <w:color w:val="000000" w:themeColor="text1"/>
          <w:sz w:val="24"/>
        </w:rPr>
        <w:t xml:space="preserve">13) документы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w:t>
      </w:r>
      <w:r>
        <w:rPr>
          <w:color w:val="000000" w:themeColor="text1"/>
          <w:sz w:val="24"/>
        </w:rPr>
        <w:t xml:space="preserve">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w:t>
      </w:r>
      <w:r>
        <w:rPr>
          <w:color w:val="000000" w:themeColor="text1"/>
          <w:sz w:val="24"/>
        </w:rPr>
        <w:t xml:space="preserve">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14) документы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w:t>
      </w:r>
      <w:r>
        <w:rPr>
          <w:color w:val="000000" w:themeColor="text1"/>
          <w:sz w:val="24"/>
        </w:rPr>
        <w:t xml:space="preserve">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w:t>
      </w:r>
      <w:r>
        <w:rPr>
          <w:color w:val="000000" w:themeColor="text1"/>
          <w:sz w:val="24"/>
        </w:rPr>
        <w:t xml:space="preserve">вном управлении специальных программ Президента Российской Федерации, а также из иных органов, в которых федеральным законодательством предусмотрено прохождение федеральной государственной службы, связанной с правоохранительной деятельностью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15) документы о размере пенсии, получаемо</w:t>
      </w:r>
      <w:r>
        <w:rPr>
          <w:color w:val="000000" w:themeColor="text1"/>
          <w:sz w:val="24"/>
        </w:rPr>
        <w:t xml:space="preserve">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w:t>
      </w:r>
      <w:r>
        <w:rPr>
          <w:color w:val="000000" w:themeColor="text1"/>
          <w:sz w:val="24"/>
        </w:rPr>
        <w:t xml:space="preserve">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16) документы о размере стипендии, иных денежных вы</w:t>
      </w:r>
      <w:r>
        <w:rPr>
          <w:color w:val="000000" w:themeColor="text1"/>
          <w:sz w:val="24"/>
        </w:rPr>
        <w:t xml:space="preserve">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w:t>
      </w:r>
      <w:r>
        <w:rPr>
          <w:color w:val="000000" w:themeColor="text1"/>
          <w:sz w:val="24"/>
        </w:rPr>
        <w:t xml:space="preserve">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17) документ о суммах ежемесячного пожизненного содержания судей, вышедших в отставку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18) документ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19) документ о суммах доходов, полученных получателем и (или) членами его семьи от источников за пределами Российской Федерации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20) документ о дохода</w:t>
      </w:r>
      <w:r>
        <w:rPr>
          <w:color w:val="000000" w:themeColor="text1"/>
          <w:sz w:val="24"/>
        </w:rPr>
        <w:t xml:space="preserve">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21) документы о доходах по договорам авторского заказа, об отчуждении исключительного права на результаты интеллектуальной деятельности и лицензионным договорам (при наличии);</w:t>
      </w:r>
      <w:r>
        <w:rPr>
          <w:color w:val="000000" w:themeColor="text1"/>
        </w:rPr>
      </w:r>
    </w:p>
    <w:p>
      <w:pPr>
        <w:pStyle w:val="828"/>
        <w:spacing w:before="240"/>
        <w:ind w:firstLine="540"/>
        <w:jc w:val="both"/>
        <w:rPr>
          <w:color w:val="000000" w:themeColor="text1"/>
        </w:rPr>
      </w:pPr>
      <w:r>
        <w:rPr>
          <w:color w:val="000000" w:themeColor="text1"/>
        </w:rPr>
      </w:r>
      <w:bookmarkStart w:id="122" w:name="P122"/>
      <w:r>
        <w:rPr>
          <w:color w:val="000000" w:themeColor="text1"/>
        </w:rPr>
      </w:r>
      <w:bookmarkEnd w:id="122"/>
      <w:r>
        <w:rPr>
          <w:color w:val="000000" w:themeColor="text1"/>
          <w:sz w:val="24"/>
        </w:rPr>
        <w:t xml:space="preserve">22) документы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(при наличии);</w:t>
      </w:r>
      <w:r>
        <w:rPr>
          <w:color w:val="000000" w:themeColor="text1"/>
        </w:rPr>
      </w:r>
    </w:p>
    <w:p>
      <w:pPr>
        <w:pStyle w:val="828"/>
        <w:spacing w:before="240"/>
        <w:ind w:firstLine="540"/>
        <w:jc w:val="both"/>
        <w:rPr>
          <w:color w:val="000000" w:themeColor="text1"/>
        </w:rPr>
      </w:pPr>
      <w:r>
        <w:rPr>
          <w:color w:val="000000" w:themeColor="text1"/>
        </w:rPr>
      </w:r>
      <w:bookmarkStart w:id="123" w:name="P123"/>
      <w:r>
        <w:rPr>
          <w:color w:val="000000" w:themeColor="text1"/>
        </w:rPr>
      </w:r>
      <w:bookmarkEnd w:id="123"/>
      <w:r>
        <w:rPr>
          <w:color w:val="000000" w:themeColor="text1"/>
          <w:sz w:val="24"/>
        </w:rPr>
        <w:t xml:space="preserve">23) документы о наличии в собственности у получателя и (или) членов его семьи зданий с назначением "жилое", "жилое строение", "жилой дом", помещений с назначением "жилое", земельных участков, которые предоставлены уполномоченным органом с</w:t>
      </w:r>
      <w:r>
        <w:rPr>
          <w:color w:val="000000" w:themeColor="text1"/>
          <w:sz w:val="24"/>
        </w:rPr>
        <w:t xml:space="preserve">убъекта Российской Федерации или муниципального образования в рамках государственной социальной поддержки многодетной семьи, признанной таковой в соответствии с законодательством субъекта Российской Федерации (далее - многодетная семья), или стоимость прио</w:t>
      </w:r>
      <w:r>
        <w:rPr>
          <w:color w:val="000000" w:themeColor="text1"/>
          <w:sz w:val="24"/>
        </w:rPr>
        <w:t xml:space="preserve">бретения 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 земельных участков, предоставленных в соответствии с Федеральным </w:t>
      </w:r>
      <w:hyperlink r:id="rId8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history="1">
        <w:r>
          <w:rPr>
            <w:color w:val="000000" w:themeColor="text1"/>
            <w:sz w:val="24"/>
          </w:rPr>
          <w:t xml:space="preserve">законом</w:t>
        </w:r>
      </w:hyperlink>
      <w:r>
        <w:rPr>
          <w:color w:val="000000" w:themeColor="text1"/>
          <w:sz w:val="24"/>
        </w:rPr>
        <w:t xml:space="preserve"> "Об особенностях предоставления гражданам земельных участков, находящихся в государственной или </w:t>
      </w:r>
      <w:r>
        <w:rPr>
          <w:color w:val="000000" w:themeColor="text1"/>
          <w:sz w:val="24"/>
        </w:rPr>
        <w:t xml:space="preserve">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24) д</w:t>
      </w:r>
      <w:r>
        <w:rPr>
          <w:color w:val="000000" w:themeColor="text1"/>
          <w:sz w:val="24"/>
        </w:rPr>
        <w:t xml:space="preserve">окументы о зарегистрированном на получателя или членов его семьи автотранспортном (мототранспортном)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w:t>
      </w:r>
      <w:r>
        <w:rPr>
          <w:color w:val="000000" w:themeColor="text1"/>
          <w:sz w:val="24"/>
        </w:rPr>
        <w:t xml:space="preserve">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25) документ о нахождении автотранспортного, мототранспортного средства, маломерного судна, самоходной машины или другого вида техники под арестом и (или) в розыске, об установлении запрета на регистрационные действия в отношении них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26) документы, подтверждающие право собственности получателя и (или) членов семьи получателя на домовладение, право на которое не зарегистрировано в Едином государственном реестре недвижимости (при наличии);</w:t>
      </w:r>
      <w:r>
        <w:rPr>
          <w:color w:val="000000" w:themeColor="text1"/>
        </w:rPr>
      </w:r>
    </w:p>
    <w:p>
      <w:pPr>
        <w:pStyle w:val="828"/>
        <w:spacing w:before="240"/>
        <w:ind w:firstLine="540"/>
        <w:jc w:val="both"/>
        <w:rPr>
          <w:color w:val="000000" w:themeColor="text1"/>
        </w:rPr>
      </w:pPr>
      <w:r>
        <w:rPr>
          <w:color w:val="000000" w:themeColor="text1"/>
        </w:rPr>
      </w:r>
      <w:bookmarkStart w:id="127" w:name="P127"/>
      <w:r>
        <w:rPr>
          <w:color w:val="000000" w:themeColor="text1"/>
        </w:rPr>
      </w:r>
      <w:bookmarkEnd w:id="127"/>
      <w:r>
        <w:rPr>
          <w:color w:val="000000" w:themeColor="text1"/>
          <w:sz w:val="24"/>
        </w:rPr>
        <w:t xml:space="preserve">27) документы, подтверждающие право собственности получателя и (или) членов семьи получателя на земельный участок, право на который не зарегистрировано в Едином государственном реестре недвижимости (при наличии);</w:t>
      </w:r>
      <w:r>
        <w:rPr>
          <w:color w:val="000000" w:themeColor="text1"/>
        </w:rPr>
      </w:r>
    </w:p>
    <w:p>
      <w:pPr>
        <w:pStyle w:val="828"/>
        <w:spacing w:before="240"/>
        <w:ind w:firstLine="540"/>
        <w:jc w:val="both"/>
        <w:rPr>
          <w:color w:val="000000" w:themeColor="text1"/>
        </w:rPr>
      </w:pPr>
      <w:r>
        <w:rPr>
          <w:color w:val="000000" w:themeColor="text1"/>
        </w:rPr>
      </w:r>
      <w:bookmarkStart w:id="128" w:name="P128"/>
      <w:r>
        <w:rPr>
          <w:color w:val="000000" w:themeColor="text1"/>
        </w:rPr>
      </w:r>
      <w:bookmarkEnd w:id="128"/>
      <w:r>
        <w:rPr>
          <w:color w:val="000000" w:themeColor="text1"/>
          <w:sz w:val="24"/>
        </w:rPr>
        <w:t xml:space="preserve">28) документ о беременности женщины (при наличии).</w:t>
      </w:r>
      <w:r>
        <w:rPr>
          <w:color w:val="000000" w:themeColor="text1"/>
        </w:rPr>
      </w:r>
    </w:p>
    <w:p>
      <w:pPr>
        <w:pStyle w:val="828"/>
        <w:spacing w:before="240"/>
        <w:ind w:firstLine="540"/>
        <w:jc w:val="both"/>
        <w:rPr>
          <w:color w:val="000000" w:themeColor="text1"/>
        </w:rPr>
      </w:pPr>
      <w:r>
        <w:rPr>
          <w:color w:val="000000" w:themeColor="text1"/>
          <w:sz w:val="24"/>
        </w:rPr>
        <w:t xml:space="preserve">Документы (сведения) компетентного органа иностранного государства, подтверждающие размер доходов, предусмотренных </w:t>
      </w:r>
      <w:hyperlink w:tooltip="19. Решение о назначении пособия или об отказе в его назначении принимается отделом (сектором) социальной защиты населения в течение 2 рабочих дней со дня получения от сектора Учреждения заявления и документов, указанных в пункте 17 настоящего Порядка." w:anchor="P190" w:history="1">
        <w:r>
          <w:rPr>
            <w:color w:val="000000" w:themeColor="text1"/>
            <w:sz w:val="24"/>
          </w:rPr>
          <w:t xml:space="preserve">подпунктом 19</w:t>
        </w:r>
      </w:hyperlink>
      <w:r>
        <w:rPr>
          <w:color w:val="000000" w:themeColor="text1"/>
          <w:sz w:val="24"/>
        </w:rPr>
        <w:t xml:space="preserve"> настоящего пункта, представляются с заверенным переводом на русский язык в соответствии с федеральным законодательством.</w:t>
      </w:r>
      <w:r>
        <w:rPr>
          <w:color w:val="000000" w:themeColor="text1"/>
        </w:rPr>
      </w:r>
    </w:p>
    <w:p>
      <w:pPr>
        <w:pStyle w:val="828"/>
        <w:jc w:val="both"/>
        <w:rPr>
          <w:color w:val="000000" w:themeColor="text1"/>
        </w:rPr>
      </w:pPr>
      <w:r>
        <w:rPr>
          <w:color w:val="000000" w:themeColor="text1"/>
          <w:sz w:val="24"/>
        </w:rPr>
        <w:t xml:space="preserve">(п. 8 в ред. </w:t>
      </w:r>
      <w:hyperlink r:id="rId87"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rPr>
      </w:r>
      <w:bookmarkStart w:id="131" w:name="P131"/>
      <w:r>
        <w:rPr>
          <w:color w:val="000000" w:themeColor="text1"/>
        </w:rPr>
      </w:r>
      <w:bookmarkEnd w:id="131"/>
      <w:r>
        <w:rPr>
          <w:color w:val="000000" w:themeColor="text1"/>
          <w:sz w:val="24"/>
        </w:rPr>
        <w:t xml:space="preserve">9. В случае </w:t>
      </w:r>
      <w:r>
        <w:rPr>
          <w:color w:val="000000" w:themeColor="text1"/>
          <w:sz w:val="24"/>
        </w:rPr>
        <w:t xml:space="preserve">когда получатель зарегистрирован по месту жительства (месту пребывания) на территории Смоленской области, но рождение ребенка зарегистрировано органами ЗАГС другого субъекта Российской Федерации, в качестве документа, подтверждающего факт рождения ребенка,</w:t>
      </w:r>
      <w:r>
        <w:rPr>
          <w:color w:val="000000" w:themeColor="text1"/>
          <w:sz w:val="24"/>
        </w:rPr>
        <w:t xml:space="preserve"> должна быть представлена нотариально заверенная копия справки о рождении ребенка по форме, утвержденной уполномоченным федеральным органом исполнительной власти, или дубликат указанной справки, выданный органами ЗАГС другого субъекта Российской Федерации.</w:t>
      </w:r>
      <w:r>
        <w:rPr>
          <w:color w:val="000000" w:themeColor="text1"/>
        </w:rPr>
      </w:r>
    </w:p>
    <w:p>
      <w:pPr>
        <w:pStyle w:val="828"/>
        <w:jc w:val="both"/>
        <w:rPr>
          <w:color w:val="000000" w:themeColor="text1"/>
        </w:rPr>
      </w:pPr>
      <w:r>
        <w:rPr>
          <w:color w:val="000000" w:themeColor="text1"/>
          <w:sz w:val="24"/>
        </w:rPr>
        <w:t xml:space="preserve">(в ред. </w:t>
      </w:r>
      <w:hyperlink r:id="rId88" w:tooltip="Постановление Администрации Смоленской области от 20.04.2018 N 23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20.04.2018 N 233, </w:t>
      </w:r>
      <w:hyperlink r:id="rId89"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rPr>
      </w:r>
      <w:bookmarkStart w:id="133" w:name="P133"/>
      <w:r>
        <w:rPr>
          <w:color w:val="000000" w:themeColor="text1"/>
        </w:rPr>
      </w:r>
      <w:bookmarkEnd w:id="133"/>
      <w:r>
        <w:rPr>
          <w:color w:val="000000" w:themeColor="text1"/>
          <w:sz w:val="24"/>
        </w:rPr>
        <w:t xml:space="preserve">10. При наличии в семье лиц, указанных в </w:t>
      </w:r>
      <w:hyperlink w:tooltip="5. При определении состава семьи в целях предоставления пособия в состав семьи не включаются:" w:anchor="P89" w:history="1">
        <w:r>
          <w:rPr>
            <w:color w:val="000000" w:themeColor="text1"/>
            <w:sz w:val="24"/>
          </w:rPr>
          <w:t xml:space="preserve">пункте 5</w:t>
        </w:r>
      </w:hyperlink>
      <w:r>
        <w:rPr>
          <w:color w:val="000000" w:themeColor="text1"/>
          <w:sz w:val="24"/>
        </w:rPr>
        <w:t xml:space="preserve"> настоящего Порядка, дополнительно к документам, указанным в </w:t>
      </w:r>
      <w:hyperlink w:tooltip="8. Получатель (представитель получателя) одновременно с заявлением представляет:" w:anchor="P100" w:history="1">
        <w:r>
          <w:rPr>
            <w:color w:val="000000" w:themeColor="text1"/>
            <w:sz w:val="24"/>
          </w:rPr>
          <w:t xml:space="preserve">пунктах 8</w:t>
        </w:r>
      </w:hyperlink>
      <w:r>
        <w:rPr>
          <w:color w:val="000000" w:themeColor="text1"/>
          <w:sz w:val="24"/>
        </w:rPr>
        <w:t xml:space="preserve"> и </w:t>
      </w:r>
      <w:hyperlink w:tooltip="9. В случае когда получатель зарегистрирован по месту жительства (месту пребывания) на территории Смоленской области, но рождение ребенка зарегистрировано органами ЗАГС другого субъекта Российской Федерации, в качестве документа, подтверждающего факт рождения ребенка, должна быть представлена нотариально заверенная копия справки о рождении ребенка по форме, утвержденной уполномоченным федеральным органом исполнительной власти, или дубликат указанной справки, выданный органами ЗАГС другого субъекта Россий..." w:anchor="P131" w:history="1">
        <w:r>
          <w:rPr>
            <w:color w:val="000000" w:themeColor="text1"/>
            <w:sz w:val="24"/>
          </w:rPr>
          <w:t xml:space="preserve">9</w:t>
        </w:r>
      </w:hyperlink>
      <w:r>
        <w:rPr>
          <w:color w:val="000000" w:themeColor="text1"/>
          <w:sz w:val="24"/>
        </w:rPr>
        <w:t xml:space="preserve"> настоящего Порядка, представляются:</w:t>
      </w:r>
      <w:r>
        <w:rPr>
          <w:color w:val="000000" w:themeColor="text1"/>
        </w:rPr>
      </w:r>
    </w:p>
    <w:p>
      <w:pPr>
        <w:pStyle w:val="828"/>
        <w:spacing w:before="240"/>
        <w:ind w:firstLine="540"/>
        <w:jc w:val="both"/>
        <w:rPr>
          <w:color w:val="000000" w:themeColor="text1"/>
        </w:rPr>
      </w:pPr>
      <w:r>
        <w:rPr>
          <w:color w:val="000000" w:themeColor="text1"/>
        </w:rPr>
      </w:r>
      <w:bookmarkStart w:id="134" w:name="P134"/>
      <w:r>
        <w:rPr>
          <w:color w:val="000000" w:themeColor="text1"/>
        </w:rPr>
      </w:r>
      <w:bookmarkEnd w:id="134"/>
      <w:r>
        <w:rPr>
          <w:color w:val="000000" w:themeColor="text1"/>
          <w:sz w:val="24"/>
        </w:rPr>
        <w:t xml:space="preserve">а) в отношении детей, указанных в </w:t>
      </w:r>
      <w:hyperlink w:tooltip="а) дети в возрасте до 18 лет при приобретении ими полной дееспособности в соответствии с законодательством Российской Федерации;" w:anchor="P90" w:history="1">
        <w:r>
          <w:rPr>
            <w:color w:val="000000" w:themeColor="text1"/>
            <w:sz w:val="24"/>
          </w:rPr>
          <w:t xml:space="preserve">подпункте "а" пункта 5</w:t>
        </w:r>
      </w:hyperlink>
      <w:r>
        <w:rPr>
          <w:color w:val="000000" w:themeColor="text1"/>
          <w:sz w:val="24"/>
        </w:rPr>
        <w:t xml:space="preserve"> настоящего Порядка, - один из следующих документов:</w:t>
      </w:r>
      <w:r>
        <w:rPr>
          <w:color w:val="000000" w:themeColor="text1"/>
        </w:rPr>
      </w:r>
    </w:p>
    <w:p>
      <w:pPr>
        <w:pStyle w:val="828"/>
        <w:spacing w:before="240"/>
        <w:ind w:firstLine="540"/>
        <w:jc w:val="both"/>
        <w:rPr>
          <w:color w:val="000000" w:themeColor="text1"/>
        </w:rPr>
      </w:pPr>
      <w:r>
        <w:rPr>
          <w:color w:val="000000" w:themeColor="text1"/>
          <w:sz w:val="24"/>
        </w:rPr>
        <w:t xml:space="preserve">- свидетельство о заключении брака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w:t>
      </w:r>
      <w:r>
        <w:rPr>
          <w:color w:val="000000" w:themeColor="text1"/>
        </w:rPr>
      </w:r>
    </w:p>
    <w:p>
      <w:pPr>
        <w:pStyle w:val="828"/>
        <w:spacing w:before="240"/>
        <w:ind w:firstLine="540"/>
        <w:jc w:val="both"/>
        <w:rPr>
          <w:color w:val="000000" w:themeColor="text1"/>
        </w:rPr>
      </w:pPr>
      <w:r>
        <w:rPr>
          <w:color w:val="000000" w:themeColor="text1"/>
          <w:sz w:val="24"/>
        </w:rPr>
        <w:t xml:space="preserve">- решение органа опеки и попечительства (представляется по собственной инициативе);</w:t>
      </w:r>
      <w:r>
        <w:rPr>
          <w:color w:val="000000" w:themeColor="text1"/>
        </w:rPr>
      </w:r>
    </w:p>
    <w:p>
      <w:pPr>
        <w:pStyle w:val="828"/>
        <w:spacing w:before="240"/>
        <w:ind w:firstLine="540"/>
        <w:jc w:val="both"/>
        <w:rPr>
          <w:color w:val="000000" w:themeColor="text1"/>
        </w:rPr>
      </w:pPr>
      <w:r>
        <w:rPr>
          <w:color w:val="000000" w:themeColor="text1"/>
          <w:sz w:val="24"/>
        </w:rPr>
        <w:t xml:space="preserve">- решение суда;</w:t>
      </w:r>
      <w:r>
        <w:rPr>
          <w:color w:val="000000" w:themeColor="text1"/>
        </w:rPr>
      </w:r>
    </w:p>
    <w:p>
      <w:pPr>
        <w:pStyle w:val="828"/>
        <w:jc w:val="both"/>
        <w:rPr>
          <w:color w:val="000000" w:themeColor="text1"/>
        </w:rPr>
      </w:pPr>
      <w:r>
        <w:rPr>
          <w:color w:val="000000" w:themeColor="text1"/>
          <w:sz w:val="24"/>
        </w:rPr>
        <w:t xml:space="preserve">(пп. "а" в ред. </w:t>
      </w:r>
      <w:hyperlink r:id="rId90"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rPr>
      </w:r>
      <w:bookmarkStart w:id="139" w:name="P139"/>
      <w:r>
        <w:rPr>
          <w:color w:val="000000" w:themeColor="text1"/>
        </w:rPr>
      </w:r>
      <w:bookmarkEnd w:id="139"/>
      <w:r>
        <w:rPr>
          <w:color w:val="000000" w:themeColor="text1"/>
          <w:sz w:val="24"/>
        </w:rPr>
        <w:t xml:space="preserve">б) решение суда (в отношении детей, указанных в </w:t>
      </w:r>
      <w:hyperlink w:tooltip="б) дети, в отношении которых родители лишены родительских прав либо ограничены в родительских правах;" w:anchor="P91" w:history="1">
        <w:r>
          <w:rPr>
            <w:color w:val="000000" w:themeColor="text1"/>
            <w:sz w:val="24"/>
          </w:rPr>
          <w:t xml:space="preserve">подпункте "б" пункта 5</w:t>
        </w:r>
      </w:hyperlink>
      <w:r>
        <w:rPr>
          <w:color w:val="000000" w:themeColor="text1"/>
          <w:sz w:val="24"/>
        </w:rPr>
        <w:t xml:space="preserve"> настоящего Порядка);</w:t>
      </w:r>
      <w:r>
        <w:rPr>
          <w:color w:val="000000" w:themeColor="text1"/>
        </w:rPr>
      </w:r>
    </w:p>
    <w:p>
      <w:pPr>
        <w:pStyle w:val="828"/>
        <w:spacing w:before="240"/>
        <w:ind w:firstLine="540"/>
        <w:jc w:val="both"/>
        <w:rPr>
          <w:color w:val="000000" w:themeColor="text1"/>
        </w:rPr>
      </w:pPr>
      <w:r>
        <w:rPr>
          <w:color w:val="000000" w:themeColor="text1"/>
        </w:rPr>
      </w:r>
      <w:bookmarkStart w:id="140" w:name="P140"/>
      <w:r>
        <w:rPr>
          <w:color w:val="000000" w:themeColor="text1"/>
        </w:rPr>
      </w:r>
      <w:bookmarkEnd w:id="140"/>
      <w:r>
        <w:rPr>
          <w:color w:val="000000" w:themeColor="text1"/>
          <w:sz w:val="24"/>
        </w:rPr>
        <w:t xml:space="preserve">в) справка из организации, в которой ребенок находится на полном государственном обеспечении (в отношении детей, указанных в </w:t>
      </w:r>
      <w:hyperlink w:tooltip="в) дети, находящиеся на полном государственном обеспечении, за исключением детей, находящихся под опекой (попечительством);" w:anchor="P92" w:history="1">
        <w:r>
          <w:rPr>
            <w:color w:val="000000" w:themeColor="text1"/>
            <w:sz w:val="24"/>
          </w:rPr>
          <w:t xml:space="preserve">подпункте "в" пункта 5</w:t>
        </w:r>
      </w:hyperlink>
      <w:r>
        <w:rPr>
          <w:color w:val="000000" w:themeColor="text1"/>
          <w:sz w:val="24"/>
        </w:rPr>
        <w:t xml:space="preserve"> настоящего Порядка);</w:t>
      </w:r>
      <w:r>
        <w:rPr>
          <w:color w:val="000000" w:themeColor="text1"/>
        </w:rPr>
      </w:r>
    </w:p>
    <w:p>
      <w:pPr>
        <w:pStyle w:val="828"/>
        <w:spacing w:before="240"/>
        <w:ind w:firstLine="540"/>
        <w:jc w:val="both"/>
        <w:rPr>
          <w:color w:val="000000" w:themeColor="text1"/>
        </w:rPr>
      </w:pPr>
      <w:r>
        <w:rPr>
          <w:color w:val="000000" w:themeColor="text1"/>
        </w:rPr>
      </w:r>
      <w:bookmarkStart w:id="141" w:name="P141"/>
      <w:r>
        <w:rPr>
          <w:color w:val="000000" w:themeColor="text1"/>
        </w:rPr>
      </w:r>
      <w:bookmarkEnd w:id="141"/>
      <w:r>
        <w:rPr>
          <w:color w:val="000000" w:themeColor="text1"/>
          <w:sz w:val="24"/>
        </w:rPr>
        <w:t xml:space="preserve">г) справка из военного комиссариата по месту призыва (представляется по собственной инициативе), докум</w:t>
      </w:r>
      <w:r>
        <w:rPr>
          <w:color w:val="000000" w:themeColor="text1"/>
          <w:sz w:val="24"/>
        </w:rPr>
        <w:t xml:space="preserve">енты, подтверждающие статус военнослужащего, обучающегося в военной профессиональной образовательной организации, военной образовательной организации высшего образования и не заключившего контракт о прохождении военной службы (в отношении лиц, указанных в </w:t>
      </w:r>
      <w:hyperlink w:tooltip="г) супруг (родитель, усыновитель), проходящий военную службу по призыву, а также являющийся военнослужащим, обучающимся в военных профессиональных образовательных организациях, военных образовательных организациях высшего образования и не заключившим контракт о прохождении военной службы;" w:anchor="P94" w:history="1">
        <w:r>
          <w:rPr>
            <w:color w:val="000000" w:themeColor="text1"/>
            <w:sz w:val="24"/>
          </w:rPr>
          <w:t xml:space="preserve">подпункте "г" пункта 5</w:t>
        </w:r>
      </w:hyperlink>
      <w:r>
        <w:rPr>
          <w:color w:val="000000" w:themeColor="text1"/>
          <w:sz w:val="24"/>
        </w:rPr>
        <w:t xml:space="preserve"> настоящего Порядка);</w:t>
      </w:r>
      <w:r>
        <w:rPr>
          <w:color w:val="000000" w:themeColor="text1"/>
        </w:rPr>
      </w:r>
    </w:p>
    <w:p>
      <w:pPr>
        <w:pStyle w:val="828"/>
        <w:jc w:val="both"/>
        <w:rPr>
          <w:color w:val="000000" w:themeColor="text1"/>
        </w:rPr>
      </w:pPr>
      <w:r>
        <w:rPr>
          <w:color w:val="000000" w:themeColor="text1"/>
          <w:sz w:val="24"/>
        </w:rPr>
        <w:t xml:space="preserve">(пп. "г" в ред. </w:t>
      </w:r>
      <w:hyperlink r:id="rId91"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rPr>
      </w:r>
      <w:bookmarkStart w:id="143" w:name="P143"/>
      <w:r>
        <w:rPr>
          <w:color w:val="000000" w:themeColor="text1"/>
        </w:rPr>
      </w:r>
      <w:bookmarkEnd w:id="143"/>
      <w:r>
        <w:rPr>
          <w:color w:val="000000" w:themeColor="text1"/>
          <w:sz w:val="24"/>
        </w:rPr>
        <w:t xml:space="preserve">д) решение суда или постановление следственных органов (в отношении лиц, указанных в </w:t>
      </w:r>
      <w:hyperlink w:tooltip="д) супруг (родитель, усыновитель), отсутствующий в семье в связи с осуждением к лишению свободы, нахождением под арестом или на принудительном лечении, а также находящийся в розыске." w:anchor="P96" w:history="1">
        <w:r>
          <w:rPr>
            <w:color w:val="000000" w:themeColor="text1"/>
            <w:sz w:val="24"/>
          </w:rPr>
          <w:t xml:space="preserve">подпункте "д" пункта 5</w:t>
        </w:r>
      </w:hyperlink>
      <w:r>
        <w:rPr>
          <w:color w:val="000000" w:themeColor="text1"/>
          <w:sz w:val="24"/>
        </w:rPr>
        <w:t xml:space="preserve"> настоящего Порядка).</w:t>
      </w:r>
      <w:r>
        <w:rPr>
          <w:color w:val="000000" w:themeColor="text1"/>
        </w:rPr>
      </w:r>
    </w:p>
    <w:p>
      <w:pPr>
        <w:pStyle w:val="828"/>
        <w:spacing w:before="240"/>
        <w:ind w:firstLine="540"/>
        <w:jc w:val="both"/>
        <w:rPr>
          <w:color w:val="000000" w:themeColor="text1"/>
        </w:rPr>
      </w:pPr>
      <w:r>
        <w:rPr>
          <w:color w:val="000000" w:themeColor="text1"/>
          <w:sz w:val="24"/>
        </w:rPr>
        <w:t xml:space="preserve">11. Утратил силу. - </w:t>
      </w:r>
      <w:hyperlink r:id="rId92"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Постановление</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rPr>
      </w:r>
      <w:bookmarkStart w:id="145" w:name="P145"/>
      <w:r>
        <w:rPr>
          <w:color w:val="000000" w:themeColor="text1"/>
        </w:rPr>
      </w:r>
      <w:bookmarkEnd w:id="145"/>
      <w:r>
        <w:rPr>
          <w:color w:val="000000" w:themeColor="text1"/>
          <w:sz w:val="24"/>
        </w:rPr>
        <w:t xml:space="preserve">12. Сектор Учреждения или МФЦ в срок, не превышающий 3 рабочих дней со дня приема у получателя или его представителя заявления, направляет в органы, предоставляющие государственные услуги, органы,</w:t>
      </w:r>
      <w:r>
        <w:rPr>
          <w:color w:val="000000" w:themeColor="text1"/>
          <w:sz w:val="24"/>
        </w:rPr>
        <w:t xml:space="preserve">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w:t>
      </w:r>
      <w:r>
        <w:rPr>
          <w:color w:val="000000" w:themeColor="text1"/>
          <w:sz w:val="24"/>
        </w:rPr>
        <w:t xml:space="preserve">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(далее - органы, организации), межведомственные запросы о представлении:</w:t>
      </w:r>
      <w:r>
        <w:rPr>
          <w:color w:val="000000" w:themeColor="text1"/>
        </w:rPr>
      </w:r>
    </w:p>
    <w:p>
      <w:pPr>
        <w:pStyle w:val="828"/>
        <w:spacing w:before="240"/>
        <w:ind w:firstLine="540"/>
        <w:jc w:val="both"/>
        <w:rPr>
          <w:color w:val="000000" w:themeColor="text1"/>
        </w:rPr>
      </w:pPr>
      <w:r>
        <w:rPr>
          <w:color w:val="000000" w:themeColor="text1"/>
          <w:sz w:val="24"/>
        </w:rPr>
        <w:t xml:space="preserve">1) документа (</w:t>
      </w:r>
      <w:r>
        <w:rPr>
          <w:color w:val="000000" w:themeColor="text1"/>
          <w:sz w:val="24"/>
        </w:rPr>
        <w:t xml:space="preserve">сведений), подтверждающего (подтверждающих) регистрацию получателя по месту жительства на территории Смоленской области, или документа (сведений), подтверждающего (подтверждающих) регистрацию получателя по месту пребывания на территории Смоленской области;</w:t>
      </w:r>
      <w:r>
        <w:rPr>
          <w:color w:val="000000" w:themeColor="text1"/>
        </w:rPr>
      </w:r>
    </w:p>
    <w:p>
      <w:pPr>
        <w:pStyle w:val="828"/>
        <w:spacing w:before="240"/>
        <w:ind w:firstLine="540"/>
        <w:jc w:val="both"/>
        <w:rPr>
          <w:color w:val="000000" w:themeColor="text1"/>
        </w:rPr>
      </w:pPr>
      <w:r>
        <w:rPr>
          <w:color w:val="000000" w:themeColor="text1"/>
          <w:sz w:val="24"/>
        </w:rPr>
        <w:t xml:space="preserve">2) документа (сведений) о рождении ребенка (детей);</w:t>
      </w:r>
      <w:r>
        <w:rPr>
          <w:color w:val="000000" w:themeColor="text1"/>
        </w:rPr>
      </w:r>
    </w:p>
    <w:p>
      <w:pPr>
        <w:pStyle w:val="828"/>
        <w:spacing w:before="240"/>
        <w:ind w:firstLine="540"/>
        <w:jc w:val="both"/>
        <w:rPr>
          <w:color w:val="000000" w:themeColor="text1"/>
        </w:rPr>
      </w:pPr>
      <w:r>
        <w:rPr>
          <w:color w:val="000000" w:themeColor="text1"/>
          <w:sz w:val="24"/>
        </w:rPr>
        <w:t xml:space="preserve">3) справки о рождении по форме согласно </w:t>
      </w:r>
      <w:hyperlink w:tooltip="                   СПРАВКА О РОЖДЕНИИ N _______________" w:anchor="P246" w:history="1">
        <w:r>
          <w:rPr>
            <w:color w:val="000000" w:themeColor="text1"/>
            <w:sz w:val="24"/>
          </w:rPr>
          <w:t xml:space="preserve">приложению</w:t>
        </w:r>
      </w:hyperlink>
      <w:r>
        <w:rPr>
          <w:color w:val="000000" w:themeColor="text1"/>
          <w:sz w:val="24"/>
        </w:rPr>
        <w:t xml:space="preserve"> к настоящему Порядку;</w:t>
      </w:r>
      <w:r>
        <w:rPr>
          <w:color w:val="000000" w:themeColor="text1"/>
        </w:rPr>
      </w:r>
    </w:p>
    <w:p>
      <w:pPr>
        <w:pStyle w:val="828"/>
        <w:spacing w:before="240"/>
        <w:ind w:firstLine="540"/>
        <w:jc w:val="both"/>
        <w:rPr>
          <w:color w:val="000000" w:themeColor="text1"/>
        </w:rPr>
      </w:pPr>
      <w:r>
        <w:rPr>
          <w:color w:val="000000" w:themeColor="text1"/>
          <w:sz w:val="24"/>
        </w:rPr>
        <w:t xml:space="preserve">4) документа (сведений) о заключении (расторжении) брака;</w:t>
      </w:r>
      <w:r>
        <w:rPr>
          <w:color w:val="000000" w:themeColor="text1"/>
        </w:rPr>
      </w:r>
    </w:p>
    <w:p>
      <w:pPr>
        <w:pStyle w:val="828"/>
        <w:spacing w:before="240"/>
        <w:ind w:firstLine="540"/>
        <w:jc w:val="both"/>
        <w:rPr>
          <w:color w:val="000000" w:themeColor="text1"/>
        </w:rPr>
      </w:pPr>
      <w:r>
        <w:rPr>
          <w:color w:val="000000" w:themeColor="text1"/>
          <w:sz w:val="24"/>
        </w:rPr>
        <w:t xml:space="preserve">5) документа (сведений) о смерти;</w:t>
      </w:r>
      <w:r>
        <w:rPr>
          <w:color w:val="000000" w:themeColor="text1"/>
        </w:rPr>
      </w:r>
    </w:p>
    <w:p>
      <w:pPr>
        <w:pStyle w:val="828"/>
        <w:spacing w:before="240"/>
        <w:ind w:firstLine="540"/>
        <w:jc w:val="both"/>
        <w:rPr>
          <w:color w:val="000000" w:themeColor="text1"/>
        </w:rPr>
      </w:pPr>
      <w:r>
        <w:rPr>
          <w:color w:val="000000" w:themeColor="text1"/>
          <w:sz w:val="24"/>
        </w:rPr>
        <w:t xml:space="preserve">6) документа (сведений), подтверждающего (подтверждающих) регистрацию по месту жительства (месту пребывания) ребенка совместно с получателем на территории Смоленской области;</w:t>
      </w:r>
      <w:r>
        <w:rPr>
          <w:color w:val="000000" w:themeColor="text1"/>
        </w:rPr>
      </w:r>
    </w:p>
    <w:p>
      <w:pPr>
        <w:pStyle w:val="828"/>
        <w:spacing w:before="240"/>
        <w:ind w:firstLine="540"/>
        <w:jc w:val="both"/>
        <w:rPr>
          <w:color w:val="000000" w:themeColor="text1"/>
        </w:rPr>
      </w:pPr>
      <w:r>
        <w:rPr>
          <w:color w:val="000000" w:themeColor="text1"/>
          <w:sz w:val="24"/>
        </w:rPr>
        <w:t xml:space="preserve">7) документов (сведений), подтверждающих доходы каждого члена семьи, входящего в ее состав, за последние 12 календарных месяцев, предшествующих месяцу перед месяцем подачи заявления о назначении пособия;</w:t>
      </w:r>
      <w:r>
        <w:rPr>
          <w:color w:val="000000" w:themeColor="text1"/>
        </w:rPr>
      </w:r>
    </w:p>
    <w:p>
      <w:pPr>
        <w:pStyle w:val="828"/>
        <w:spacing w:before="240"/>
        <w:ind w:firstLine="540"/>
        <w:jc w:val="both"/>
        <w:rPr>
          <w:color w:val="000000" w:themeColor="text1"/>
        </w:rPr>
      </w:pPr>
      <w:r>
        <w:rPr>
          <w:color w:val="000000" w:themeColor="text1"/>
          <w:sz w:val="24"/>
        </w:rPr>
        <w:t xml:space="preserve">8) документа (сведений) о регистрации (об отсутствии регистрации) в качестве ищущего работу или безработного и получении (неполучении) пособия по безработице в период, за который рассчитывается среднедушевой доход семьи (для неработающих лиц);</w:t>
      </w:r>
      <w:r>
        <w:rPr>
          <w:color w:val="000000" w:themeColor="text1"/>
        </w:rPr>
      </w:r>
    </w:p>
    <w:p>
      <w:pPr>
        <w:pStyle w:val="828"/>
        <w:spacing w:before="240"/>
        <w:ind w:firstLine="540"/>
        <w:jc w:val="both"/>
        <w:rPr>
          <w:color w:val="000000" w:themeColor="text1"/>
        </w:rPr>
      </w:pPr>
      <w:r>
        <w:rPr>
          <w:color w:val="000000" w:themeColor="text1"/>
          <w:sz w:val="24"/>
        </w:rPr>
        <w:t xml:space="preserve">9) документа (сведений), подтверждающего (подтверждающих) установление опеки (попечительства) над ребенком (в отношении детей, находящихся под опекой (попечительством);</w:t>
      </w:r>
      <w:r>
        <w:rPr>
          <w:color w:val="000000" w:themeColor="text1"/>
        </w:rPr>
      </w:r>
    </w:p>
    <w:p>
      <w:pPr>
        <w:pStyle w:val="828"/>
        <w:spacing w:before="240"/>
        <w:ind w:firstLine="540"/>
        <w:jc w:val="both"/>
        <w:rPr>
          <w:color w:val="000000" w:themeColor="text1"/>
        </w:rPr>
      </w:pPr>
      <w:r>
        <w:rPr>
          <w:color w:val="000000" w:themeColor="text1"/>
          <w:sz w:val="24"/>
        </w:rPr>
        <w:t xml:space="preserve">10) документа (сведений) о наличии инвалидности и ее группе;</w:t>
      </w:r>
      <w:r>
        <w:rPr>
          <w:color w:val="000000" w:themeColor="text1"/>
        </w:rPr>
      </w:r>
    </w:p>
    <w:p>
      <w:pPr>
        <w:pStyle w:val="828"/>
        <w:spacing w:before="240"/>
        <w:ind w:firstLine="540"/>
        <w:jc w:val="both"/>
        <w:rPr>
          <w:color w:val="000000" w:themeColor="text1"/>
        </w:rPr>
      </w:pPr>
      <w:r>
        <w:rPr>
          <w:color w:val="000000" w:themeColor="text1"/>
          <w:sz w:val="24"/>
        </w:rPr>
        <w:t xml:space="preserve">11) документа (сведений) об осуществлении оформленного в соответствии с законодательством Российской Федерации ухода за нетрудоспособными лицами в период, за который рассчитывается среднедушевой доход;</w:t>
      </w:r>
      <w:r>
        <w:rPr>
          <w:color w:val="000000" w:themeColor="text1"/>
        </w:rPr>
      </w:r>
    </w:p>
    <w:p>
      <w:pPr>
        <w:pStyle w:val="828"/>
        <w:spacing w:before="240"/>
        <w:ind w:firstLine="540"/>
        <w:jc w:val="both"/>
        <w:rPr>
          <w:color w:val="000000" w:themeColor="text1"/>
        </w:rPr>
      </w:pPr>
      <w:r>
        <w:rPr>
          <w:color w:val="000000" w:themeColor="text1"/>
          <w:sz w:val="24"/>
        </w:rPr>
        <w:t xml:space="preserve">12) документа (сведений) об освобождении из мест лишения свободы получателя и (или) членов его семьи в период, за который рассчитывается среднедушевой доход семьи;</w:t>
      </w:r>
      <w:r>
        <w:rPr>
          <w:color w:val="000000" w:themeColor="text1"/>
        </w:rPr>
      </w:r>
    </w:p>
    <w:p>
      <w:pPr>
        <w:pStyle w:val="828"/>
        <w:spacing w:before="240"/>
        <w:ind w:firstLine="540"/>
        <w:jc w:val="both"/>
        <w:rPr>
          <w:color w:val="000000" w:themeColor="text1"/>
        </w:rPr>
      </w:pPr>
      <w:r>
        <w:rPr>
          <w:color w:val="000000" w:themeColor="text1"/>
          <w:sz w:val="24"/>
        </w:rPr>
        <w:t xml:space="preserve">13) документа (сведений) о пребывании в местах лишения свободы членов семьи получателя;</w:t>
      </w:r>
      <w:r>
        <w:rPr>
          <w:color w:val="000000" w:themeColor="text1"/>
        </w:rPr>
      </w:r>
    </w:p>
    <w:p>
      <w:pPr>
        <w:pStyle w:val="828"/>
        <w:spacing w:before="240"/>
        <w:ind w:firstLine="540"/>
        <w:jc w:val="both"/>
        <w:rPr>
          <w:color w:val="000000" w:themeColor="text1"/>
        </w:rPr>
      </w:pPr>
      <w:r>
        <w:rPr>
          <w:color w:val="000000" w:themeColor="text1"/>
          <w:sz w:val="24"/>
        </w:rPr>
        <w:t xml:space="preserve">14) документа (сведений) о прохождении военной службы по призыву;</w:t>
      </w:r>
      <w:r>
        <w:rPr>
          <w:color w:val="000000" w:themeColor="text1"/>
        </w:rPr>
      </w:r>
    </w:p>
    <w:p>
      <w:pPr>
        <w:pStyle w:val="828"/>
        <w:spacing w:before="240"/>
        <w:ind w:firstLine="540"/>
        <w:jc w:val="both"/>
        <w:rPr>
          <w:color w:val="000000" w:themeColor="text1"/>
        </w:rPr>
      </w:pPr>
      <w:r>
        <w:rPr>
          <w:color w:val="000000" w:themeColor="text1"/>
          <w:sz w:val="24"/>
        </w:rPr>
        <w:t xml:space="preserve">15) документа (сведений) об объявлении ребенка в возрасте до 18 лет полностью дееспособным;</w:t>
      </w:r>
      <w:r>
        <w:rPr>
          <w:color w:val="000000" w:themeColor="text1"/>
        </w:rPr>
      </w:r>
    </w:p>
    <w:p>
      <w:pPr>
        <w:pStyle w:val="828"/>
        <w:spacing w:before="240"/>
        <w:ind w:firstLine="540"/>
        <w:jc w:val="both"/>
        <w:rPr>
          <w:color w:val="000000" w:themeColor="text1"/>
        </w:rPr>
      </w:pPr>
      <w:r>
        <w:rPr>
          <w:color w:val="000000" w:themeColor="text1"/>
          <w:sz w:val="24"/>
        </w:rPr>
        <w:t xml:space="preserve">16) документа (сведений) о наличии в собственности у получателя или членов его семьи недвижимого имущества;</w:t>
      </w:r>
      <w:r>
        <w:rPr>
          <w:color w:val="000000" w:themeColor="text1"/>
        </w:rPr>
      </w:r>
    </w:p>
    <w:p>
      <w:pPr>
        <w:pStyle w:val="828"/>
        <w:spacing w:before="240"/>
        <w:ind w:firstLine="540"/>
        <w:jc w:val="both"/>
        <w:rPr>
          <w:color w:val="000000" w:themeColor="text1"/>
        </w:rPr>
      </w:pPr>
      <w:r>
        <w:rPr>
          <w:color w:val="000000" w:themeColor="text1"/>
          <w:sz w:val="24"/>
        </w:rPr>
        <w:t xml:space="preserve">17) документа (сведений) о наличии в собственности у получателя или членов его семьи автотранспортных или мототранспортных средств;</w:t>
      </w:r>
      <w:r>
        <w:rPr>
          <w:color w:val="000000" w:themeColor="text1"/>
        </w:rPr>
      </w:r>
    </w:p>
    <w:p>
      <w:pPr>
        <w:pStyle w:val="828"/>
        <w:spacing w:before="240"/>
        <w:ind w:firstLine="540"/>
        <w:jc w:val="both"/>
        <w:rPr>
          <w:color w:val="000000" w:themeColor="text1"/>
        </w:rPr>
      </w:pPr>
      <w:r>
        <w:rPr>
          <w:color w:val="000000" w:themeColor="text1"/>
          <w:sz w:val="24"/>
        </w:rPr>
        <w:t xml:space="preserve">18) документа (сведений) о наличии в собственности у получателя или членов его семьи маломерных водных судов, год выпуска которых не превышает 5 лет;</w:t>
      </w:r>
      <w:r>
        <w:rPr>
          <w:color w:val="000000" w:themeColor="text1"/>
        </w:rPr>
      </w:r>
    </w:p>
    <w:p>
      <w:pPr>
        <w:pStyle w:val="828"/>
        <w:spacing w:before="240"/>
        <w:ind w:firstLine="540"/>
        <w:jc w:val="both"/>
        <w:rPr>
          <w:color w:val="000000" w:themeColor="text1"/>
        </w:rPr>
      </w:pPr>
      <w:r>
        <w:rPr>
          <w:color w:val="000000" w:themeColor="text1"/>
          <w:sz w:val="24"/>
        </w:rPr>
        <w:t xml:space="preserve">19) документа (сведений) о наличии в собственности у получателя или членов его семьи самоходных машин и других видов техники, зарегистрированных в соответствии с </w:t>
      </w:r>
      <w:hyperlink r:id="rId93"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history="1">
        <w:r>
          <w:rPr>
            <w:color w:val="000000" w:themeColor="text1"/>
            <w:sz w:val="24"/>
          </w:rPr>
          <w:t xml:space="preserve">Правилами</w:t>
        </w:r>
      </w:hyperlink>
      <w:r>
        <w:rPr>
          <w:color w:val="000000" w:themeColor="text1"/>
          <w:sz w:val="24"/>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21.09.2020 N 1507;</w:t>
      </w:r>
      <w:r>
        <w:rPr>
          <w:color w:val="000000" w:themeColor="text1"/>
        </w:rPr>
      </w:r>
    </w:p>
    <w:p>
      <w:pPr>
        <w:pStyle w:val="828"/>
        <w:spacing w:before="240"/>
        <w:ind w:firstLine="540"/>
        <w:jc w:val="both"/>
        <w:rPr>
          <w:color w:val="000000" w:themeColor="text1"/>
        </w:rPr>
      </w:pPr>
      <w:r>
        <w:rPr>
          <w:color w:val="000000" w:themeColor="text1"/>
          <w:sz w:val="24"/>
        </w:rPr>
        <w:t xml:space="preserve">20) документа (сведений) о лишении (ограничении, восстановлении) родительских прав, документа (сведений) об отмене ограничения родительских прав, документа (сведений) об отобрании ребенка при непосредственной угрозе его жизни или здоровью;</w:t>
      </w:r>
      <w:r>
        <w:rPr>
          <w:color w:val="000000" w:themeColor="text1"/>
        </w:rPr>
      </w:r>
    </w:p>
    <w:p>
      <w:pPr>
        <w:pStyle w:val="828"/>
        <w:spacing w:before="240"/>
        <w:ind w:firstLine="540"/>
        <w:jc w:val="both"/>
        <w:rPr>
          <w:color w:val="000000" w:themeColor="text1"/>
        </w:rPr>
      </w:pPr>
      <w:r>
        <w:rPr>
          <w:color w:val="000000" w:themeColor="text1"/>
          <w:sz w:val="24"/>
        </w:rPr>
        <w:t xml:space="preserve">21) документа (сведений) об ограничении дееспособности или признании родителя либо иного законного представителя ребенка недееспособным;</w:t>
      </w:r>
      <w:r>
        <w:rPr>
          <w:color w:val="000000" w:themeColor="text1"/>
        </w:rPr>
      </w:r>
    </w:p>
    <w:p>
      <w:pPr>
        <w:pStyle w:val="828"/>
        <w:spacing w:before="240"/>
        <w:ind w:firstLine="540"/>
        <w:jc w:val="both"/>
        <w:rPr>
          <w:color w:val="000000" w:themeColor="text1"/>
        </w:rPr>
      </w:pPr>
      <w:r>
        <w:rPr>
          <w:color w:val="000000" w:themeColor="text1"/>
          <w:sz w:val="24"/>
        </w:rPr>
        <w:t xml:space="preserve">22) сведений о доходах в виде процентов по вкладам (остаткам на счетах) в банках;</w:t>
      </w:r>
      <w:r>
        <w:rPr>
          <w:color w:val="000000" w:themeColor="text1"/>
        </w:rPr>
      </w:r>
    </w:p>
    <w:p>
      <w:pPr>
        <w:pStyle w:val="828"/>
        <w:spacing w:before="240"/>
        <w:ind w:firstLine="540"/>
        <w:jc w:val="both"/>
        <w:rPr>
          <w:color w:val="000000" w:themeColor="text1"/>
        </w:rPr>
      </w:pPr>
      <w:r>
        <w:rPr>
          <w:color w:val="000000" w:themeColor="text1"/>
          <w:sz w:val="24"/>
        </w:rPr>
        <w:t xml:space="preserve">23) сведений о статусе многодетной семьи;</w:t>
      </w:r>
      <w:r>
        <w:rPr>
          <w:color w:val="000000" w:themeColor="text1"/>
        </w:rPr>
      </w:r>
    </w:p>
    <w:p>
      <w:pPr>
        <w:pStyle w:val="828"/>
        <w:spacing w:before="240"/>
        <w:ind w:firstLine="540"/>
        <w:jc w:val="both"/>
        <w:rPr>
          <w:color w:val="000000" w:themeColor="text1"/>
        </w:rPr>
      </w:pPr>
      <w:r>
        <w:rPr>
          <w:color w:val="000000" w:themeColor="text1"/>
          <w:sz w:val="24"/>
        </w:rPr>
        <w:t xml:space="preserve">24) документа (сведений) о применении в отношении получателя и (или) членов его семьи меры пресечения в виде заключения под стражу;</w:t>
      </w:r>
      <w:r>
        <w:rPr>
          <w:color w:val="000000" w:themeColor="text1"/>
        </w:rPr>
      </w:r>
    </w:p>
    <w:p>
      <w:pPr>
        <w:pStyle w:val="828"/>
        <w:spacing w:before="240"/>
        <w:ind w:firstLine="540"/>
        <w:jc w:val="both"/>
        <w:rPr>
          <w:color w:val="000000" w:themeColor="text1"/>
        </w:rPr>
      </w:pPr>
      <w:r>
        <w:rPr>
          <w:color w:val="000000" w:themeColor="text1"/>
          <w:sz w:val="24"/>
        </w:rPr>
        <w:t xml:space="preserve">25) сведений о доходах, полученных в результате выигрышей, выплачиваемых организаторами лотерей, тотализаторов и других основанных на риске игр;</w:t>
      </w:r>
      <w:r>
        <w:rPr>
          <w:color w:val="000000" w:themeColor="text1"/>
        </w:rPr>
      </w:r>
    </w:p>
    <w:p>
      <w:pPr>
        <w:pStyle w:val="828"/>
        <w:spacing w:before="240"/>
        <w:ind w:firstLine="540"/>
        <w:jc w:val="both"/>
        <w:rPr>
          <w:color w:val="000000" w:themeColor="text1"/>
        </w:rPr>
      </w:pPr>
      <w:r>
        <w:rPr>
          <w:color w:val="000000" w:themeColor="text1"/>
          <w:sz w:val="24"/>
        </w:rPr>
        <w:t xml:space="preserve">26) справки органа местного самоуправления муниципального образования Смоленской области о получении (неполучении) денежных средств на содержание ребенка, находящегося под опекой (попечительством) (для опекунов, попечителей);</w:t>
      </w:r>
      <w:r>
        <w:rPr>
          <w:color w:val="000000" w:themeColor="text1"/>
        </w:rPr>
      </w:r>
    </w:p>
    <w:p>
      <w:pPr>
        <w:pStyle w:val="828"/>
        <w:spacing w:before="240"/>
        <w:ind w:firstLine="540"/>
        <w:jc w:val="both"/>
        <w:rPr>
          <w:color w:val="000000" w:themeColor="text1"/>
        </w:rPr>
      </w:pPr>
      <w:r>
        <w:rPr>
          <w:color w:val="000000" w:themeColor="text1"/>
          <w:sz w:val="24"/>
        </w:rPr>
        <w:t xml:space="preserve">27) сведений органа, осуществляющего пенсионное обеспечение в соответствии с федеральным законом, о трудовой деятельности получателя и (или) членов семьи получателя за расчетный период.</w:t>
      </w:r>
      <w:r>
        <w:rPr>
          <w:color w:val="000000" w:themeColor="text1"/>
        </w:rPr>
      </w:r>
    </w:p>
    <w:p>
      <w:pPr>
        <w:pStyle w:val="828"/>
        <w:spacing w:before="240"/>
        <w:ind w:firstLine="540"/>
        <w:jc w:val="both"/>
        <w:rPr>
          <w:color w:val="000000" w:themeColor="text1"/>
        </w:rPr>
      </w:pPr>
      <w:r>
        <w:rPr>
          <w:color w:val="000000" w:themeColor="text1"/>
          <w:sz w:val="24"/>
        </w:rPr>
        <w:t xml:space="preserve">Межведомственный запрос направляется сектором Учреждения или МФЦ в форме электронного документа с использованием единой системы межведомственного электрон</w:t>
      </w:r>
      <w:r>
        <w:rPr>
          <w:color w:val="000000" w:themeColor="text1"/>
          <w:sz w:val="24"/>
        </w:rPr>
        <w:t xml:space="preserve">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r>
        <w:rPr>
          <w:color w:val="000000" w:themeColor="text1"/>
        </w:rPr>
      </w:r>
    </w:p>
    <w:p>
      <w:pPr>
        <w:pStyle w:val="828"/>
        <w:jc w:val="both"/>
        <w:rPr>
          <w:color w:val="000000" w:themeColor="text1"/>
        </w:rPr>
      </w:pPr>
      <w:r>
        <w:rPr>
          <w:color w:val="000000" w:themeColor="text1"/>
          <w:sz w:val="24"/>
        </w:rPr>
        <w:t xml:space="preserve">(п. 12 в ред. </w:t>
      </w:r>
      <w:hyperlink r:id="rId94"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13. Получатель (представитель получателя) вправе представить по собственной инициативе документы (сведения), предусмотренные </w:t>
      </w:r>
      <w:hyperlink w:tooltip="12. Сектор Учреждения или МФЦ в срок, не превышающий 3 рабочих дней со дня приема у получателя или его предста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 w:anchor="P145" w:history="1">
        <w:r>
          <w:rPr>
            <w:color w:val="000000" w:themeColor="text1"/>
            <w:sz w:val="24"/>
          </w:rPr>
          <w:t xml:space="preserve">пунктом 12</w:t>
        </w:r>
      </w:hyperlink>
      <w:r>
        <w:rPr>
          <w:color w:val="000000" w:themeColor="text1"/>
          <w:sz w:val="24"/>
        </w:rPr>
        <w:t xml:space="preserve"> настоящего Порядка.</w:t>
      </w:r>
      <w:r>
        <w:rPr>
          <w:color w:val="000000" w:themeColor="text1"/>
        </w:rPr>
      </w:r>
    </w:p>
    <w:p>
      <w:pPr>
        <w:pStyle w:val="828"/>
        <w:jc w:val="both"/>
        <w:rPr>
          <w:color w:val="000000" w:themeColor="text1"/>
        </w:rPr>
      </w:pPr>
      <w:r>
        <w:rPr>
          <w:color w:val="000000" w:themeColor="text1"/>
          <w:sz w:val="24"/>
        </w:rPr>
        <w:t xml:space="preserve">(п. 13 в ред. </w:t>
      </w:r>
      <w:hyperlink r:id="rId95"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14. Документы, указанные в </w:t>
      </w:r>
      <w:hyperlink w:tooltip="1) документ, удостоверяющий личность получателя;" w:anchor="P101" w:history="1">
        <w:r>
          <w:rPr>
            <w:color w:val="000000" w:themeColor="text1"/>
            <w:sz w:val="24"/>
          </w:rPr>
          <w:t xml:space="preserve">подпунктах 1</w:t>
        </w:r>
      </w:hyperlink>
      <w:r>
        <w:rPr>
          <w:color w:val="000000" w:themeColor="text1"/>
          <w:sz w:val="24"/>
        </w:rPr>
        <w:t xml:space="preserve"> - </w:t>
      </w:r>
      <w:hyperlink w:tooltip="4) свидетельство о смерти члена семьи получателя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при наличии);" w:anchor="P104" w:history="1">
        <w:r>
          <w:rPr>
            <w:color w:val="000000" w:themeColor="text1"/>
            <w:sz w:val="24"/>
          </w:rPr>
          <w:t xml:space="preserve">4</w:t>
        </w:r>
      </w:hyperlink>
      <w:r>
        <w:rPr>
          <w:color w:val="000000" w:themeColor="text1"/>
          <w:sz w:val="24"/>
        </w:rPr>
        <w:t xml:space="preserve">, </w:t>
      </w:r>
      <w:hyperlink w:tooltip="6) документы, удостоверяющие личность представителя получателя и подтверждающие полномочия представителя получателя (в случае если заявление и документы представляются представителем получателя);" w:anchor="P106" w:history="1">
        <w:r>
          <w:rPr>
            <w:color w:val="000000" w:themeColor="text1"/>
            <w:sz w:val="24"/>
          </w:rPr>
          <w:t xml:space="preserve">6</w:t>
        </w:r>
      </w:hyperlink>
      <w:r>
        <w:rPr>
          <w:color w:val="000000" w:themeColor="text1"/>
          <w:sz w:val="24"/>
        </w:rPr>
        <w:t xml:space="preserve"> - </w:t>
      </w:r>
      <w:hyperlink w:tooltip="8) документы (сведения) о наличии в собственности у получателя и членов его семьи жилого помещения (его части), занимаемого получа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жилого помещения (его части), признанного в установленном порядке непригодным для прожи..." w:anchor="P108" w:history="1">
        <w:r>
          <w:rPr>
            <w:color w:val="000000" w:themeColor="text1"/>
            <w:sz w:val="24"/>
          </w:rPr>
          <w:t xml:space="preserve">8</w:t>
        </w:r>
      </w:hyperlink>
      <w:r>
        <w:rPr>
          <w:color w:val="000000" w:themeColor="text1"/>
          <w:sz w:val="24"/>
        </w:rPr>
        <w:t xml:space="preserve">, </w:t>
      </w:r>
      <w:hyperlink w:tooltip="12) документы о нахождении получателя и (или) членов его семьи на принудительном лечении по решению суда (при наличии);" w:anchor="P112" w:history="1">
        <w:r>
          <w:rPr>
            <w:color w:val="000000" w:themeColor="text1"/>
            <w:sz w:val="24"/>
          </w:rPr>
          <w:t xml:space="preserve">12</w:t>
        </w:r>
      </w:hyperlink>
      <w:r>
        <w:rPr>
          <w:color w:val="000000" w:themeColor="text1"/>
          <w:sz w:val="24"/>
        </w:rPr>
        <w:t xml:space="preserve">, </w:t>
      </w:r>
      <w:hyperlink w:tooltip="23) документы о наличии в собственности у получателя и (или) членов его семьи зданий с назначением &quot;жилое&quot;, &quot;жилое строение&quot;, &quot;жилой дом&quot;, помещений с назначением &quot;жилое&quot;,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признанной таковой в соответствии с законодательством субъекта Российской Федерации (далее - многодетная семья), или стоимость приобретения которы..." w:anchor="P123" w:history="1">
        <w:r>
          <w:rPr>
            <w:color w:val="000000" w:themeColor="text1"/>
            <w:sz w:val="24"/>
          </w:rPr>
          <w:t xml:space="preserve">23</w:t>
        </w:r>
      </w:hyperlink>
      <w:r>
        <w:rPr>
          <w:color w:val="000000" w:themeColor="text1"/>
          <w:sz w:val="24"/>
        </w:rPr>
        <w:t xml:space="preserve"> - </w:t>
      </w:r>
      <w:hyperlink w:tooltip="27) документы, подтверждающие право собственности получателя и (или) членов семьи получателя на земельный участок, право на который не зарегистрировано в Едином государственном реестре недвижимости (при наличии);" w:anchor="P127" w:history="1">
        <w:r>
          <w:rPr>
            <w:color w:val="000000" w:themeColor="text1"/>
            <w:sz w:val="24"/>
          </w:rPr>
          <w:t xml:space="preserve">27 пункта 8</w:t>
        </w:r>
      </w:hyperlink>
      <w:r>
        <w:rPr>
          <w:color w:val="000000" w:themeColor="text1"/>
          <w:sz w:val="24"/>
        </w:rPr>
        <w:t xml:space="preserve">, </w:t>
      </w:r>
      <w:hyperlink w:tooltip="а) в отношении детей, указанных в подпункте &quot;а&quot; пункта 5 настоящего Порядка, - один из следующих документов:" w:anchor="P134" w:history="1">
        <w:r>
          <w:rPr>
            <w:color w:val="000000" w:themeColor="text1"/>
            <w:sz w:val="24"/>
          </w:rPr>
          <w:t xml:space="preserve">подпунктах "а"</w:t>
        </w:r>
      </w:hyperlink>
      <w:r>
        <w:rPr>
          <w:color w:val="000000" w:themeColor="text1"/>
          <w:sz w:val="24"/>
        </w:rPr>
        <w:t xml:space="preserve">, </w:t>
      </w:r>
      <w:hyperlink w:tooltip="б) решение суда (в отношении детей, указанных в подпункте &quot;б&quot; пункта 5 настоящего Порядка);" w:anchor="P139" w:history="1">
        <w:r>
          <w:rPr>
            <w:color w:val="000000" w:themeColor="text1"/>
            <w:sz w:val="24"/>
          </w:rPr>
          <w:t xml:space="preserve">"б"</w:t>
        </w:r>
      </w:hyperlink>
      <w:r>
        <w:rPr>
          <w:color w:val="000000" w:themeColor="text1"/>
          <w:sz w:val="24"/>
        </w:rPr>
        <w:t xml:space="preserve">, </w:t>
      </w:r>
      <w:hyperlink w:tooltip="д) решение суда или постановление следственных органов (в отношении лиц, указанных в подпункте &quot;д&quot; пункта 5 настоящего Порядка)." w:anchor="P143" w:history="1">
        <w:r>
          <w:rPr>
            <w:color w:val="000000" w:themeColor="text1"/>
            <w:sz w:val="24"/>
          </w:rPr>
          <w:t xml:space="preserve">"д" пункта 10</w:t>
        </w:r>
      </w:hyperlink>
      <w:r>
        <w:rPr>
          <w:color w:val="000000" w:themeColor="text1"/>
          <w:sz w:val="24"/>
        </w:rPr>
        <w:t xml:space="preserve"> настоящего Порядка, представляются в подлинниках с одновременным представлением их копий. Сотрудник сектора Учреждения или МФЦ сверяет представленные подлинники документов с их копиями, за</w:t>
      </w:r>
      <w:r>
        <w:rPr>
          <w:color w:val="000000" w:themeColor="text1"/>
          <w:sz w:val="24"/>
        </w:rPr>
        <w:t xml:space="preserve">веряет копии документов, после чего подлинники документов возвращаются получателю (представителю получателя). Если документ представлен в форме справки, представление его копии не требуется и подлинник получателю (представителю получателя) не возвращается.</w:t>
      </w:r>
      <w:r>
        <w:rPr>
          <w:color w:val="000000" w:themeColor="text1"/>
        </w:rPr>
      </w:r>
    </w:p>
    <w:p>
      <w:pPr>
        <w:pStyle w:val="828"/>
        <w:jc w:val="both"/>
        <w:rPr>
          <w:color w:val="000000" w:themeColor="text1"/>
        </w:rPr>
      </w:pPr>
      <w:r>
        <w:rPr>
          <w:color w:val="000000" w:themeColor="text1"/>
          <w:sz w:val="24"/>
        </w:rPr>
        <w:t xml:space="preserve">(п. 14 в ред. </w:t>
      </w:r>
      <w:hyperlink r:id="rId96"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15. Заявление может</w:t>
      </w:r>
      <w:r>
        <w:rPr>
          <w:color w:val="000000" w:themeColor="text1"/>
          <w:sz w:val="24"/>
        </w:rPr>
        <w:t xml:space="preserve"> быть направлено получателем (представителем получателя) в сектор Учреждения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w:t>
      </w:r>
      <w:r>
        <w:rPr>
          <w:color w:val="000000" w:themeColor="text1"/>
        </w:rPr>
      </w:r>
    </w:p>
    <w:p>
      <w:pPr>
        <w:pStyle w:val="828"/>
        <w:jc w:val="both"/>
        <w:rPr>
          <w:color w:val="000000" w:themeColor="text1"/>
        </w:rPr>
      </w:pPr>
      <w:r>
        <w:rPr>
          <w:color w:val="000000" w:themeColor="text1"/>
          <w:sz w:val="24"/>
        </w:rPr>
        <w:t xml:space="preserve">(в ред. </w:t>
      </w:r>
      <w:hyperlink r:id="rId97" w:tooltip="Постановление Администрации Смоленской области от 19.12.2018 N 892 &quot;О внесении изменений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19.12.2018 N 892, </w:t>
      </w:r>
      <w:hyperlink r:id="rId98" w:tooltip="Постановление Правительства Смоленской области от 23.12.2024 N 101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23.12.2024 N 1010)</w:t>
      </w:r>
      <w:r>
        <w:rPr>
          <w:color w:val="000000" w:themeColor="text1"/>
        </w:rPr>
      </w:r>
    </w:p>
    <w:p>
      <w:pPr>
        <w:pStyle w:val="828"/>
        <w:spacing w:before="240"/>
        <w:ind w:firstLine="540"/>
        <w:jc w:val="both"/>
        <w:rPr>
          <w:color w:val="000000" w:themeColor="text1"/>
        </w:rPr>
      </w:pPr>
      <w:r>
        <w:rPr>
          <w:color w:val="000000" w:themeColor="text1"/>
        </w:rPr>
      </w:r>
      <w:bookmarkStart w:id="181" w:name="P181"/>
      <w:r>
        <w:rPr>
          <w:color w:val="000000" w:themeColor="text1"/>
        </w:rPr>
      </w:r>
      <w:bookmarkEnd w:id="181"/>
      <w:r>
        <w:rPr>
          <w:color w:val="000000" w:themeColor="text1"/>
          <w:sz w:val="24"/>
        </w:rPr>
        <w:t xml:space="preserve">15.1. В случае направления получателем (представителем получателя) заявления в форме электронно</w:t>
      </w:r>
      <w:r>
        <w:rPr>
          <w:color w:val="000000" w:themeColor="text1"/>
          <w:sz w:val="24"/>
        </w:rPr>
        <w:t xml:space="preserve">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получатель (представитель получателя) представляет в сектор Учреждения документы, указанные в </w:t>
      </w:r>
      <w:hyperlink w:tooltip="8. Получатель (представитель получателя) одновременно с заявлением представляет:" w:anchor="P100" w:history="1">
        <w:r>
          <w:rPr>
            <w:color w:val="000000" w:themeColor="text1"/>
            <w:sz w:val="24"/>
          </w:rPr>
          <w:t xml:space="preserve">пунктах 8</w:t>
        </w:r>
      </w:hyperlink>
      <w:r>
        <w:rPr>
          <w:color w:val="000000" w:themeColor="text1"/>
          <w:sz w:val="24"/>
        </w:rPr>
        <w:t xml:space="preserve"> - </w:t>
      </w:r>
      <w:hyperlink w:tooltip="10. При наличии в семье лиц, указанных в пункте 5 настоящего Порядка, дополнительно к документам, указанным в пунктах 8 и 9 настоящего Порядка, представляются:" w:anchor="P133" w:history="1">
        <w:r>
          <w:rPr>
            <w:color w:val="000000" w:themeColor="text1"/>
            <w:sz w:val="24"/>
          </w:rPr>
          <w:t xml:space="preserve">10</w:t>
        </w:r>
      </w:hyperlink>
      <w:r>
        <w:rPr>
          <w:color w:val="000000" w:themeColor="text1"/>
          <w:sz w:val="24"/>
        </w:rPr>
        <w:t xml:space="preserve">, </w:t>
      </w:r>
      <w:hyperlink w:tooltip="12. Сектор Учреждения или МФЦ в срок, не превышающий 3 рабочих дней со дня приема у получателя или его предста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 w:anchor="P145" w:history="1">
        <w:r>
          <w:rPr>
            <w:color w:val="000000" w:themeColor="text1"/>
            <w:sz w:val="24"/>
          </w:rPr>
          <w:t xml:space="preserve">пункте 12</w:t>
        </w:r>
      </w:hyperlink>
      <w:r>
        <w:rPr>
          <w:color w:val="000000" w:themeColor="text1"/>
          <w:sz w:val="24"/>
        </w:rPr>
        <w:t xml:space="preserve"> (при наличии) настоящего Порядка, в срок не позднее 10 рабочих дней со дня направления указанного заявления в сектор Учреждения.</w:t>
      </w:r>
      <w:r>
        <w:rPr>
          <w:color w:val="000000" w:themeColor="text1"/>
        </w:rPr>
      </w:r>
    </w:p>
    <w:p>
      <w:pPr>
        <w:pStyle w:val="828"/>
        <w:jc w:val="both"/>
        <w:rPr>
          <w:color w:val="000000" w:themeColor="text1"/>
        </w:rPr>
      </w:pPr>
      <w:r>
        <w:rPr>
          <w:color w:val="000000" w:themeColor="text1"/>
          <w:sz w:val="24"/>
        </w:rPr>
        <w:t xml:space="preserve">(п. 15.1 введен </w:t>
      </w:r>
      <w:hyperlink r:id="rId99" w:tooltip="Постановление Администрации Смоленской области от 19.12.2018 N 892 &quot;О внесении изменений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постановлением</w:t>
        </w:r>
      </w:hyperlink>
      <w:r>
        <w:rPr>
          <w:color w:val="000000" w:themeColor="text1"/>
          <w:sz w:val="24"/>
        </w:rPr>
        <w:t xml:space="preserve"> Администрации Смоленской области от 19.12.2018 N 892; в ред. постановлений Правительства Смоленской области от 31.07.2024 </w:t>
      </w:r>
      <w:hyperlink r:id="rId100"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584</w:t>
        </w:r>
      </w:hyperlink>
      <w:r>
        <w:rPr>
          <w:color w:val="000000" w:themeColor="text1"/>
          <w:sz w:val="24"/>
        </w:rPr>
        <w:t xml:space="preserve">, от 23.12.2024 </w:t>
      </w:r>
      <w:hyperlink r:id="rId101" w:tooltip="Постановление Правительства Смоленской области от 23.12.2024 N 101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1010</w:t>
        </w:r>
      </w:hyperlink>
      <w:r>
        <w:rPr>
          <w:color w:val="000000" w:themeColor="text1"/>
          <w:sz w:val="24"/>
        </w:rPr>
        <w:t xml:space="preserve">)</w:t>
      </w:r>
      <w:r>
        <w:rPr>
          <w:color w:val="000000" w:themeColor="text1"/>
        </w:rPr>
      </w:r>
    </w:p>
    <w:p>
      <w:pPr>
        <w:pStyle w:val="828"/>
        <w:spacing w:before="240"/>
        <w:ind w:firstLine="540"/>
        <w:jc w:val="both"/>
        <w:rPr>
          <w:color w:val="000000" w:themeColor="text1"/>
        </w:rPr>
      </w:pPr>
      <w:r>
        <w:rPr>
          <w:color w:val="000000" w:themeColor="text1"/>
          <w:sz w:val="24"/>
        </w:rPr>
        <w:t xml:space="preserve">15.2. В случае, указанном в </w:t>
      </w:r>
      <w:hyperlink w:tooltip="15.1. В случае направления получателем (представителем получателя) заявления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получатель (представитель получателя) представляет в сектор Учреждения документы, указанные в пунктах 8 - 10, пункте 12 (при наличии) настоящего Порядка, в срок не позднее 10 рабочих дней со дня направления указанного заявления в сектор Учреждения." w:anchor="P181" w:history="1">
        <w:r>
          <w:rPr>
            <w:color w:val="000000" w:themeColor="text1"/>
            <w:sz w:val="24"/>
          </w:rPr>
          <w:t xml:space="preserve">пункте 15.1</w:t>
        </w:r>
      </w:hyperlink>
      <w:r>
        <w:rPr>
          <w:color w:val="000000" w:themeColor="text1"/>
          <w:sz w:val="24"/>
        </w:rPr>
        <w:t xml:space="preserve"> настоящего Порядка, днем приема заявления считается день, когда получателем (представителем получателя) представлены в сектор Учреждения все документы, указанные в </w:t>
      </w:r>
      <w:hyperlink w:tooltip="8. Получатель (представитель получателя) одновременно с заявлением представляет:" w:anchor="P100" w:history="1">
        <w:r>
          <w:rPr>
            <w:color w:val="000000" w:themeColor="text1"/>
            <w:sz w:val="24"/>
          </w:rPr>
          <w:t xml:space="preserve">пунктах 8</w:t>
        </w:r>
      </w:hyperlink>
      <w:r>
        <w:rPr>
          <w:color w:val="000000" w:themeColor="text1"/>
          <w:sz w:val="24"/>
        </w:rPr>
        <w:t xml:space="preserve"> - </w:t>
      </w:r>
      <w:hyperlink w:tooltip="10. При наличии в семье лиц, указанных в пункте 5 настоящего Порядка, дополнительно к документам, указанным в пунктах 8 и 9 настоящего Порядка, представляются:" w:anchor="P133" w:history="1">
        <w:r>
          <w:rPr>
            <w:color w:val="000000" w:themeColor="text1"/>
            <w:sz w:val="24"/>
          </w:rPr>
          <w:t xml:space="preserve">10</w:t>
        </w:r>
      </w:hyperlink>
      <w:r>
        <w:rPr>
          <w:color w:val="000000" w:themeColor="text1"/>
          <w:sz w:val="24"/>
        </w:rPr>
        <w:t xml:space="preserve">, </w:t>
      </w:r>
      <w:hyperlink w:tooltip="12. Сектор Учреждения или МФЦ в срок, не превышающий 3 рабочих дней со дня приема у получателя или его предста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 w:anchor="P145" w:history="1">
        <w:r>
          <w:rPr>
            <w:color w:val="000000" w:themeColor="text1"/>
            <w:sz w:val="24"/>
          </w:rPr>
          <w:t xml:space="preserve">пункте 12</w:t>
        </w:r>
      </w:hyperlink>
      <w:r>
        <w:rPr>
          <w:color w:val="000000" w:themeColor="text1"/>
          <w:sz w:val="24"/>
        </w:rPr>
        <w:t xml:space="preserve"> (при наличии), либо последний день срока представления получателем (представителем получателя) документов, указанных в </w:t>
      </w:r>
      <w:hyperlink w:tooltip="8. Получатель (представитель получателя) одновременно с заявлением представляет:" w:anchor="P100" w:history="1">
        <w:r>
          <w:rPr>
            <w:color w:val="000000" w:themeColor="text1"/>
            <w:sz w:val="24"/>
          </w:rPr>
          <w:t xml:space="preserve">пунктах 8</w:t>
        </w:r>
      </w:hyperlink>
      <w:r>
        <w:rPr>
          <w:color w:val="000000" w:themeColor="text1"/>
          <w:sz w:val="24"/>
        </w:rPr>
        <w:t xml:space="preserve"> - </w:t>
      </w:r>
      <w:hyperlink w:tooltip="10. При наличии в семье лиц, указанных в пункте 5 настоящего Порядка, дополнительно к документам, указанным в пунктах 8 и 9 настоящего Порядка, представляются:" w:anchor="P133" w:history="1">
        <w:r>
          <w:rPr>
            <w:color w:val="000000" w:themeColor="text1"/>
            <w:sz w:val="24"/>
          </w:rPr>
          <w:t xml:space="preserve">10</w:t>
        </w:r>
      </w:hyperlink>
      <w:r>
        <w:rPr>
          <w:color w:val="000000" w:themeColor="text1"/>
          <w:sz w:val="24"/>
        </w:rPr>
        <w:t xml:space="preserve">, </w:t>
      </w:r>
      <w:hyperlink w:tooltip="12. Сектор Учреждения или МФЦ в срок, не превышающий 3 рабочих дней со дня приема у получателя или его предста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 w:anchor="P145" w:history="1">
        <w:r>
          <w:rPr>
            <w:color w:val="000000" w:themeColor="text1"/>
            <w:sz w:val="24"/>
          </w:rPr>
          <w:t xml:space="preserve">пункте 12</w:t>
        </w:r>
      </w:hyperlink>
      <w:r>
        <w:rPr>
          <w:color w:val="000000" w:themeColor="text1"/>
          <w:sz w:val="24"/>
        </w:rPr>
        <w:t xml:space="preserve"> (при наличии) настоящего Порядка, если документы, указанные в </w:t>
      </w:r>
      <w:hyperlink w:tooltip="8. Получатель (представитель получателя) одновременно с заявлением представляет:" w:anchor="P100" w:history="1">
        <w:r>
          <w:rPr>
            <w:color w:val="000000" w:themeColor="text1"/>
            <w:sz w:val="24"/>
          </w:rPr>
          <w:t xml:space="preserve">пунктах 8</w:t>
        </w:r>
      </w:hyperlink>
      <w:r>
        <w:rPr>
          <w:color w:val="000000" w:themeColor="text1"/>
          <w:sz w:val="24"/>
        </w:rPr>
        <w:t xml:space="preserve"> - </w:t>
      </w:r>
      <w:hyperlink w:tooltip="10. При наличии в семье лиц, указанных в пункте 5 настоящего Порядка, дополнительно к документам, указанным в пунктах 8 и 9 настоящего Порядка, представляются:" w:anchor="P133" w:history="1">
        <w:r>
          <w:rPr>
            <w:color w:val="000000" w:themeColor="text1"/>
            <w:sz w:val="24"/>
          </w:rPr>
          <w:t xml:space="preserve">10</w:t>
        </w:r>
      </w:hyperlink>
      <w:r>
        <w:rPr>
          <w:color w:val="000000" w:themeColor="text1"/>
          <w:sz w:val="24"/>
        </w:rPr>
        <w:t xml:space="preserve">, </w:t>
      </w:r>
      <w:hyperlink w:tooltip="12. Сектор Учреждения или МФЦ в срок, не превышающий 3 рабочих дней со дня приема у получателя или его предста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 w:anchor="P145" w:history="1">
        <w:r>
          <w:rPr>
            <w:color w:val="000000" w:themeColor="text1"/>
            <w:sz w:val="24"/>
          </w:rPr>
          <w:t xml:space="preserve">пункте 12</w:t>
        </w:r>
      </w:hyperlink>
      <w:r>
        <w:rPr>
          <w:color w:val="000000" w:themeColor="text1"/>
          <w:sz w:val="24"/>
        </w:rPr>
        <w:t xml:space="preserve"> (при наличии) настоящего Порядка, не представлены получателем (представителем получателя)</w:t>
      </w:r>
      <w:r>
        <w:rPr>
          <w:color w:val="000000" w:themeColor="text1"/>
          <w:sz w:val="24"/>
        </w:rPr>
        <w:t xml:space="preserve"> в течение 10 рабочих дней со дня направления заявления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в сектор Учреждения.</w:t>
      </w:r>
      <w:r>
        <w:rPr>
          <w:color w:val="000000" w:themeColor="text1"/>
        </w:rPr>
      </w:r>
    </w:p>
    <w:p>
      <w:pPr>
        <w:pStyle w:val="828"/>
        <w:jc w:val="both"/>
        <w:rPr>
          <w:color w:val="000000" w:themeColor="text1"/>
        </w:rPr>
      </w:pPr>
      <w:r>
        <w:rPr>
          <w:color w:val="000000" w:themeColor="text1"/>
          <w:sz w:val="24"/>
        </w:rPr>
        <w:t xml:space="preserve">(п. 15.2 введен </w:t>
      </w:r>
      <w:hyperlink r:id="rId102" w:tooltip="Постановление Администрации Смоленской области от 19.12.2018 N 892 &quot;О внесении изменений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постановлением</w:t>
        </w:r>
      </w:hyperlink>
      <w:r>
        <w:rPr>
          <w:color w:val="000000" w:themeColor="text1"/>
          <w:sz w:val="24"/>
        </w:rPr>
        <w:t xml:space="preserve"> Администрации Смоленской области от 19.12.2018 N 892; в ред. постановлений Правительства Смоленской области от 31.07.2024 </w:t>
      </w:r>
      <w:hyperlink r:id="rId103"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584</w:t>
        </w:r>
      </w:hyperlink>
      <w:r>
        <w:rPr>
          <w:color w:val="000000" w:themeColor="text1"/>
          <w:sz w:val="24"/>
        </w:rPr>
        <w:t xml:space="preserve">, от 23.12.2024 </w:t>
      </w:r>
      <w:hyperlink r:id="rId104" w:tooltip="Постановление Правительства Смоленской области от 23.12.2024 N 101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N 1010</w:t>
        </w:r>
      </w:hyperlink>
      <w:r>
        <w:rPr>
          <w:color w:val="000000" w:themeColor="text1"/>
          <w:sz w:val="24"/>
        </w:rPr>
        <w:t xml:space="preserve">)</w:t>
      </w:r>
      <w:r>
        <w:rPr>
          <w:color w:val="000000" w:themeColor="text1"/>
        </w:rPr>
      </w:r>
    </w:p>
    <w:p>
      <w:pPr>
        <w:pStyle w:val="828"/>
        <w:spacing w:before="240"/>
        <w:ind w:firstLine="540"/>
        <w:jc w:val="both"/>
        <w:rPr>
          <w:color w:val="000000" w:themeColor="text1"/>
        </w:rPr>
      </w:pPr>
      <w:r>
        <w:rPr>
          <w:color w:val="000000" w:themeColor="text1"/>
          <w:sz w:val="24"/>
        </w:rPr>
        <w:t xml:space="preserve">16. МФЦ не позднее 1 рабочего дня, следующего за днем приема у получателя (его представителя) заявления, документов, указанных в </w:t>
      </w:r>
      <w:hyperlink w:tooltip="5) согласие получателя и членов его семьи или их законных представителей на обработку персональных данных;" w:anchor="P105" w:history="1">
        <w:r>
          <w:rPr>
            <w:color w:val="000000" w:themeColor="text1"/>
            <w:sz w:val="24"/>
          </w:rPr>
          <w:t xml:space="preserve">подпунктах 5</w:t>
        </w:r>
      </w:hyperlink>
      <w:r>
        <w:rPr>
          <w:color w:val="000000" w:themeColor="text1"/>
          <w:sz w:val="24"/>
        </w:rPr>
        <w:t xml:space="preserve">, </w:t>
      </w:r>
      <w:hyperlink w:tooltip="9) документ о факте обучения получателя и (или) членов его семьи в возрасте до 23 лет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и получении (неполучении) ими стипендии (при наличии);" w:anchor="P109" w:history="1">
        <w:r>
          <w:rPr>
            <w:color w:val="000000" w:themeColor="text1"/>
            <w:sz w:val="24"/>
          </w:rPr>
          <w:t xml:space="preserve">9</w:t>
        </w:r>
      </w:hyperlink>
      <w:r>
        <w:rPr>
          <w:color w:val="000000" w:themeColor="text1"/>
          <w:sz w:val="24"/>
        </w:rPr>
        <w:t xml:space="preserve"> - </w:t>
      </w:r>
      <w:hyperlink w:tooltip="11) документы о нахождении членов семьи получателя на полном государственном обеспечении (при наличии);" w:anchor="P111" w:history="1">
        <w:r>
          <w:rPr>
            <w:color w:val="000000" w:themeColor="text1"/>
            <w:sz w:val="24"/>
          </w:rPr>
          <w:t xml:space="preserve">11</w:t>
        </w:r>
      </w:hyperlink>
      <w:r>
        <w:rPr>
          <w:color w:val="000000" w:themeColor="text1"/>
          <w:sz w:val="24"/>
        </w:rPr>
        <w:t xml:space="preserve">, </w:t>
      </w:r>
      <w:hyperlink w:tooltip="13) документы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 w:anchor="P113" w:history="1">
        <w:r>
          <w:rPr>
            <w:color w:val="000000" w:themeColor="text1"/>
            <w:sz w:val="24"/>
          </w:rPr>
          <w:t xml:space="preserve">13</w:t>
        </w:r>
      </w:hyperlink>
      <w:r>
        <w:rPr>
          <w:color w:val="000000" w:themeColor="text1"/>
          <w:sz w:val="24"/>
        </w:rPr>
        <w:t xml:space="preserve"> - </w:t>
      </w:r>
      <w:hyperlink w:tooltip="22) документы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при наличии);" w:anchor="P122" w:history="1">
        <w:r>
          <w:rPr>
            <w:color w:val="000000" w:themeColor="text1"/>
            <w:sz w:val="24"/>
          </w:rPr>
          <w:t xml:space="preserve">22</w:t>
        </w:r>
      </w:hyperlink>
      <w:r>
        <w:rPr>
          <w:color w:val="000000" w:themeColor="text1"/>
          <w:sz w:val="24"/>
        </w:rPr>
        <w:t xml:space="preserve">, </w:t>
      </w:r>
      <w:hyperlink w:tooltip="28) документ о беременности женщины (при наличии)." w:anchor="P128" w:history="1">
        <w:r>
          <w:rPr>
            <w:color w:val="000000" w:themeColor="text1"/>
            <w:sz w:val="24"/>
          </w:rPr>
          <w:t xml:space="preserve">28 пункта 8</w:t>
        </w:r>
      </w:hyperlink>
      <w:r>
        <w:rPr>
          <w:color w:val="000000" w:themeColor="text1"/>
          <w:sz w:val="24"/>
        </w:rPr>
        <w:t xml:space="preserve">, </w:t>
      </w:r>
      <w:hyperlink w:tooltip="9. В случае когда получатель зарегистрирован по месту жительства (месту пребывания) на территории Смоленской области, но рождение ребенка зарегистрировано органами ЗАГС другого субъекта Российской Федерации, в качестве документа, подтверждающего факт рождения ребенка, должна быть представлена нотариально заверенная копия справки о рождении ребенка по форме, утвержденной уполномоченным федеральным органом исполнительной власти, или дубликат указанной справки, выданный органами ЗАГС другого субъекта Россий..." w:anchor="P131" w:history="1">
        <w:r>
          <w:rPr>
            <w:color w:val="000000" w:themeColor="text1"/>
            <w:sz w:val="24"/>
          </w:rPr>
          <w:t xml:space="preserve">пункте 9</w:t>
        </w:r>
      </w:hyperlink>
      <w:r>
        <w:rPr>
          <w:color w:val="000000" w:themeColor="text1"/>
          <w:sz w:val="24"/>
        </w:rPr>
        <w:t xml:space="preserve"> (при наличии), в </w:t>
      </w:r>
      <w:hyperlink w:tooltip="в) справка из организации, в которой ребенок находится на полном государственном обеспечении (в отношении детей, указанных в подпункте &quot;в&quot; пункта 5 настоящего Порядка);" w:anchor="P140" w:history="1">
        <w:r>
          <w:rPr>
            <w:color w:val="000000" w:themeColor="text1"/>
            <w:sz w:val="24"/>
          </w:rPr>
          <w:t xml:space="preserve">подпунктах "в"</w:t>
        </w:r>
      </w:hyperlink>
      <w:r>
        <w:rPr>
          <w:color w:val="000000" w:themeColor="text1"/>
          <w:sz w:val="24"/>
        </w:rPr>
        <w:t xml:space="preserve">, </w:t>
      </w:r>
      <w:hyperlink w:tooltip="г) справка из военного комиссариата по месту призыва (представляется по собственной инициативе), документы, подтверждающие статус военнослужащего, обучающегося в военной профессиональной образовательной организации, военной образовательной организации высшего образования и не заключившего контракт о прохождении военной службы (в отношении лиц, указанных в подпункте &quot;г&quot; пункта 5 настоящего Порядка);" w:anchor="P141" w:history="1">
        <w:r>
          <w:rPr>
            <w:color w:val="000000" w:themeColor="text1"/>
            <w:sz w:val="24"/>
          </w:rPr>
          <w:t xml:space="preserve">"г" пункта 10</w:t>
        </w:r>
      </w:hyperlink>
      <w:r>
        <w:rPr>
          <w:color w:val="000000" w:themeColor="text1"/>
          <w:sz w:val="24"/>
        </w:rPr>
        <w:t xml:space="preserve"> настоящего Порядка, копий документов, указанных в </w:t>
      </w:r>
      <w:hyperlink w:tooltip="1) документ, удостоверяющий личность получателя;" w:anchor="P101" w:history="1">
        <w:r>
          <w:rPr>
            <w:color w:val="000000" w:themeColor="text1"/>
            <w:sz w:val="24"/>
          </w:rPr>
          <w:t xml:space="preserve">подпунктах 1</w:t>
        </w:r>
      </w:hyperlink>
      <w:r>
        <w:rPr>
          <w:color w:val="000000" w:themeColor="text1"/>
          <w:sz w:val="24"/>
        </w:rPr>
        <w:t xml:space="preserve"> - </w:t>
      </w:r>
      <w:hyperlink w:tooltip="4) свидетельство о смерти члена семьи получателя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при наличии);" w:anchor="P104" w:history="1">
        <w:r>
          <w:rPr>
            <w:color w:val="000000" w:themeColor="text1"/>
            <w:sz w:val="24"/>
          </w:rPr>
          <w:t xml:space="preserve">4</w:t>
        </w:r>
      </w:hyperlink>
      <w:r>
        <w:rPr>
          <w:color w:val="000000" w:themeColor="text1"/>
          <w:sz w:val="24"/>
        </w:rPr>
        <w:t xml:space="preserve">, </w:t>
      </w:r>
      <w:hyperlink w:tooltip="6) документы, удостоверяющие личность представителя получателя и подтверждающие полномочия представителя получателя (в случае если заявление и документы представляются представителем получателя);" w:anchor="P106" w:history="1">
        <w:r>
          <w:rPr>
            <w:color w:val="000000" w:themeColor="text1"/>
            <w:sz w:val="24"/>
          </w:rPr>
          <w:t xml:space="preserve">6</w:t>
        </w:r>
      </w:hyperlink>
      <w:r>
        <w:rPr>
          <w:color w:val="000000" w:themeColor="text1"/>
          <w:sz w:val="24"/>
        </w:rPr>
        <w:t xml:space="preserve"> - </w:t>
      </w:r>
      <w:hyperlink w:tooltip="8) документы (сведения) о наличии в собственности у получателя и членов его семьи жилого помещения (его части), занимаемого получа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жилого помещения (его части), признанного в установленном порядке непригодным для прожи..." w:anchor="P108" w:history="1">
        <w:r>
          <w:rPr>
            <w:color w:val="000000" w:themeColor="text1"/>
            <w:sz w:val="24"/>
          </w:rPr>
          <w:t xml:space="preserve">8</w:t>
        </w:r>
      </w:hyperlink>
      <w:r>
        <w:rPr>
          <w:color w:val="000000" w:themeColor="text1"/>
          <w:sz w:val="24"/>
        </w:rPr>
        <w:t xml:space="preserve">, </w:t>
      </w:r>
      <w:hyperlink w:tooltip="12) документы о нахождении получателя и (или) членов его семьи на принудительном лечении по решению суда (при наличии);" w:anchor="P112" w:history="1">
        <w:r>
          <w:rPr>
            <w:color w:val="000000" w:themeColor="text1"/>
            <w:sz w:val="24"/>
          </w:rPr>
          <w:t xml:space="preserve">12</w:t>
        </w:r>
      </w:hyperlink>
      <w:r>
        <w:rPr>
          <w:color w:val="000000" w:themeColor="text1"/>
          <w:sz w:val="24"/>
        </w:rPr>
        <w:t xml:space="preserve">, </w:t>
      </w:r>
      <w:hyperlink w:tooltip="23) документы о наличии в собственности у получателя и (или) членов его семьи зданий с назначением &quot;жилое&quot;, &quot;жилое строение&quot;, &quot;жилой дом&quot;, помещений с назначением &quot;жилое&quot;,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признанной таковой в соответствии с законодательством субъекта Российской Федерации (далее - многодетная семья), или стоимость приобретения которы..." w:anchor="P123" w:history="1">
        <w:r>
          <w:rPr>
            <w:color w:val="000000" w:themeColor="text1"/>
            <w:sz w:val="24"/>
          </w:rPr>
          <w:t xml:space="preserve">23</w:t>
        </w:r>
      </w:hyperlink>
      <w:r>
        <w:rPr>
          <w:color w:val="000000" w:themeColor="text1"/>
          <w:sz w:val="24"/>
        </w:rPr>
        <w:t xml:space="preserve"> - </w:t>
      </w:r>
      <w:hyperlink w:tooltip="27) документы, подтверждающие право собственности получателя и (или) членов семьи получателя на земельный участок, право на который не зарегистрировано в Едином государственном реестре недвижимости (при наличии);" w:anchor="P127" w:history="1">
        <w:r>
          <w:rPr>
            <w:color w:val="000000" w:themeColor="text1"/>
            <w:sz w:val="24"/>
          </w:rPr>
          <w:t xml:space="preserve">27 пункта 8</w:t>
        </w:r>
      </w:hyperlink>
      <w:r>
        <w:rPr>
          <w:color w:val="000000" w:themeColor="text1"/>
          <w:sz w:val="24"/>
        </w:rPr>
        <w:t xml:space="preserve">, </w:t>
      </w:r>
      <w:hyperlink w:tooltip="а) в отношении детей, указанных в подпункте &quot;а&quot; пункта 5 настоящего Порядка, - один из следующих документов:" w:anchor="P134" w:history="1">
        <w:r>
          <w:rPr>
            <w:color w:val="000000" w:themeColor="text1"/>
            <w:sz w:val="24"/>
          </w:rPr>
          <w:t xml:space="preserve">подпунктах "а"</w:t>
        </w:r>
      </w:hyperlink>
      <w:r>
        <w:rPr>
          <w:color w:val="000000" w:themeColor="text1"/>
          <w:sz w:val="24"/>
        </w:rPr>
        <w:t xml:space="preserve">, </w:t>
      </w:r>
      <w:hyperlink w:tooltip="б) решение суда (в отношении детей, указанных в подпункте &quot;б&quot; пункта 5 настоящего Порядка);" w:anchor="P139" w:history="1">
        <w:r>
          <w:rPr>
            <w:color w:val="000000" w:themeColor="text1"/>
            <w:sz w:val="24"/>
          </w:rPr>
          <w:t xml:space="preserve">"б"</w:t>
        </w:r>
      </w:hyperlink>
      <w:r>
        <w:rPr>
          <w:color w:val="000000" w:themeColor="text1"/>
          <w:sz w:val="24"/>
        </w:rPr>
        <w:t xml:space="preserve">, </w:t>
      </w:r>
      <w:hyperlink w:tooltip="д) решение суда или постановление следственных органов (в отношении лиц, указанных в подпункте &quot;д&quot; пункта 5 настоящего Порядка)." w:anchor="P143" w:history="1">
        <w:r>
          <w:rPr>
            <w:color w:val="000000" w:themeColor="text1"/>
            <w:sz w:val="24"/>
          </w:rPr>
          <w:t xml:space="preserve">"д" пункта 10</w:t>
        </w:r>
      </w:hyperlink>
      <w:r>
        <w:rPr>
          <w:color w:val="000000" w:themeColor="text1"/>
          <w:sz w:val="24"/>
        </w:rPr>
        <w:t xml:space="preserve">, и документов, указанных в </w:t>
      </w:r>
      <w:hyperlink w:tooltip="12. Сектор Учреждения или МФЦ в срок, не превышающий 3 рабочих дней со дня приема у получателя или его предста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 w:anchor="P145" w:history="1">
        <w:r>
          <w:rPr>
            <w:color w:val="000000" w:themeColor="text1"/>
            <w:sz w:val="24"/>
          </w:rPr>
          <w:t xml:space="preserve">пункте 12</w:t>
        </w:r>
      </w:hyperlink>
      <w:r>
        <w:rPr>
          <w:color w:val="000000" w:themeColor="text1"/>
          <w:sz w:val="24"/>
        </w:rPr>
        <w:t xml:space="preserve"> (при наличии) настоящего Порядка (далее -</w:t>
      </w:r>
      <w:r>
        <w:rPr>
          <w:color w:val="000000" w:themeColor="text1"/>
          <w:sz w:val="24"/>
        </w:rPr>
        <w:t xml:space="preserve"> комплект документов), поступления ответов на межведомственные запросы (при наличии), направляет заявление, комплект документов, а также ответы на межведомственные запросы (при наличии) в сектор Учреждения по месту жительства (месту пребывания) получателя.</w:t>
      </w:r>
      <w:r>
        <w:rPr>
          <w:color w:val="000000" w:themeColor="text1"/>
        </w:rPr>
      </w:r>
    </w:p>
    <w:p>
      <w:pPr>
        <w:pStyle w:val="828"/>
        <w:jc w:val="both"/>
        <w:rPr>
          <w:color w:val="000000" w:themeColor="text1"/>
        </w:rPr>
      </w:pPr>
      <w:r>
        <w:rPr>
          <w:color w:val="000000" w:themeColor="text1"/>
          <w:sz w:val="24"/>
        </w:rPr>
        <w:t xml:space="preserve">(п. 16 в ред. </w:t>
      </w:r>
      <w:hyperlink r:id="rId105"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rPr>
      </w:r>
      <w:bookmarkStart w:id="187" w:name="P187"/>
      <w:r>
        <w:rPr>
          <w:color w:val="000000" w:themeColor="text1"/>
        </w:rPr>
      </w:r>
      <w:bookmarkEnd w:id="187"/>
      <w:r>
        <w:rPr>
          <w:color w:val="000000" w:themeColor="text1"/>
          <w:sz w:val="24"/>
        </w:rPr>
        <w:t xml:space="preserve">17. Сектор Учреждения не позднее 1 рабочего дня, следующего за днем получения от МФЦ заявл</w:t>
      </w:r>
      <w:r>
        <w:rPr>
          <w:color w:val="000000" w:themeColor="text1"/>
          <w:sz w:val="24"/>
        </w:rPr>
        <w:t xml:space="preserve">ения, комплекта документов, ответов на межведомственные запросы (при наличии) или от получателя (представителя получателя) заявления, комплекта документов, поступления ответов на межведомственные запросы (при наличии), направляет заявление, комплект докуме</w:t>
      </w:r>
      <w:r>
        <w:rPr>
          <w:color w:val="000000" w:themeColor="text1"/>
          <w:sz w:val="24"/>
        </w:rPr>
        <w:t xml:space="preserve">нтов, ответы на межведомственные запросы (при наличии) в отдел (сектор) социальной защиты населения Министерства социального развития Смоленской области (далее - отдел (сектор) социальной защиты населения) по месту жительства (месту пребывания) получателя.</w:t>
      </w:r>
      <w:r>
        <w:rPr>
          <w:color w:val="000000" w:themeColor="text1"/>
        </w:rPr>
      </w:r>
    </w:p>
    <w:p>
      <w:pPr>
        <w:pStyle w:val="828"/>
        <w:jc w:val="both"/>
        <w:rPr>
          <w:color w:val="000000" w:themeColor="text1"/>
        </w:rPr>
      </w:pPr>
      <w:r>
        <w:rPr>
          <w:color w:val="000000" w:themeColor="text1"/>
          <w:sz w:val="24"/>
        </w:rPr>
        <w:t xml:space="preserve">(п. 17 в ред. </w:t>
      </w:r>
      <w:hyperlink r:id="rId106"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18. Пособие назначается при обращении за ним не позднее одного года со дня рождения ребенка.</w:t>
      </w:r>
      <w:r>
        <w:rPr>
          <w:color w:val="000000" w:themeColor="text1"/>
        </w:rPr>
      </w:r>
    </w:p>
    <w:p>
      <w:pPr>
        <w:pStyle w:val="828"/>
        <w:spacing w:before="240"/>
        <w:ind w:firstLine="540"/>
        <w:jc w:val="both"/>
        <w:rPr>
          <w:color w:val="000000" w:themeColor="text1"/>
        </w:rPr>
      </w:pPr>
      <w:r>
        <w:rPr>
          <w:color w:val="000000" w:themeColor="text1"/>
        </w:rPr>
      </w:r>
      <w:bookmarkStart w:id="190" w:name="P190"/>
      <w:r>
        <w:rPr>
          <w:color w:val="000000" w:themeColor="text1"/>
        </w:rPr>
      </w:r>
      <w:bookmarkEnd w:id="190"/>
      <w:r>
        <w:rPr>
          <w:color w:val="000000" w:themeColor="text1"/>
          <w:sz w:val="24"/>
        </w:rPr>
        <w:t xml:space="preserve">19. Решение о назначении пособия или об отказе в его назначении принимается отделом (сектором) социальной защиты населения в течение 2 рабочих дней со дня получения от сектора Учреждения заявления и документов, указанных в </w:t>
      </w:r>
      <w:hyperlink w:tooltip="17. Сектор Учреждения не позднее 1 рабочего дня, следующего за днем получения от МФЦ заявления, комплекта документов, ответов на межведомственные запросы (при наличии) или от получателя (представителя получателя) заявления, комплекта документов, поступления ответов на межведомственные запросы (при наличии), направляет заявление, комплект документов, ответы на межведомственные запросы (при наличии) в отдел (сектор) социальной защиты населения Министерства социального развития Смоленской области (далее - о..." w:anchor="P187" w:history="1">
        <w:r>
          <w:rPr>
            <w:color w:val="000000" w:themeColor="text1"/>
            <w:sz w:val="24"/>
          </w:rPr>
          <w:t xml:space="preserve">пункте 17</w:t>
        </w:r>
      </w:hyperlink>
      <w:r>
        <w:rPr>
          <w:color w:val="000000" w:themeColor="text1"/>
          <w:sz w:val="24"/>
        </w:rPr>
        <w:t xml:space="preserve"> настоящего Порядка.</w:t>
      </w:r>
      <w:r>
        <w:rPr>
          <w:color w:val="000000" w:themeColor="text1"/>
        </w:rPr>
      </w:r>
    </w:p>
    <w:p>
      <w:pPr>
        <w:pStyle w:val="828"/>
        <w:jc w:val="both"/>
        <w:rPr>
          <w:color w:val="000000" w:themeColor="text1"/>
        </w:rPr>
      </w:pPr>
      <w:r>
        <w:rPr>
          <w:color w:val="000000" w:themeColor="text1"/>
          <w:sz w:val="24"/>
        </w:rPr>
        <w:t xml:space="preserve">(в ред. </w:t>
      </w:r>
      <w:hyperlink r:id="rId107" w:tooltip="Постановление Правительства Смоленской области от 23.12.2024 N 1010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23.12.2024 N 1010)</w:t>
      </w:r>
      <w:r>
        <w:rPr>
          <w:color w:val="000000" w:themeColor="text1"/>
        </w:rPr>
      </w:r>
    </w:p>
    <w:p>
      <w:pPr>
        <w:pStyle w:val="828"/>
        <w:spacing w:before="240"/>
        <w:ind w:firstLine="540"/>
        <w:jc w:val="both"/>
        <w:rPr>
          <w:color w:val="000000" w:themeColor="text1"/>
        </w:rPr>
      </w:pPr>
      <w:r>
        <w:rPr>
          <w:color w:val="000000" w:themeColor="text1"/>
          <w:sz w:val="24"/>
        </w:rPr>
        <w:t xml:space="preserve">Пос</w:t>
      </w:r>
      <w:r>
        <w:rPr>
          <w:color w:val="000000" w:themeColor="text1"/>
          <w:sz w:val="24"/>
        </w:rPr>
        <w:t xml:space="preserve">ле принятия решения о назначении пособия или об отказе в его назначении отдел (сектор) социальной защиты населения в течение 3 рабочих дней возвращает в сектор Учреждения по месту жительства (месту пребывания) получателя заявление и документы, указанные в </w:t>
      </w:r>
      <w:hyperlink w:tooltip="17. Сектор Учреждения не позднее 1 рабочего дня, следующего за днем получения от МФЦ заявления, комплекта документов, ответов на межведомственные запросы (при наличии) или от получателя (представителя получателя) заявления, комплекта документов, поступления ответов на межведомственные запросы (при наличии), направляет заявление, комплект документов, ответы на межведомственные запросы (при наличии) в отдел (сектор) социальной защиты населения Министерства социального развития Смоленской области (далее - о..." w:anchor="P187" w:history="1">
        <w:r>
          <w:rPr>
            <w:color w:val="000000" w:themeColor="text1"/>
            <w:sz w:val="24"/>
          </w:rPr>
          <w:t xml:space="preserve">пункте 17</w:t>
        </w:r>
      </w:hyperlink>
      <w:r>
        <w:rPr>
          <w:color w:val="000000" w:themeColor="text1"/>
          <w:sz w:val="24"/>
        </w:rPr>
        <w:t xml:space="preserve"> настоящего Порядка, а также решение о назначении или об отказе в назначении пособия.</w:t>
      </w:r>
      <w:r>
        <w:rPr>
          <w:color w:val="000000" w:themeColor="text1"/>
        </w:rPr>
      </w:r>
    </w:p>
    <w:p>
      <w:pPr>
        <w:pStyle w:val="828"/>
        <w:jc w:val="both"/>
        <w:rPr>
          <w:color w:val="000000" w:themeColor="text1"/>
        </w:rPr>
      </w:pPr>
      <w:r>
        <w:rPr>
          <w:color w:val="000000" w:themeColor="text1"/>
          <w:sz w:val="24"/>
        </w:rPr>
        <w:t xml:space="preserve">(в ред. </w:t>
      </w:r>
      <w:hyperlink r:id="rId108" w:tooltip="Постановление Администрации Смоленской области от 20.04.2018 N 233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20.04.2018 N 233)</w:t>
      </w:r>
      <w:r>
        <w:rPr>
          <w:color w:val="000000" w:themeColor="text1"/>
        </w:rPr>
      </w:r>
    </w:p>
    <w:p>
      <w:pPr>
        <w:pStyle w:val="828"/>
        <w:spacing w:before="240"/>
        <w:ind w:firstLine="540"/>
        <w:jc w:val="both"/>
        <w:rPr>
          <w:color w:val="000000" w:themeColor="text1"/>
        </w:rPr>
      </w:pPr>
      <w:r>
        <w:rPr>
          <w:color w:val="000000" w:themeColor="text1"/>
          <w:sz w:val="24"/>
        </w:rPr>
        <w:t xml:space="preserve">Уведомление об отказе в назначении пособия направляется получателю сектором Учреждения в течение 5 рабочих дней со дня принятия соответствующего решения по адресу для корреспонденции, указанному в заявлении.</w:t>
      </w:r>
      <w:r>
        <w:rPr>
          <w:color w:val="000000" w:themeColor="text1"/>
        </w:rPr>
      </w:r>
    </w:p>
    <w:p>
      <w:pPr>
        <w:pStyle w:val="828"/>
        <w:jc w:val="both"/>
        <w:rPr>
          <w:color w:val="000000" w:themeColor="text1"/>
        </w:rPr>
      </w:pPr>
      <w:r>
        <w:rPr>
          <w:color w:val="000000" w:themeColor="text1"/>
          <w:sz w:val="24"/>
        </w:rPr>
        <w:t xml:space="preserve">(в ред. </w:t>
      </w:r>
      <w:hyperlink r:id="rId109"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На каждого получателя, которому назначено пособие, сектор Учреждения формирует личное дело.</w:t>
      </w:r>
      <w:r>
        <w:rPr>
          <w:color w:val="000000" w:themeColor="text1"/>
        </w:rPr>
      </w:r>
    </w:p>
    <w:p>
      <w:pPr>
        <w:pStyle w:val="828"/>
        <w:spacing w:before="240"/>
        <w:ind w:firstLine="540"/>
        <w:jc w:val="both"/>
        <w:rPr>
          <w:color w:val="000000" w:themeColor="text1"/>
        </w:rPr>
      </w:pPr>
      <w:r>
        <w:rPr>
          <w:color w:val="000000" w:themeColor="text1"/>
        </w:rPr>
      </w:r>
      <w:bookmarkStart w:id="197" w:name="P197"/>
      <w:r>
        <w:rPr>
          <w:color w:val="000000" w:themeColor="text1"/>
        </w:rPr>
      </w:r>
      <w:bookmarkEnd w:id="197"/>
      <w:r>
        <w:rPr>
          <w:color w:val="000000" w:themeColor="text1"/>
          <w:sz w:val="24"/>
        </w:rPr>
        <w:t xml:space="preserve">20. Основаниями для отказа в назначении пособия являются:</w:t>
      </w:r>
      <w:r>
        <w:rPr>
          <w:color w:val="000000" w:themeColor="text1"/>
        </w:rPr>
      </w:r>
    </w:p>
    <w:p>
      <w:pPr>
        <w:pStyle w:val="828"/>
        <w:spacing w:before="240"/>
        <w:ind w:firstLine="540"/>
        <w:jc w:val="both"/>
        <w:rPr>
          <w:color w:val="000000" w:themeColor="text1"/>
        </w:rPr>
      </w:pPr>
      <w:r>
        <w:rPr>
          <w:color w:val="000000" w:themeColor="text1"/>
          <w:sz w:val="24"/>
        </w:rPr>
        <w:t xml:space="preserve">1) отсутствие у получателя права на получение пособия;</w:t>
      </w:r>
      <w:r>
        <w:rPr>
          <w:color w:val="000000" w:themeColor="text1"/>
        </w:rPr>
      </w:r>
    </w:p>
    <w:p>
      <w:pPr>
        <w:pStyle w:val="828"/>
        <w:spacing w:before="240"/>
        <w:ind w:firstLine="540"/>
        <w:jc w:val="both"/>
        <w:rPr>
          <w:color w:val="000000" w:themeColor="text1"/>
        </w:rPr>
      </w:pPr>
      <w:r>
        <w:rPr>
          <w:color w:val="000000" w:themeColor="text1"/>
          <w:sz w:val="24"/>
        </w:rPr>
        <w:t xml:space="preserve">2) непредставление или представление не в полном объеме документов, указанных в </w:t>
      </w:r>
      <w:hyperlink w:tooltip="8. Получатель (представитель получателя) одновременно с заявлением представляет:" w:anchor="P100" w:history="1">
        <w:r>
          <w:rPr>
            <w:color w:val="000000" w:themeColor="text1"/>
            <w:sz w:val="24"/>
          </w:rPr>
          <w:t xml:space="preserve">пунктах 8</w:t>
        </w:r>
      </w:hyperlink>
      <w:r>
        <w:rPr>
          <w:color w:val="000000" w:themeColor="text1"/>
          <w:sz w:val="24"/>
        </w:rPr>
        <w:t xml:space="preserve"> - </w:t>
      </w:r>
      <w:hyperlink w:tooltip="10. При наличии в семье лиц, указанных в пункте 5 настоящего Порядка, дополнительно к документам, указанным в пунктах 8 и 9 настоящего Порядка, представляются:" w:anchor="P133" w:history="1">
        <w:r>
          <w:rPr>
            <w:color w:val="000000" w:themeColor="text1"/>
            <w:sz w:val="24"/>
          </w:rPr>
          <w:t xml:space="preserve">10</w:t>
        </w:r>
      </w:hyperlink>
      <w:r>
        <w:rPr>
          <w:color w:val="000000" w:themeColor="text1"/>
          <w:sz w:val="24"/>
        </w:rPr>
        <w:t xml:space="preserve"> настоящего Порядка (за исключением документов, представляемых по собственной инициативе);</w:t>
      </w:r>
      <w:r>
        <w:rPr>
          <w:color w:val="000000" w:themeColor="text1"/>
        </w:rPr>
      </w:r>
    </w:p>
    <w:p>
      <w:pPr>
        <w:pStyle w:val="828"/>
        <w:spacing w:before="240"/>
        <w:ind w:firstLine="540"/>
        <w:jc w:val="both"/>
        <w:rPr>
          <w:color w:val="000000" w:themeColor="text1"/>
        </w:rPr>
      </w:pPr>
      <w:r>
        <w:rPr>
          <w:color w:val="000000" w:themeColor="text1"/>
          <w:sz w:val="24"/>
        </w:rPr>
        <w:t xml:space="preserve">3) выявление в заявлении и (или) в представленных документах недостоверных сведений. Проверка достоверности </w:t>
      </w:r>
      <w:r>
        <w:rPr>
          <w:color w:val="000000" w:themeColor="text1"/>
          <w:sz w:val="24"/>
        </w:rPr>
        <w:t xml:space="preserve">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иными способами, разрешенными федеральным законодательством;</w:t>
      </w:r>
      <w:r>
        <w:rPr>
          <w:color w:val="000000" w:themeColor="text1"/>
        </w:rPr>
      </w:r>
    </w:p>
    <w:p>
      <w:pPr>
        <w:pStyle w:val="828"/>
        <w:spacing w:before="240"/>
        <w:ind w:firstLine="540"/>
        <w:jc w:val="both"/>
        <w:rPr>
          <w:color w:val="000000" w:themeColor="text1"/>
        </w:rPr>
      </w:pPr>
      <w:r>
        <w:rPr>
          <w:color w:val="000000" w:themeColor="text1"/>
          <w:sz w:val="24"/>
        </w:rPr>
        <w:t xml:space="preserve">4) отнесение получателя к одной из категорий, указанных в </w:t>
      </w:r>
      <w:hyperlink w:tooltip="3. Пособие не назначается и не выплачивается:" w:anchor="P67" w:history="1">
        <w:r>
          <w:rPr>
            <w:color w:val="000000" w:themeColor="text1"/>
            <w:sz w:val="24"/>
          </w:rPr>
          <w:t xml:space="preserve">пункте 3</w:t>
        </w:r>
      </w:hyperlink>
      <w:r>
        <w:rPr>
          <w:color w:val="000000" w:themeColor="text1"/>
          <w:sz w:val="24"/>
        </w:rPr>
        <w:t xml:space="preserve"> настоящего Порядка;</w:t>
      </w:r>
      <w:r>
        <w:rPr>
          <w:color w:val="000000" w:themeColor="text1"/>
        </w:rPr>
      </w:r>
    </w:p>
    <w:p>
      <w:pPr>
        <w:pStyle w:val="828"/>
        <w:spacing w:before="240"/>
        <w:ind w:firstLine="540"/>
        <w:jc w:val="both"/>
        <w:rPr>
          <w:color w:val="000000" w:themeColor="text1"/>
        </w:rPr>
      </w:pPr>
      <w:r>
        <w:rPr>
          <w:color w:val="000000" w:themeColor="text1"/>
          <w:sz w:val="24"/>
        </w:rPr>
        <w:t xml:space="preserve">5) превышение размера среднедушевого дохода семьи над величиной прожиточного минимума на душу населения, установленной в Смоленской области на дату обращения за назначением пособия;</w:t>
      </w:r>
      <w:r>
        <w:rPr>
          <w:color w:val="000000" w:themeColor="text1"/>
        </w:rPr>
      </w:r>
    </w:p>
    <w:p>
      <w:pPr>
        <w:pStyle w:val="828"/>
        <w:spacing w:before="240"/>
        <w:ind w:firstLine="540"/>
        <w:jc w:val="both"/>
        <w:rPr>
          <w:color w:val="000000" w:themeColor="text1"/>
        </w:rPr>
      </w:pPr>
      <w:r>
        <w:rPr>
          <w:color w:val="000000" w:themeColor="text1"/>
          <w:sz w:val="24"/>
        </w:rPr>
        <w:t xml:space="preserve">6) наличие у получателя и (или) членов его семьи дохода, превышающего величину прожиточного минимума на д</w:t>
      </w:r>
      <w:r>
        <w:rPr>
          <w:color w:val="000000" w:themeColor="text1"/>
          <w:sz w:val="24"/>
        </w:rPr>
        <w:t xml:space="preserve">ушу населения в Российской Федерации,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 назначением пособия);</w:t>
      </w:r>
      <w:r>
        <w:rPr>
          <w:color w:val="000000" w:themeColor="text1"/>
        </w:rPr>
      </w:r>
    </w:p>
    <w:p>
      <w:pPr>
        <w:pStyle w:val="828"/>
        <w:spacing w:before="240"/>
        <w:ind w:firstLine="540"/>
        <w:jc w:val="both"/>
        <w:rPr>
          <w:color w:val="000000" w:themeColor="text1"/>
        </w:rPr>
      </w:pPr>
      <w:r>
        <w:rPr>
          <w:color w:val="000000" w:themeColor="text1"/>
          <w:sz w:val="24"/>
        </w:rPr>
        <w:t xml:space="preserve">7) наличие в собственности у получателя и (или) членов его семьи следующих объектов недвижимого имущества, в том числе находящихся в общей долевой собстве</w:t>
      </w:r>
      <w:r>
        <w:rPr>
          <w:color w:val="000000" w:themeColor="text1"/>
          <w:sz w:val="24"/>
        </w:rPr>
        <w:t xml:space="preserve">нности получателя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w:t>
      </w:r>
      <w:r>
        <w:rPr>
          <w:color w:val="000000" w:themeColor="text1"/>
          <w:sz w:val="24"/>
        </w:rPr>
        <w:t xml:space="preserve">упность которых на всех членов семьи составляет менее одной трети или равна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r>
        <w:rPr>
          <w:color w:val="000000" w:themeColor="text1"/>
        </w:rPr>
      </w:r>
    </w:p>
    <w:p>
      <w:pPr>
        <w:pStyle w:val="828"/>
        <w:spacing w:before="240"/>
        <w:ind w:firstLine="540"/>
        <w:jc w:val="both"/>
        <w:rPr>
          <w:color w:val="000000" w:themeColor="text1"/>
        </w:rPr>
      </w:pPr>
      <w:r>
        <w:rPr>
          <w:color w:val="000000" w:themeColor="text1"/>
          <w:sz w:val="24"/>
        </w:rPr>
        <w:t xml:space="preserve">- 2 и более помещений с назначением</w:t>
      </w:r>
      <w:r>
        <w:rPr>
          <w:color w:val="000000" w:themeColor="text1"/>
          <w:sz w:val="24"/>
        </w:rPr>
        <w:t xml:space="preserve">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w:t>
      </w:r>
      <w:r>
        <w:rPr>
          <w:color w:val="000000" w:themeColor="text1"/>
          <w:sz w:val="24"/>
        </w:rPr>
        <w:t xml:space="preserve">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w:t>
      </w:r>
      <w:r>
        <w:rPr>
          <w:color w:val="000000" w:themeColor="text1"/>
          <w:sz w:val="24"/>
        </w:rPr>
        <w:t xml:space="preserve">ние недвижимого имущества (за исключением средств материнского (семейного) капитала), такого помещения (его части), занимаемого получателем и (или) членом его семьи, страдающим тяжелой формой хронического заболевания, предусмотренного перечнем тяжелых форм</w:t>
      </w:r>
      <w:r>
        <w:rPr>
          <w:color w:val="000000" w:themeColor="text1"/>
          <w:sz w:val="24"/>
        </w:rPr>
        <w:t xml:space="preserve">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r>
        <w:rPr>
          <w:color w:val="000000" w:themeColor="text1"/>
        </w:rPr>
      </w:r>
    </w:p>
    <w:p>
      <w:pPr>
        <w:pStyle w:val="828"/>
        <w:spacing w:before="240"/>
        <w:ind w:firstLine="540"/>
        <w:jc w:val="both"/>
        <w:rPr>
          <w:color w:val="000000" w:themeColor="text1"/>
        </w:rPr>
      </w:pPr>
      <w:r>
        <w:rPr>
          <w:color w:val="000000" w:themeColor="text1"/>
          <w:sz w:val="24"/>
        </w:rPr>
        <w:t xml:space="preserve">- 2 и более зданий с назначением "жилое", "жилое строение" и "жилой дом", суммарная площадь которых больше произведения 40 кв. метров в расчете на</w:t>
      </w:r>
      <w:r>
        <w:rPr>
          <w:color w:val="000000" w:themeColor="text1"/>
          <w:sz w:val="24"/>
        </w:rPr>
        <w:t xml:space="preserve">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w:t>
      </w:r>
      <w:r>
        <w:rPr>
          <w:color w:val="000000" w:themeColor="text1"/>
          <w:sz w:val="24"/>
        </w:rPr>
        <w:t xml:space="preserve">,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r>
        <w:rPr>
          <w:color w:val="000000" w:themeColor="text1"/>
        </w:rPr>
      </w:r>
    </w:p>
    <w:p>
      <w:pPr>
        <w:pStyle w:val="828"/>
        <w:spacing w:before="240"/>
        <w:ind w:firstLine="540"/>
        <w:jc w:val="both"/>
        <w:rPr>
          <w:color w:val="000000" w:themeColor="text1"/>
        </w:rPr>
      </w:pPr>
      <w:r>
        <w:rPr>
          <w:color w:val="000000" w:themeColor="text1"/>
          <w:sz w:val="24"/>
        </w:rPr>
        <w:t xml:space="preserve">- 2 и более зданий с назначением "садовый дом";</w:t>
      </w:r>
      <w:r>
        <w:rPr>
          <w:color w:val="000000" w:themeColor="text1"/>
        </w:rPr>
      </w:r>
    </w:p>
    <w:p>
      <w:pPr>
        <w:pStyle w:val="828"/>
        <w:spacing w:before="240"/>
        <w:ind w:firstLine="540"/>
        <w:jc w:val="both"/>
        <w:rPr>
          <w:color w:val="000000" w:themeColor="text1"/>
        </w:rPr>
      </w:pPr>
      <w:r>
        <w:rPr>
          <w:color w:val="000000" w:themeColor="text1"/>
          <w:sz w:val="24"/>
        </w:rPr>
        <w:t xml:space="preserve">- 2 и более зданий с назначением "нежилое", помещ</w:t>
      </w:r>
      <w:r>
        <w:rPr>
          <w:color w:val="000000" w:themeColor="text1"/>
          <w:sz w:val="24"/>
        </w:rPr>
        <w:t xml:space="preserve">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w:t>
      </w:r>
      <w:r>
        <w:rPr>
          <w:color w:val="000000" w:themeColor="text1"/>
          <w:sz w:val="24"/>
        </w:rPr>
        <w:t xml:space="preserve">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r>
        <w:rPr>
          <w:color w:val="000000" w:themeColor="text1"/>
        </w:rPr>
      </w:r>
    </w:p>
    <w:p>
      <w:pPr>
        <w:pStyle w:val="828"/>
        <w:spacing w:before="240"/>
        <w:ind w:firstLine="540"/>
        <w:jc w:val="both"/>
        <w:rPr>
          <w:color w:val="000000" w:themeColor="text1"/>
        </w:rPr>
      </w:pPr>
      <w:r>
        <w:rPr>
          <w:color w:val="000000" w:themeColor="text1"/>
          <w:sz w:val="24"/>
        </w:rPr>
        <w:t xml:space="preserve">- 2 и более объектов недви</w:t>
      </w:r>
      <w:r>
        <w:rPr>
          <w:color w:val="000000" w:themeColor="text1"/>
          <w:sz w:val="24"/>
        </w:rPr>
        <w:t xml:space="preserve">жимого имущества, предназначенных для стоянки (хранения), ремонта и технического обслуживания транспортных средств (гараж, машино-место) (3 и более таких объектов недвижимого имущества для многодетных семей, семей, в составе которых есть инвалид, семей, ко</w:t>
      </w:r>
      <w:r>
        <w:rPr>
          <w:color w:val="000000" w:themeColor="text1"/>
          <w:sz w:val="24"/>
        </w:rPr>
        <w:t xml:space="preserve">торым автотранспортное или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м</w:t>
      </w:r>
      <w:r>
        <w:rPr>
          <w:color w:val="000000" w:themeColor="text1"/>
          <w:sz w:val="24"/>
        </w:rPr>
        <w:t xml:space="preserve">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r>
        <w:rPr>
          <w:color w:val="000000" w:themeColor="text1"/>
        </w:rPr>
      </w:r>
    </w:p>
    <w:p>
      <w:pPr>
        <w:pStyle w:val="828"/>
        <w:spacing w:before="240"/>
        <w:ind w:firstLine="540"/>
        <w:jc w:val="both"/>
        <w:rPr>
          <w:color w:val="000000" w:themeColor="text1"/>
        </w:rPr>
      </w:pPr>
      <w:r>
        <w:rPr>
          <w:color w:val="000000" w:themeColor="text1"/>
          <w:sz w:val="24"/>
        </w:rPr>
        <w:t xml:space="preserve">- земельного участка (земельных участков) (за исключением земель сельскохозяйственного назначения, оборот которых регулируется Федеральным </w:t>
      </w:r>
      <w:hyperlink r:id="rId110" w:tooltip="Закон Смоленской области от 07.07.2003 N 46-з (ред. от 26.02.2026) &quot;Об обороте земель сельскохозяйственного назначения в Смоленской области&quot; (принят Смоленской областной Думой 03.07.2003) {КонсультантПлюс}" w:history="1">
        <w:r>
          <w:rPr>
            <w:color w:val="000000" w:themeColor="text1"/>
            <w:sz w:val="24"/>
          </w:rPr>
          <w:t xml:space="preserve">законом</w:t>
        </w:r>
      </w:hyperlink>
      <w:r>
        <w:rPr>
          <w:color w:val="000000" w:themeColor="text1"/>
          <w:sz w:val="24"/>
        </w:rPr>
        <w:t xml:space="preserve"> "Об об</w:t>
      </w:r>
      <w:r>
        <w:rPr>
          <w:color w:val="000000" w:themeColor="text1"/>
          <w:sz w:val="24"/>
        </w:rPr>
        <w:t xml:space="preserve">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w:t>
      </w:r>
      <w:r>
        <w:rPr>
          <w:color w:val="000000" w:themeColor="text1"/>
          <w:sz w:val="24"/>
        </w:rPr>
        <w:t xml:space="preserve">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w:t>
      </w:r>
      <w:hyperlink r:id="rId11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history="1">
        <w:r>
          <w:rPr>
            <w:color w:val="000000" w:themeColor="text1"/>
            <w:sz w:val="24"/>
          </w:rPr>
          <w:t xml:space="preserve">законом</w:t>
        </w:r>
      </w:hyperlink>
      <w:r>
        <w:rPr>
          <w:color w:val="000000" w:themeColor="text1"/>
          <w:sz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w:t>
      </w:r>
      <w:r>
        <w:rPr>
          <w:color w:val="000000" w:themeColor="text1"/>
          <w:sz w:val="24"/>
        </w:rPr>
        <w:t xml:space="preserve">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 жительства (пребывания)</w:t>
      </w:r>
      <w:r>
        <w:rPr>
          <w:color w:val="000000" w:themeColor="text1"/>
          <w:sz w:val="24"/>
        </w:rPr>
        <w:t xml:space="preserve"> получателя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или межселенных территорий, - 1 гектар;</w:t>
      </w:r>
      <w:r>
        <w:rPr>
          <w:color w:val="000000" w:themeColor="text1"/>
        </w:rPr>
      </w:r>
    </w:p>
    <w:p>
      <w:pPr>
        <w:pStyle w:val="828"/>
        <w:spacing w:before="240"/>
        <w:ind w:firstLine="540"/>
        <w:jc w:val="both"/>
        <w:rPr>
          <w:color w:val="000000" w:themeColor="text1"/>
        </w:rPr>
      </w:pPr>
      <w:r>
        <w:rPr>
          <w:color w:val="000000" w:themeColor="text1"/>
          <w:sz w:val="24"/>
        </w:rPr>
        <w:t xml:space="preserve">8) наличие зарегистрированных на получателя и (или) членов его семьи (при определении количества зарегистрированных на получателя и членов его семьи автотранспортных (мототранспортных) средств, маломерных судов, самоходных машин или других в</w:t>
      </w:r>
      <w:r>
        <w:rPr>
          <w:color w:val="000000" w:themeColor="text1"/>
          <w:sz w:val="24"/>
        </w:rPr>
        <w:t xml:space="preserve">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 под опекой (попечительством):</w:t>
      </w:r>
      <w:r>
        <w:rPr>
          <w:color w:val="000000" w:themeColor="text1"/>
        </w:rPr>
      </w:r>
    </w:p>
    <w:p>
      <w:pPr>
        <w:pStyle w:val="828"/>
        <w:spacing w:before="240"/>
        <w:ind w:firstLine="540"/>
        <w:jc w:val="both"/>
        <w:rPr>
          <w:color w:val="000000" w:themeColor="text1"/>
        </w:rPr>
      </w:pPr>
      <w:r>
        <w:rPr>
          <w:color w:val="000000" w:themeColor="text1"/>
          <w:sz w:val="24"/>
        </w:rPr>
        <w:t xml:space="preserve">- 2 и более автотранспортных средств (3 и более автотранспортных средств для многодетных семей, семей, в составе которых есть инвалид, семей,</w:t>
      </w:r>
      <w:r>
        <w:rPr>
          <w:color w:val="000000" w:themeColor="text1"/>
          <w:sz w:val="24"/>
        </w:rPr>
        <w:t xml:space="preserve">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w:t>
      </w:r>
      <w:r>
        <w:rPr>
          <w:color w:val="000000" w:themeColor="text1"/>
          <w:sz w:val="24"/>
        </w:rPr>
        <w:t xml:space="preserve">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r>
        <w:rPr>
          <w:color w:val="000000" w:themeColor="text1"/>
        </w:rPr>
      </w:r>
    </w:p>
    <w:p>
      <w:pPr>
        <w:pStyle w:val="828"/>
        <w:spacing w:before="240"/>
        <w:ind w:firstLine="540"/>
        <w:jc w:val="both"/>
        <w:rPr>
          <w:color w:val="000000" w:themeColor="text1"/>
        </w:rPr>
      </w:pPr>
      <w:r>
        <w:rPr>
          <w:color w:val="000000" w:themeColor="text1"/>
          <w:sz w:val="24"/>
        </w:rPr>
        <w:t xml:space="preserve">- 2 и более мототранспортных средств (3 и более мототранспортных средств для многодетных семей, семей, в сост</w:t>
      </w:r>
      <w:r>
        <w:rPr>
          <w:color w:val="000000" w:themeColor="text1"/>
          <w:sz w:val="24"/>
        </w:rPr>
        <w:t xml:space="preserve">аве которых есть инвалид, а также семей, которым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м</w:t>
      </w:r>
      <w:r>
        <w:rPr>
          <w:color w:val="000000" w:themeColor="text1"/>
          <w:sz w:val="24"/>
        </w:rPr>
        <w:t xml:space="preserve">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r>
        <w:rPr>
          <w:color w:val="000000" w:themeColor="text1"/>
        </w:rPr>
      </w:r>
    </w:p>
    <w:p>
      <w:pPr>
        <w:pStyle w:val="828"/>
        <w:spacing w:before="240"/>
        <w:ind w:firstLine="540"/>
        <w:jc w:val="both"/>
        <w:rPr>
          <w:color w:val="000000" w:themeColor="text1"/>
        </w:rPr>
      </w:pPr>
      <w:r>
        <w:rPr>
          <w:color w:val="000000" w:themeColor="text1"/>
          <w:sz w:val="24"/>
        </w:rPr>
        <w:t xml:space="preserve">- 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r>
        <w:rPr>
          <w:color w:val="000000" w:themeColor="text1"/>
        </w:rPr>
      </w:r>
    </w:p>
    <w:p>
      <w:pPr>
        <w:pStyle w:val="828"/>
        <w:spacing w:before="240"/>
        <w:ind w:firstLine="540"/>
        <w:jc w:val="both"/>
        <w:rPr>
          <w:color w:val="000000" w:themeColor="text1"/>
        </w:rPr>
      </w:pPr>
      <w:r>
        <w:rPr>
          <w:color w:val="000000" w:themeColor="text1"/>
          <w:sz w:val="24"/>
        </w:rPr>
        <w:t xml:space="preserve">- 2 и более маломерных судов, год выпуска которых не превышает 5 лет;</w:t>
      </w:r>
      <w:r>
        <w:rPr>
          <w:color w:val="000000" w:themeColor="text1"/>
        </w:rPr>
      </w:r>
    </w:p>
    <w:p>
      <w:pPr>
        <w:pStyle w:val="828"/>
        <w:spacing w:before="240"/>
        <w:ind w:firstLine="540"/>
        <w:jc w:val="both"/>
        <w:rPr>
          <w:color w:val="000000" w:themeColor="text1"/>
        </w:rPr>
      </w:pPr>
      <w:r>
        <w:rPr>
          <w:color w:val="000000" w:themeColor="text1"/>
          <w:sz w:val="24"/>
        </w:rPr>
        <w:t xml:space="preserve">- 2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w:t>
      </w:r>
      <w:r>
        <w:rPr>
          <w:color w:val="000000" w:themeColor="text1"/>
          <w:sz w:val="24"/>
        </w:rPr>
        <w:t xml:space="preserve">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 маши</w:t>
      </w:r>
      <w:r>
        <w:rPr>
          <w:color w:val="000000" w:themeColor="text1"/>
          <w:sz w:val="24"/>
        </w:rPr>
        <w:t xml:space="preserve">ны и другого вида техники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r>
        <w:rPr>
          <w:color w:val="000000" w:themeColor="text1"/>
        </w:rPr>
      </w:r>
    </w:p>
    <w:p>
      <w:pPr>
        <w:pStyle w:val="828"/>
        <w:jc w:val="both"/>
        <w:rPr>
          <w:color w:val="000000" w:themeColor="text1"/>
        </w:rPr>
      </w:pPr>
      <w:r>
        <w:rPr>
          <w:color w:val="000000" w:themeColor="text1"/>
          <w:sz w:val="24"/>
        </w:rPr>
        <w:t xml:space="preserve">(п. 20 в ред. </w:t>
      </w:r>
      <w:hyperlink r:id="rId112" w:tooltip="Постановление Правительства Смоленской области от 31.07.2024 N 584 &quot;О внесении изменений в постановление Администрации Смоленской области от 20.03.2002 N 71&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31.07.2024 N 584)</w:t>
      </w:r>
      <w:r>
        <w:rPr>
          <w:color w:val="000000" w:themeColor="text1"/>
        </w:rPr>
      </w:r>
    </w:p>
    <w:p>
      <w:pPr>
        <w:pStyle w:val="828"/>
        <w:spacing w:before="240"/>
        <w:ind w:firstLine="540"/>
        <w:jc w:val="both"/>
        <w:rPr>
          <w:color w:val="000000" w:themeColor="text1"/>
        </w:rPr>
      </w:pPr>
      <w:r>
        <w:rPr>
          <w:color w:val="000000" w:themeColor="text1"/>
          <w:sz w:val="24"/>
        </w:rPr>
        <w:t xml:space="preserve">21. Пособие выплачивается за счет средств областного бюджета в течение 40 календарных дней со дня обращения за ним.</w:t>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right"/>
        <w:outlineLvl w:val="1"/>
        <w:rPr>
          <w:color w:val="000000" w:themeColor="text1"/>
        </w:rPr>
      </w:pPr>
      <w:r>
        <w:rPr>
          <w:color w:val="000000" w:themeColor="text1"/>
          <w:sz w:val="24"/>
        </w:rPr>
        <w:t xml:space="preserve">Приложение</w:t>
      </w:r>
      <w:r>
        <w:rPr>
          <w:color w:val="000000" w:themeColor="text1"/>
        </w:rPr>
      </w:r>
    </w:p>
    <w:p>
      <w:pPr>
        <w:pStyle w:val="828"/>
        <w:jc w:val="right"/>
        <w:rPr>
          <w:color w:val="000000" w:themeColor="text1"/>
        </w:rPr>
      </w:pPr>
      <w:r>
        <w:rPr>
          <w:color w:val="000000" w:themeColor="text1"/>
          <w:sz w:val="24"/>
        </w:rPr>
        <w:t xml:space="preserve">к Порядку</w:t>
      </w:r>
      <w:r>
        <w:rPr>
          <w:color w:val="000000" w:themeColor="text1"/>
        </w:rPr>
      </w:r>
    </w:p>
    <w:p>
      <w:pPr>
        <w:pStyle w:val="828"/>
        <w:jc w:val="right"/>
        <w:rPr>
          <w:color w:val="000000" w:themeColor="text1"/>
        </w:rPr>
      </w:pPr>
      <w:r>
        <w:rPr>
          <w:color w:val="000000" w:themeColor="text1"/>
          <w:sz w:val="24"/>
        </w:rPr>
        <w:t xml:space="preserve">назначения и выплаты</w:t>
      </w:r>
      <w:r>
        <w:rPr>
          <w:color w:val="000000" w:themeColor="text1"/>
        </w:rPr>
      </w:r>
    </w:p>
    <w:p>
      <w:pPr>
        <w:pStyle w:val="828"/>
        <w:jc w:val="right"/>
        <w:rPr>
          <w:color w:val="000000" w:themeColor="text1"/>
        </w:rPr>
      </w:pPr>
      <w:r>
        <w:rPr>
          <w:color w:val="000000" w:themeColor="text1"/>
          <w:sz w:val="24"/>
        </w:rPr>
        <w:t xml:space="preserve">областного государственного</w:t>
      </w:r>
      <w:r>
        <w:rPr>
          <w:color w:val="000000" w:themeColor="text1"/>
        </w:rPr>
      </w:r>
    </w:p>
    <w:p>
      <w:pPr>
        <w:pStyle w:val="828"/>
        <w:jc w:val="right"/>
        <w:rPr>
          <w:color w:val="000000" w:themeColor="text1"/>
        </w:rPr>
      </w:pPr>
      <w:r>
        <w:rPr>
          <w:color w:val="000000" w:themeColor="text1"/>
          <w:sz w:val="24"/>
        </w:rPr>
        <w:t xml:space="preserve">единовременного пособия</w:t>
      </w:r>
      <w:r>
        <w:rPr>
          <w:color w:val="000000" w:themeColor="text1"/>
        </w:rPr>
      </w:r>
    </w:p>
    <w:p>
      <w:pPr>
        <w:pStyle w:val="828"/>
        <w:jc w:val="right"/>
        <w:rPr>
          <w:color w:val="000000" w:themeColor="text1"/>
        </w:rPr>
      </w:pPr>
      <w:r>
        <w:rPr>
          <w:color w:val="000000" w:themeColor="text1"/>
          <w:sz w:val="24"/>
        </w:rPr>
        <w:t xml:space="preserve">при рождении ребенка</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blPrEx/>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rPr>
                <w:color w:val="000000" w:themeColor="text1"/>
              </w:rPr>
            </w:pPr>
            <w:r>
              <w:rPr>
                <w:color w:val="000000" w:themeColor="text1"/>
              </w:rPr>
            </w:r>
            <w:r>
              <w:rPr>
                <w:color w:val="000000" w:themeColor="text1"/>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rPr>
                <w:color w:val="000000" w:themeColor="text1"/>
              </w:rPr>
            </w:pPr>
            <w:r>
              <w:rPr>
                <w:color w:val="000000" w:themeColor="text1"/>
              </w:rPr>
            </w:r>
            <w:r>
              <w:rPr>
                <w:color w:val="000000" w:themeColor="text1"/>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8"/>
              <w:jc w:val="center"/>
              <w:rPr>
                <w:color w:val="000000" w:themeColor="text1"/>
              </w:rPr>
            </w:pPr>
            <w:r>
              <w:rPr>
                <w:color w:val="000000" w:themeColor="text1"/>
                <w:sz w:val="24"/>
              </w:rPr>
              <w:t xml:space="preserve">Список изменяющих документов</w:t>
            </w:r>
            <w:r>
              <w:rPr>
                <w:color w:val="000000" w:themeColor="text1"/>
              </w:rPr>
            </w:r>
          </w:p>
          <w:p>
            <w:pPr>
              <w:pStyle w:val="828"/>
              <w:jc w:val="center"/>
              <w:rPr>
                <w:color w:val="000000" w:themeColor="text1"/>
              </w:rPr>
            </w:pPr>
            <w:r>
              <w:rPr>
                <w:color w:val="000000" w:themeColor="text1"/>
                <w:sz w:val="24"/>
              </w:rPr>
              <w:t xml:space="preserve">(в ред. </w:t>
            </w:r>
            <w:hyperlink r:id="rId113" w:tooltip="Постановление Администрации Смоленской области от 19.12.2018 N 892 &quot;О внесении изменений в Порядок назначения и выплаты областного государственного единовременного пособия при рождении ребенка&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w:t>
            </w:r>
            <w:r>
              <w:rPr>
                <w:color w:val="000000" w:themeColor="text1"/>
              </w:rPr>
            </w:r>
          </w:p>
          <w:p>
            <w:pPr>
              <w:pStyle w:val="828"/>
              <w:jc w:val="center"/>
              <w:rPr>
                <w:color w:val="000000" w:themeColor="text1"/>
              </w:rPr>
            </w:pPr>
            <w:r>
              <w:rPr>
                <w:color w:val="000000" w:themeColor="text1"/>
                <w:sz w:val="24"/>
              </w:rPr>
              <w:t xml:space="preserve">от 19.12.2018 N 892)</w:t>
            </w:r>
            <w:r>
              <w:rPr>
                <w:color w:val="000000" w:themeColor="text1"/>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rPr>
                <w:color w:val="000000" w:themeColor="text1"/>
              </w:rPr>
            </w:pPr>
            <w:r>
              <w:rPr>
                <w:color w:val="000000" w:themeColor="text1"/>
              </w:rPr>
            </w:r>
            <w:r>
              <w:rPr>
                <w:color w:val="000000" w:themeColor="text1"/>
              </w:rPr>
            </w:r>
          </w:p>
        </w:tc>
      </w:tr>
    </w:tbl>
    <w:p>
      <w:pPr>
        <w:pStyle w:val="828"/>
        <w:jc w:val="both"/>
        <w:rPr>
          <w:color w:val="000000" w:themeColor="text1"/>
        </w:rPr>
      </w:pPr>
      <w:r>
        <w:rPr>
          <w:color w:val="000000" w:themeColor="text1"/>
          <w:sz w:val="24"/>
        </w:rPr>
      </w:r>
      <w:r>
        <w:rPr>
          <w:color w:val="000000" w:themeColor="text1"/>
        </w:rPr>
      </w:r>
    </w:p>
    <w:p>
      <w:pPr>
        <w:pStyle w:val="828"/>
        <w:jc w:val="right"/>
        <w:rPr>
          <w:color w:val="000000" w:themeColor="text1"/>
        </w:rPr>
      </w:pPr>
      <w:r>
        <w:rPr>
          <w:color w:val="000000" w:themeColor="text1"/>
          <w:sz w:val="24"/>
        </w:rPr>
        <w:t xml:space="preserve">Форма</w:t>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9"/>
        <w:jc w:val="both"/>
        <w:rPr>
          <w:color w:val="000000" w:themeColor="text1"/>
        </w:rPr>
      </w:pPr>
      <w:r>
        <w:rPr>
          <w:color w:val="000000" w:themeColor="text1"/>
          <w:sz w:val="20"/>
        </w:rPr>
        <w:t xml:space="preserve">          Для выплаты областного государственного единовременного</w:t>
      </w:r>
      <w:r>
        <w:rPr>
          <w:color w:val="000000" w:themeColor="text1"/>
        </w:rPr>
      </w:r>
    </w:p>
    <w:p>
      <w:pPr>
        <w:pStyle w:val="829"/>
        <w:jc w:val="both"/>
        <w:rPr>
          <w:color w:val="000000" w:themeColor="text1"/>
        </w:rPr>
      </w:pPr>
      <w:r>
        <w:rPr>
          <w:color w:val="000000" w:themeColor="text1"/>
          <w:sz w:val="20"/>
        </w:rPr>
        <w:t xml:space="preserve">                       пособия при рождении ребенка</w:t>
      </w:r>
      <w:r>
        <w:rPr>
          <w:color w:val="000000" w:themeColor="text1"/>
        </w:rPr>
      </w:r>
    </w:p>
    <w:p>
      <w:pPr>
        <w:pStyle w:val="829"/>
        <w:jc w:val="both"/>
        <w:rPr>
          <w:color w:val="000000" w:themeColor="text1"/>
        </w:rPr>
      </w:pPr>
      <w:r>
        <w:rPr>
          <w:color w:val="000000" w:themeColor="text1"/>
          <w:sz w:val="20"/>
        </w:rPr>
      </w:r>
      <w:r>
        <w:rPr>
          <w:color w:val="000000" w:themeColor="text1"/>
        </w:rPr>
      </w:r>
    </w:p>
    <w:p>
      <w:pPr>
        <w:pStyle w:val="829"/>
        <w:jc w:val="both"/>
        <w:rPr>
          <w:color w:val="000000" w:themeColor="text1"/>
        </w:rPr>
      </w:pPr>
      <w:r>
        <w:rPr>
          <w:color w:val="000000" w:themeColor="text1"/>
          <w:sz w:val="20"/>
        </w:rPr>
        <w:t xml:space="preserve">_____________________________________   Выдана в соответствии с Федеральным</w:t>
      </w:r>
      <w:r>
        <w:rPr>
          <w:color w:val="000000" w:themeColor="text1"/>
        </w:rPr>
      </w:r>
    </w:p>
    <w:p>
      <w:pPr>
        <w:pStyle w:val="829"/>
        <w:jc w:val="both"/>
        <w:rPr>
          <w:color w:val="000000" w:themeColor="text1"/>
        </w:rPr>
      </w:pPr>
      <w:r>
        <w:rPr>
          <w:color w:val="000000" w:themeColor="text1"/>
          <w:sz w:val="20"/>
        </w:rPr>
        <w:t xml:space="preserve">(наименование органа, осуществляющего   </w:t>
      </w:r>
      <w:hyperlink r:id="rId114" w:tooltip="Федеральный закон от 19.05.1995 N 81-ФЗ (ред. от 28.11.2025) &quot;О государственных пособиях гражданам, имеющим детей&quot; {КонсультантПлюс}" w:history="1">
        <w:r>
          <w:rPr>
            <w:color w:val="000000" w:themeColor="text1"/>
            <w:sz w:val="20"/>
          </w:rPr>
          <w:t xml:space="preserve">законом</w:t>
        </w:r>
      </w:hyperlink>
      <w:r>
        <w:rPr>
          <w:color w:val="000000" w:themeColor="text1"/>
          <w:sz w:val="20"/>
        </w:rPr>
        <w:t xml:space="preserve"> от 19.05.1995 N 81-ФЗ</w:t>
      </w:r>
      <w:r>
        <w:rPr>
          <w:color w:val="000000" w:themeColor="text1"/>
        </w:rPr>
      </w:r>
    </w:p>
    <w:p>
      <w:pPr>
        <w:pStyle w:val="829"/>
        <w:jc w:val="both"/>
        <w:rPr>
          <w:color w:val="000000" w:themeColor="text1"/>
        </w:rPr>
      </w:pPr>
      <w:r>
        <w:rPr>
          <w:color w:val="000000" w:themeColor="text1"/>
          <w:sz w:val="20"/>
        </w:rPr>
        <w:t xml:space="preserve">  государственную регистрацию актов     "О государственных пособиях</w:t>
      </w:r>
      <w:r>
        <w:rPr>
          <w:color w:val="000000" w:themeColor="text1"/>
        </w:rPr>
      </w:r>
    </w:p>
    <w:p>
      <w:pPr>
        <w:pStyle w:val="829"/>
        <w:jc w:val="both"/>
        <w:rPr>
          <w:color w:val="000000" w:themeColor="text1"/>
        </w:rPr>
      </w:pPr>
      <w:r>
        <w:rPr>
          <w:color w:val="000000" w:themeColor="text1"/>
          <w:sz w:val="20"/>
        </w:rPr>
        <w:t xml:space="preserve">       гражданского состояния)          гражданам, имеющим детей"</w:t>
      </w:r>
      <w:r>
        <w:rPr>
          <w:color w:val="000000" w:themeColor="text1"/>
        </w:rPr>
      </w:r>
    </w:p>
    <w:p>
      <w:pPr>
        <w:pStyle w:val="829"/>
        <w:jc w:val="both"/>
        <w:rPr>
          <w:color w:val="000000" w:themeColor="text1"/>
        </w:rPr>
      </w:pPr>
      <w:r>
        <w:rPr>
          <w:color w:val="000000" w:themeColor="text1"/>
          <w:sz w:val="20"/>
        </w:rPr>
        <w:t xml:space="preserve">_____________________________________</w:t>
      </w:r>
      <w:r>
        <w:rPr>
          <w:color w:val="000000" w:themeColor="text1"/>
        </w:rPr>
      </w:r>
    </w:p>
    <w:p>
      <w:pPr>
        <w:pStyle w:val="829"/>
        <w:jc w:val="both"/>
        <w:rPr>
          <w:color w:val="000000" w:themeColor="text1"/>
        </w:rPr>
      </w:pPr>
      <w:r>
        <w:rPr>
          <w:color w:val="000000" w:themeColor="text1"/>
          <w:sz w:val="20"/>
        </w:rPr>
        <w:t xml:space="preserve">_____________________________________</w:t>
      </w:r>
      <w:r>
        <w:rPr>
          <w:color w:val="000000" w:themeColor="text1"/>
        </w:rPr>
      </w:r>
    </w:p>
    <w:p>
      <w:pPr>
        <w:pStyle w:val="829"/>
        <w:jc w:val="both"/>
        <w:rPr>
          <w:color w:val="000000" w:themeColor="text1"/>
        </w:rPr>
      </w:pPr>
      <w:r>
        <w:rPr>
          <w:color w:val="000000" w:themeColor="text1"/>
          <w:sz w:val="20"/>
        </w:rPr>
      </w:r>
      <w:r>
        <w:rPr>
          <w:color w:val="000000" w:themeColor="text1"/>
        </w:rPr>
      </w:r>
    </w:p>
    <w:p>
      <w:pPr>
        <w:pStyle w:val="829"/>
        <w:jc w:val="both"/>
        <w:rPr>
          <w:color w:val="000000" w:themeColor="text1"/>
        </w:rPr>
      </w:pPr>
      <w:r>
        <w:rPr>
          <w:color w:val="000000" w:themeColor="text1"/>
        </w:rPr>
      </w:r>
      <w:bookmarkStart w:id="246" w:name="P246"/>
      <w:r>
        <w:rPr>
          <w:color w:val="000000" w:themeColor="text1"/>
        </w:rPr>
      </w:r>
      <w:bookmarkEnd w:id="246"/>
      <w:r>
        <w:rPr>
          <w:color w:val="000000" w:themeColor="text1"/>
          <w:sz w:val="20"/>
        </w:rPr>
        <w:t xml:space="preserve">                   СПРАВКА О РОЖДЕНИИ N _______________</w:t>
      </w:r>
      <w:r>
        <w:rPr>
          <w:color w:val="000000" w:themeColor="text1"/>
        </w:rPr>
      </w:r>
    </w:p>
    <w:p>
      <w:pPr>
        <w:pStyle w:val="829"/>
        <w:jc w:val="both"/>
        <w:rPr>
          <w:color w:val="000000" w:themeColor="text1"/>
        </w:rPr>
      </w:pPr>
      <w:r>
        <w:rPr>
          <w:color w:val="000000" w:themeColor="text1"/>
          <w:sz w:val="20"/>
        </w:rPr>
      </w:r>
      <w:r>
        <w:rPr>
          <w:color w:val="000000" w:themeColor="text1"/>
        </w:rPr>
      </w:r>
    </w:p>
    <w:p>
      <w:pPr>
        <w:pStyle w:val="829"/>
        <w:jc w:val="both"/>
        <w:rPr>
          <w:color w:val="000000" w:themeColor="text1"/>
        </w:rPr>
      </w:pPr>
      <w:r>
        <w:rPr>
          <w:color w:val="000000" w:themeColor="text1"/>
          <w:sz w:val="20"/>
        </w:rPr>
        <w:t xml:space="preserve">___________________________________________________________________________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                                 (фамилия)</w:t>
      </w:r>
      <w:r>
        <w:rPr>
          <w:color w:val="000000" w:themeColor="text1"/>
        </w:rPr>
      </w:r>
    </w:p>
    <w:p>
      <w:pPr>
        <w:pStyle w:val="829"/>
        <w:jc w:val="both"/>
        <w:rPr>
          <w:color w:val="000000" w:themeColor="text1"/>
        </w:rPr>
      </w:pPr>
      <w:r>
        <w:rPr>
          <w:color w:val="000000" w:themeColor="text1"/>
          <w:sz w:val="20"/>
        </w:rPr>
        <w:t xml:space="preserve">___________________________________________________________________________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                                   (имя)</w:t>
      </w:r>
      <w:r>
        <w:rPr>
          <w:color w:val="000000" w:themeColor="text1"/>
        </w:rPr>
      </w:r>
    </w:p>
    <w:p>
      <w:pPr>
        <w:pStyle w:val="829"/>
        <w:jc w:val="both"/>
        <w:rPr>
          <w:color w:val="000000" w:themeColor="text1"/>
        </w:rPr>
      </w:pPr>
      <w:r>
        <w:rPr>
          <w:color w:val="000000" w:themeColor="text1"/>
          <w:sz w:val="20"/>
        </w:rPr>
        <w:t xml:space="preserve">___________________________________________________________________________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                         (отчество (при наличии))</w:t>
      </w:r>
      <w:r>
        <w:rPr>
          <w:color w:val="000000" w:themeColor="text1"/>
        </w:rPr>
      </w:r>
    </w:p>
    <w:p>
      <w:pPr>
        <w:pStyle w:val="829"/>
        <w:jc w:val="both"/>
        <w:rPr>
          <w:color w:val="000000" w:themeColor="text1"/>
        </w:rPr>
      </w:pPr>
      <w:r>
        <w:rPr>
          <w:color w:val="000000" w:themeColor="text1"/>
          <w:sz w:val="20"/>
        </w:rPr>
        <w:t xml:space="preserve">Дата рождения "___" _________ 20__ г.</w:t>
      </w:r>
      <w:r>
        <w:rPr>
          <w:color w:val="000000" w:themeColor="text1"/>
        </w:rPr>
      </w:r>
    </w:p>
    <w:p>
      <w:pPr>
        <w:pStyle w:val="829"/>
        <w:jc w:val="both"/>
        <w:rPr>
          <w:color w:val="000000" w:themeColor="text1"/>
        </w:rPr>
      </w:pPr>
      <w:r>
        <w:rPr>
          <w:color w:val="000000" w:themeColor="text1"/>
          <w:sz w:val="20"/>
        </w:rPr>
        <w:t xml:space="preserve">Место рождения 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___________________________________________________________________________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Родители:</w:t>
      </w:r>
      <w:r>
        <w:rPr>
          <w:color w:val="000000" w:themeColor="text1"/>
        </w:rPr>
      </w:r>
    </w:p>
    <w:p>
      <w:pPr>
        <w:pStyle w:val="829"/>
        <w:jc w:val="both"/>
        <w:rPr>
          <w:color w:val="000000" w:themeColor="text1"/>
        </w:rPr>
      </w:pPr>
      <w:r>
        <w:rPr>
          <w:color w:val="000000" w:themeColor="text1"/>
          <w:sz w:val="20"/>
        </w:rPr>
        <w:t xml:space="preserve">отец ______________________________________________________________________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                                 (фамилия)</w:t>
      </w:r>
      <w:r>
        <w:rPr>
          <w:color w:val="000000" w:themeColor="text1"/>
        </w:rPr>
      </w:r>
    </w:p>
    <w:p>
      <w:pPr>
        <w:pStyle w:val="829"/>
        <w:jc w:val="both"/>
        <w:rPr>
          <w:color w:val="000000" w:themeColor="text1"/>
        </w:rPr>
      </w:pPr>
      <w:r>
        <w:rPr>
          <w:color w:val="000000" w:themeColor="text1"/>
          <w:sz w:val="20"/>
        </w:rPr>
        <w:t xml:space="preserve">___________________________________________________________________________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                                   (имя)</w:t>
      </w:r>
      <w:r>
        <w:rPr>
          <w:color w:val="000000" w:themeColor="text1"/>
        </w:rPr>
      </w:r>
    </w:p>
    <w:p>
      <w:pPr>
        <w:pStyle w:val="829"/>
        <w:jc w:val="both"/>
        <w:rPr>
          <w:color w:val="000000" w:themeColor="text1"/>
        </w:rPr>
      </w:pPr>
      <w:r>
        <w:rPr>
          <w:color w:val="000000" w:themeColor="text1"/>
          <w:sz w:val="20"/>
        </w:rPr>
        <w:t xml:space="preserve">___________________________________________________________________________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                         (отчество (при наличии))</w:t>
      </w:r>
      <w:r>
        <w:rPr>
          <w:color w:val="000000" w:themeColor="text1"/>
        </w:rPr>
      </w:r>
    </w:p>
    <w:p>
      <w:pPr>
        <w:pStyle w:val="829"/>
        <w:jc w:val="both"/>
        <w:rPr>
          <w:color w:val="000000" w:themeColor="text1"/>
        </w:rPr>
      </w:pPr>
      <w:r>
        <w:rPr>
          <w:color w:val="000000" w:themeColor="text1"/>
          <w:sz w:val="20"/>
        </w:rPr>
        <w:t xml:space="preserve">мать ______________________________________________________________________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                                 (фамилия)</w:t>
      </w:r>
      <w:r>
        <w:rPr>
          <w:color w:val="000000" w:themeColor="text1"/>
        </w:rPr>
      </w:r>
    </w:p>
    <w:p>
      <w:pPr>
        <w:pStyle w:val="829"/>
        <w:jc w:val="both"/>
        <w:rPr>
          <w:color w:val="000000" w:themeColor="text1"/>
        </w:rPr>
      </w:pPr>
      <w:r>
        <w:rPr>
          <w:color w:val="000000" w:themeColor="text1"/>
          <w:sz w:val="20"/>
        </w:rPr>
        <w:t xml:space="preserve">___________________________________________________________________________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                                   (имя)</w:t>
      </w:r>
      <w:r>
        <w:rPr>
          <w:color w:val="000000" w:themeColor="text1"/>
        </w:rPr>
      </w:r>
    </w:p>
    <w:p>
      <w:pPr>
        <w:pStyle w:val="829"/>
        <w:jc w:val="both"/>
        <w:rPr>
          <w:color w:val="000000" w:themeColor="text1"/>
        </w:rPr>
      </w:pPr>
      <w:r>
        <w:rPr>
          <w:color w:val="000000" w:themeColor="text1"/>
          <w:sz w:val="20"/>
        </w:rPr>
        <w:t xml:space="preserve">___________________________________________________________________________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                         (отчество (при наличии))</w:t>
      </w:r>
      <w:r>
        <w:rPr>
          <w:color w:val="000000" w:themeColor="text1"/>
        </w:rPr>
      </w:r>
    </w:p>
    <w:p>
      <w:pPr>
        <w:pStyle w:val="829"/>
        <w:jc w:val="both"/>
        <w:rPr>
          <w:color w:val="000000" w:themeColor="text1"/>
        </w:rPr>
      </w:pPr>
      <w:r>
        <w:rPr>
          <w:color w:val="000000" w:themeColor="text1"/>
          <w:sz w:val="20"/>
        </w:rPr>
      </w:r>
      <w:r>
        <w:rPr>
          <w:color w:val="000000" w:themeColor="text1"/>
        </w:rPr>
      </w:r>
    </w:p>
    <w:p>
      <w:pPr>
        <w:pStyle w:val="829"/>
        <w:jc w:val="both"/>
        <w:rPr>
          <w:color w:val="000000" w:themeColor="text1"/>
        </w:rPr>
      </w:pPr>
      <w:r>
        <w:rPr>
          <w:color w:val="000000" w:themeColor="text1"/>
          <w:sz w:val="20"/>
        </w:rPr>
        <w:t xml:space="preserve">Запись акта о рождении N _______________________ от "___" _________ 20__ г.</w:t>
      </w:r>
      <w:r>
        <w:rPr>
          <w:color w:val="000000" w:themeColor="text1"/>
        </w:rPr>
      </w:r>
    </w:p>
    <w:p>
      <w:pPr>
        <w:pStyle w:val="829"/>
        <w:jc w:val="both"/>
        <w:rPr>
          <w:color w:val="000000" w:themeColor="text1"/>
        </w:rPr>
      </w:pPr>
      <w:r>
        <w:rPr>
          <w:color w:val="000000" w:themeColor="text1"/>
          <w:sz w:val="20"/>
        </w:rPr>
        <w:t xml:space="preserve">______________ составил ___________________________________________________</w:t>
      </w:r>
      <w:r>
        <w:rPr>
          <w:color w:val="000000" w:themeColor="text1"/>
        </w:rPr>
      </w:r>
    </w:p>
    <w:p>
      <w:pPr>
        <w:pStyle w:val="829"/>
        <w:jc w:val="both"/>
        <w:rPr>
          <w:color w:val="000000" w:themeColor="text1"/>
        </w:rPr>
      </w:pPr>
      <w:r>
        <w:rPr>
          <w:color w:val="000000" w:themeColor="text1"/>
          <w:sz w:val="20"/>
        </w:rPr>
        <w:t xml:space="preserve">                          (наименование органа, которым была произведена</w:t>
      </w:r>
      <w:r>
        <w:rPr>
          <w:color w:val="000000" w:themeColor="text1"/>
        </w:rPr>
      </w:r>
    </w:p>
    <w:p>
      <w:pPr>
        <w:pStyle w:val="829"/>
        <w:jc w:val="both"/>
        <w:rPr>
          <w:color w:val="000000" w:themeColor="text1"/>
        </w:rPr>
      </w:pPr>
      <w:r>
        <w:rPr>
          <w:color w:val="000000" w:themeColor="text1"/>
          <w:sz w:val="20"/>
        </w:rPr>
        <w:t xml:space="preserve">___________________________________________________________________________</w:t>
      </w:r>
      <w:r>
        <w:rPr>
          <w:color w:val="000000" w:themeColor="text1"/>
        </w:rPr>
      </w:r>
    </w:p>
    <w:p>
      <w:pPr>
        <w:pStyle w:val="829"/>
        <w:jc w:val="both"/>
        <w:rPr>
          <w:color w:val="000000" w:themeColor="text1"/>
        </w:rPr>
      </w:pPr>
      <w:r>
        <w:rPr>
          <w:color w:val="000000" w:themeColor="text1"/>
          <w:sz w:val="20"/>
        </w:rPr>
        <w:t xml:space="preserve">                   государственная регистрация рождения)</w:t>
      </w:r>
      <w:r>
        <w:rPr>
          <w:color w:val="000000" w:themeColor="text1"/>
        </w:rPr>
      </w:r>
    </w:p>
    <w:p>
      <w:pPr>
        <w:pStyle w:val="829"/>
        <w:jc w:val="both"/>
        <w:rPr>
          <w:color w:val="000000" w:themeColor="text1"/>
        </w:rPr>
      </w:pPr>
      <w:r>
        <w:rPr>
          <w:color w:val="000000" w:themeColor="text1"/>
          <w:sz w:val="20"/>
        </w:rPr>
      </w:r>
      <w:r>
        <w:rPr>
          <w:color w:val="000000" w:themeColor="text1"/>
        </w:rPr>
      </w:r>
    </w:p>
    <w:p>
      <w:pPr>
        <w:pStyle w:val="829"/>
        <w:jc w:val="both"/>
        <w:rPr>
          <w:color w:val="000000" w:themeColor="text1"/>
        </w:rPr>
      </w:pPr>
      <w:r>
        <w:rPr>
          <w:color w:val="000000" w:themeColor="text1"/>
          <w:sz w:val="20"/>
        </w:rPr>
        <w:t xml:space="preserve">Дата выдачи "___" _________ 20__ г.</w:t>
      </w:r>
      <w:r>
        <w:rPr>
          <w:color w:val="000000" w:themeColor="text1"/>
        </w:rPr>
      </w:r>
    </w:p>
    <w:p>
      <w:pPr>
        <w:pStyle w:val="829"/>
        <w:jc w:val="both"/>
        <w:rPr>
          <w:color w:val="000000" w:themeColor="text1"/>
        </w:rPr>
      </w:pPr>
      <w:r>
        <w:rPr>
          <w:color w:val="000000" w:themeColor="text1"/>
          <w:sz w:val="20"/>
        </w:rPr>
      </w:r>
      <w:r>
        <w:rPr>
          <w:color w:val="000000" w:themeColor="text1"/>
        </w:rPr>
      </w:r>
    </w:p>
    <w:p>
      <w:pPr>
        <w:pStyle w:val="829"/>
        <w:jc w:val="both"/>
        <w:rPr>
          <w:color w:val="000000" w:themeColor="text1"/>
        </w:rPr>
      </w:pPr>
      <w:r>
        <w:rPr>
          <w:color w:val="000000" w:themeColor="text1"/>
          <w:sz w:val="20"/>
        </w:rPr>
        <w:t xml:space="preserve">Руководитель органа, осуществляющего</w:t>
      </w:r>
      <w:r>
        <w:rPr>
          <w:color w:val="000000" w:themeColor="text1"/>
        </w:rPr>
      </w:r>
    </w:p>
    <w:p>
      <w:pPr>
        <w:pStyle w:val="829"/>
        <w:jc w:val="both"/>
        <w:rPr>
          <w:color w:val="000000" w:themeColor="text1"/>
        </w:rPr>
      </w:pPr>
      <w:r>
        <w:rPr>
          <w:color w:val="000000" w:themeColor="text1"/>
          <w:sz w:val="20"/>
        </w:rPr>
        <w:t xml:space="preserve">государственную регистрацию</w:t>
      </w:r>
      <w:r>
        <w:rPr>
          <w:color w:val="000000" w:themeColor="text1"/>
        </w:rPr>
      </w:r>
    </w:p>
    <w:p>
      <w:pPr>
        <w:pStyle w:val="829"/>
        <w:jc w:val="both"/>
        <w:rPr>
          <w:color w:val="000000" w:themeColor="text1"/>
        </w:rPr>
      </w:pPr>
      <w:r>
        <w:rPr>
          <w:color w:val="000000" w:themeColor="text1"/>
          <w:sz w:val="20"/>
        </w:rPr>
        <w:t xml:space="preserve">актов гражданского состояния</w:t>
      </w:r>
      <w:r>
        <w:rPr>
          <w:color w:val="000000" w:themeColor="text1"/>
        </w:rPr>
      </w:r>
    </w:p>
    <w:p>
      <w:pPr>
        <w:pStyle w:val="829"/>
        <w:jc w:val="both"/>
        <w:rPr>
          <w:color w:val="000000" w:themeColor="text1"/>
        </w:rPr>
      </w:pPr>
      <w:r>
        <w:rPr>
          <w:color w:val="000000" w:themeColor="text1"/>
          <w:sz w:val="20"/>
        </w:rPr>
        <w:t xml:space="preserve">(уполномоченный работник)        ___________        _______________________</w:t>
      </w:r>
      <w:r>
        <w:rPr>
          <w:color w:val="000000" w:themeColor="text1"/>
        </w:rPr>
      </w:r>
    </w:p>
    <w:p>
      <w:pPr>
        <w:pStyle w:val="829"/>
        <w:jc w:val="both"/>
        <w:rPr>
          <w:color w:val="000000" w:themeColor="text1"/>
        </w:rPr>
      </w:pPr>
      <w:r>
        <w:rPr>
          <w:color w:val="000000" w:themeColor="text1"/>
          <w:sz w:val="20"/>
        </w:rPr>
        <w:t xml:space="preserve">                                  (подпись)          (расшифровка подписи)</w:t>
      </w:r>
      <w:r>
        <w:rPr>
          <w:color w:val="000000" w:themeColor="text1"/>
        </w:rPr>
      </w:r>
    </w:p>
    <w:p>
      <w:pPr>
        <w:pStyle w:val="829"/>
        <w:jc w:val="both"/>
        <w:rPr>
          <w:color w:val="000000" w:themeColor="text1"/>
        </w:rPr>
      </w:pPr>
      <w:r>
        <w:rPr>
          <w:color w:val="000000" w:themeColor="text1"/>
          <w:sz w:val="20"/>
        </w:rPr>
      </w:r>
      <w:r>
        <w:rPr>
          <w:color w:val="000000" w:themeColor="text1"/>
        </w:rPr>
      </w:r>
    </w:p>
    <w:p>
      <w:pPr>
        <w:pStyle w:val="829"/>
        <w:jc w:val="both"/>
        <w:rPr>
          <w:color w:val="000000" w:themeColor="text1"/>
        </w:rPr>
      </w:pPr>
      <w:r>
        <w:rPr>
          <w:color w:val="000000" w:themeColor="text1"/>
          <w:sz w:val="20"/>
        </w:rPr>
        <w:t xml:space="preserve">М.П.</w:t>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jc w:val="both"/>
        <w:rPr>
          <w:color w:val="000000" w:themeColor="text1"/>
        </w:rPr>
      </w:pPr>
      <w:r>
        <w:rPr>
          <w:color w:val="000000" w:themeColor="text1"/>
          <w:sz w:val="24"/>
        </w:rPr>
      </w:r>
      <w:r>
        <w:rPr>
          <w:color w:val="000000" w:themeColor="text1"/>
        </w:rPr>
      </w:r>
    </w:p>
    <w:p>
      <w:pPr>
        <w:pStyle w:val="828"/>
        <w:pBdr>
          <w:bottom w:val="single" w:color="000000" w:sz="6" w:space="0"/>
        </w:pBdr>
        <w:spacing w:before="100" w:after="100"/>
        <w:jc w:val="both"/>
        <w:rPr>
          <w:color w:val="000000" w:themeColor="text1"/>
          <w:sz w:val="2"/>
          <w:szCs w:val="2"/>
        </w:rPr>
      </w:pPr>
      <w:r>
        <w:rPr>
          <w:color w:val="000000" w:themeColor="text1"/>
          <w:sz w:val="2"/>
          <w:szCs w:val="2"/>
        </w:rPr>
      </w:r>
      <w:r>
        <w:rPr>
          <w:color w:val="000000" w:themeColor="text1"/>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Liberation Sans">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rPr>
        <w:sz w:val="2"/>
        <w:szCs w:val="2"/>
      </w:rP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blPrEx/>
      <w:tc>
        <w:tcPr>
          <w:tcW w:w="1650" w:type="pct"/>
          <w:noWrap w:val="false"/>
          <w:textDirection w:val="lrTb"/>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noWrap w:val="false"/>
          <w:textDirection w:val="lrTb"/>
          <w:vAlign w:val="center"/>
        </w:tcPr>
        <w:p>
          <w:pPr>
            <w:jc w:val="center"/>
          </w:pPr>
          <w:hyperlink r:id="rId1" w:tooltip="https://www.consultant.ru" w:history="1">
            <w:r>
              <w:rPr>
                <w:rFonts w:ascii="Tahoma" w:hAnsi="Tahoma" w:cs="Tahoma"/>
                <w:b/>
                <w:color w:val="0000ff"/>
              </w:rPr>
              <w:t xml:space="preserve">www.consultant.ru</w:t>
            </w:r>
          </w:hyperlink>
        </w:p>
      </w:tc>
      <w:tc>
        <w:tcPr>
          <w:tcW w:w="1650" w:type="pct"/>
          <w:noWrap w:val="false"/>
          <w:textDirection w:val="lrTb"/>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rPr>
        <w:sz w:val="2"/>
        <w:szCs w:val="2"/>
      </w:rP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blPrEx/>
      <w:tc>
        <w:tcPr>
          <w:tcW w:w="1650" w:type="pct"/>
          <w:noWrap w:val="false"/>
          <w:textDirection w:val="lrTb"/>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noWrap w:val="false"/>
          <w:textDirection w:val="lrTb"/>
          <w:vAlign w:val="center"/>
        </w:tcPr>
        <w:p>
          <w:pPr>
            <w:jc w:val="center"/>
          </w:pPr>
          <w:hyperlink r:id="rId1" w:tooltip="https://www.consultant.ru" w:history="1">
            <w:r>
              <w:rPr>
                <w:rFonts w:ascii="Tahoma" w:hAnsi="Tahoma" w:cs="Tahoma"/>
                <w:b/>
                <w:color w:val="0000ff"/>
              </w:rPr>
              <w:t xml:space="preserve">www.consultant.ru</w:t>
            </w:r>
          </w:hyperlink>
        </w:p>
      </w:tc>
      <w:tc>
        <w:tcPr>
          <w:tcW w:w="1650" w:type="pct"/>
          <w:noWrap w:val="false"/>
          <w:textDirection w:val="lrTb"/>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rPr>
        <w:trHeight w:val="1683" w:hRule="exact"/>
      </w:trPr>
      <w:tblPrEx/>
      <w:tc>
        <w:tcPr>
          <w:tcW w:w="2700" w:type="pct"/>
          <w:noWrap w:val="false"/>
          <w:textDirection w:val="lrTb"/>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20.03.2002 N 71</w:t>
            <w:br/>
            <w:t xml:space="preserve">(ред. от 23.12.2024)</w:t>
            <w:br/>
            <w:t xml:space="preserve">"Об утверждении Порядка назначени...</w:t>
          </w:r>
          <w:r>
            <w:rPr>
              <w:rFonts w:ascii="Tahoma" w:hAnsi="Tahoma" w:cs="Tahoma"/>
            </w:rPr>
          </w:r>
        </w:p>
      </w:tc>
      <w:tc>
        <w:tcPr>
          <w:tcW w:w="2300" w:type="pct"/>
          <w:noWrap w:val="false"/>
          <w:textDirection w:val="lrTb"/>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31.03.2026</w:t>
          </w:r>
          <w:r>
            <w:rPr>
              <w:rFonts w:ascii="Tahoma" w:hAnsi="Tahoma" w:cs="Tahoma"/>
            </w:rPr>
          </w:r>
        </w:p>
      </w:tc>
    </w:tr>
  </w:tbl>
  <w:p>
    <w:pPr>
      <w:pBdr>
        <w:bottom w:val="single" w:color="000000" w:sz="12" w:space="0"/>
      </w:pBdr>
      <w:rPr>
        <w:sz w:val="2"/>
        <w:szCs w:val="2"/>
      </w:rPr>
    </w:pPr>
    <w:r>
      <w:rPr>
        <w:sz w:val="2"/>
        <w:szCs w:val="2"/>
      </w:rPr>
    </w:r>
    <w:r>
      <w:rPr>
        <w:sz w:val="2"/>
        <w:szCs w:val="2"/>
      </w:rPr>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rPr>
        <w:trHeight w:val="1683" w:hRule="exact"/>
      </w:trPr>
      <w:tblPrEx/>
      <w:tc>
        <w:tcPr>
          <w:tcW w:w="2700" w:type="pct"/>
          <w:noWrap w:val="false"/>
          <w:textDirection w:val="lrTb"/>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20.03.2002 N 71</w:t>
            <w:br/>
            <w:t xml:space="preserve">(ред. от 23.12.2024)</w:t>
            <w:br/>
            <w:t xml:space="preserve">"Об утверждении Порядка назначени...</w:t>
          </w:r>
          <w:r>
            <w:rPr>
              <w:rFonts w:ascii="Tahoma" w:hAnsi="Tahoma" w:cs="Tahoma"/>
            </w:rPr>
          </w:r>
        </w:p>
      </w:tc>
      <w:tc>
        <w:tcPr>
          <w:tcW w:w="2300" w:type="pct"/>
          <w:noWrap w:val="false"/>
          <w:textDirection w:val="lrTb"/>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31.03.2026</w:t>
          </w:r>
          <w:r>
            <w:rPr>
              <w:rFonts w:ascii="Tahoma" w:hAnsi="Tahoma" w:cs="Tahoma"/>
            </w:rPr>
          </w:r>
        </w:p>
      </w:tc>
    </w:tr>
  </w:tbl>
  <w:p>
    <w:pPr>
      <w:pBdr>
        <w:bottom w:val="single" w:color="000000" w:sz="12" w:space="0"/>
      </w:pBdr>
      <w:rPr>
        <w:sz w:val="2"/>
        <w:szCs w:val="2"/>
      </w:rPr>
    </w:pPr>
    <w:r>
      <w:rPr>
        <w:sz w:val="2"/>
        <w:szCs w:val="2"/>
      </w:rPr>
    </w:r>
    <w:r>
      <w:rPr>
        <w:sz w:val="2"/>
        <w:szCs w:val="2"/>
      </w:rPr>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Normal"/>
    <w:qFormat/>
  </w:style>
  <w:style w:type="paragraph" w:styleId="14">
    <w:name w:val="Heading 1"/>
    <w:basedOn w:val="11"/>
    <w:next w:val="11"/>
    <w:link w:val="15"/>
    <w:uiPriority w:val="9"/>
    <w:qFormat/>
    <w:pPr>
      <w:keepNext/>
      <w:keepLines/>
      <w:spacing w:before="480" w:after="200"/>
      <w:outlineLvl w:val="0"/>
    </w:pPr>
    <w:rPr>
      <w:rFonts w:ascii="Liberation Sans" w:hAnsi="Liberation Sans" w:eastAsia="Liberation Sans" w:cs="Liberation Sans"/>
      <w:sz w:val="40"/>
      <w:szCs w:val="40"/>
    </w:rPr>
  </w:style>
  <w:style w:type="character" w:styleId="15">
    <w:name w:val="Heading 1 Char"/>
    <w:basedOn w:val="12"/>
    <w:link w:val="14"/>
    <w:uiPriority w:val="9"/>
    <w:rPr>
      <w:rFonts w:ascii="Liberation Sans" w:hAnsi="Liberation Sans" w:eastAsia="Liberation Sans" w:cs="Liberation Sans"/>
      <w:sz w:val="40"/>
      <w:szCs w:val="40"/>
    </w:rPr>
  </w:style>
  <w:style w:type="paragraph" w:styleId="16">
    <w:name w:val="Heading 2"/>
    <w:basedOn w:val="11"/>
    <w:next w:val="11"/>
    <w:link w:val="17"/>
    <w:uiPriority w:val="9"/>
    <w:unhideWhenUsed/>
    <w:qFormat/>
    <w:pPr>
      <w:keepNext/>
      <w:keepLines/>
      <w:spacing w:before="360" w:after="200"/>
      <w:outlineLvl w:val="1"/>
    </w:pPr>
    <w:rPr>
      <w:rFonts w:ascii="Liberation Sans" w:hAnsi="Liberation Sans" w:eastAsia="Liberation Sans" w:cs="Liberation Sans"/>
      <w:sz w:val="34"/>
    </w:rPr>
  </w:style>
  <w:style w:type="character" w:styleId="17">
    <w:name w:val="Heading 2 Char"/>
    <w:basedOn w:val="12"/>
    <w:link w:val="16"/>
    <w:uiPriority w:val="9"/>
    <w:rPr>
      <w:rFonts w:ascii="Liberation Sans" w:hAnsi="Liberation Sans" w:eastAsia="Liberation Sans" w:cs="Liberation Sans"/>
      <w:sz w:val="34"/>
    </w:rPr>
  </w:style>
  <w:style w:type="paragraph" w:styleId="18">
    <w:name w:val="Heading 3"/>
    <w:basedOn w:val="11"/>
    <w:next w:val="11"/>
    <w:link w:val="19"/>
    <w:uiPriority w:val="9"/>
    <w:unhideWhenUsed/>
    <w:qFormat/>
    <w:pPr>
      <w:keepNext/>
      <w:keepLines/>
      <w:spacing w:before="320" w:after="200"/>
      <w:outlineLvl w:val="2"/>
    </w:pPr>
    <w:rPr>
      <w:rFonts w:ascii="Liberation Sans" w:hAnsi="Liberation Sans" w:eastAsia="Liberation Sans" w:cs="Liberation Sans"/>
      <w:sz w:val="30"/>
      <w:szCs w:val="30"/>
    </w:rPr>
  </w:style>
  <w:style w:type="character" w:styleId="19">
    <w:name w:val="Heading 3 Char"/>
    <w:basedOn w:val="12"/>
    <w:link w:val="18"/>
    <w:uiPriority w:val="9"/>
    <w:rPr>
      <w:rFonts w:ascii="Liberation Sans" w:hAnsi="Liberation Sans" w:eastAsia="Liberation Sans" w:cs="Liberation Sans"/>
      <w:sz w:val="30"/>
      <w:szCs w:val="30"/>
    </w:rPr>
  </w:style>
  <w:style w:type="paragraph" w:styleId="20">
    <w:name w:val="Heading 4"/>
    <w:basedOn w:val="11"/>
    <w:next w:val="11"/>
    <w:link w:val="21"/>
    <w:uiPriority w:val="9"/>
    <w:unhideWhenUsed/>
    <w:qFormat/>
    <w:pPr>
      <w:keepNext/>
      <w:keepLines/>
      <w:spacing w:before="320" w:after="200"/>
      <w:outlineLvl w:val="3"/>
    </w:pPr>
    <w:rPr>
      <w:rFonts w:ascii="Liberation Sans" w:hAnsi="Liberation Sans" w:eastAsia="Liberation Sans" w:cs="Liberation Sans"/>
      <w:b/>
      <w:bCs/>
      <w:sz w:val="26"/>
      <w:szCs w:val="26"/>
    </w:rPr>
  </w:style>
  <w:style w:type="character" w:styleId="21">
    <w:name w:val="Heading 4 Char"/>
    <w:basedOn w:val="12"/>
    <w:link w:val="20"/>
    <w:uiPriority w:val="9"/>
    <w:rPr>
      <w:rFonts w:ascii="Liberation Sans" w:hAnsi="Liberation Sans" w:eastAsia="Liberation Sans" w:cs="Liberation Sans"/>
      <w:b/>
      <w:bCs/>
      <w:sz w:val="26"/>
      <w:szCs w:val="26"/>
    </w:rPr>
  </w:style>
  <w:style w:type="paragraph" w:styleId="22">
    <w:name w:val="Heading 5"/>
    <w:basedOn w:val="11"/>
    <w:next w:val="11"/>
    <w:link w:val="23"/>
    <w:uiPriority w:val="9"/>
    <w:unhideWhenUsed/>
    <w:qFormat/>
    <w:pPr>
      <w:keepNext/>
      <w:keepLines/>
      <w:spacing w:before="320" w:after="200"/>
      <w:outlineLvl w:val="4"/>
    </w:pPr>
    <w:rPr>
      <w:rFonts w:ascii="Liberation Sans" w:hAnsi="Liberation Sans" w:eastAsia="Liberation Sans" w:cs="Liberation Sans"/>
      <w:b/>
      <w:bCs/>
      <w:sz w:val="24"/>
      <w:szCs w:val="24"/>
    </w:rPr>
  </w:style>
  <w:style w:type="character" w:styleId="23">
    <w:name w:val="Heading 5 Char"/>
    <w:basedOn w:val="12"/>
    <w:link w:val="22"/>
    <w:uiPriority w:val="9"/>
    <w:rPr>
      <w:rFonts w:ascii="Liberation Sans" w:hAnsi="Liberation Sans" w:eastAsia="Liberation Sans" w:cs="Liberation Sans"/>
      <w:b/>
      <w:bCs/>
      <w:sz w:val="24"/>
      <w:szCs w:val="24"/>
    </w:rPr>
  </w:style>
  <w:style w:type="paragraph" w:styleId="24">
    <w:name w:val="Heading 6"/>
    <w:basedOn w:val="11"/>
    <w:next w:val="11"/>
    <w:link w:val="25"/>
    <w:uiPriority w:val="9"/>
    <w:unhideWhenUsed/>
    <w:qFormat/>
    <w:pPr>
      <w:keepNext/>
      <w:keepLines/>
      <w:spacing w:before="320" w:after="200"/>
      <w:outlineLvl w:val="5"/>
    </w:pPr>
    <w:rPr>
      <w:rFonts w:ascii="Liberation Sans" w:hAnsi="Liberation Sans" w:eastAsia="Liberation Sans" w:cs="Liberation Sans"/>
      <w:b/>
      <w:bCs/>
      <w:sz w:val="22"/>
      <w:szCs w:val="22"/>
    </w:rPr>
  </w:style>
  <w:style w:type="character" w:styleId="25">
    <w:name w:val="Heading 6 Char"/>
    <w:basedOn w:val="12"/>
    <w:link w:val="24"/>
    <w:uiPriority w:val="9"/>
    <w:rPr>
      <w:rFonts w:ascii="Liberation Sans" w:hAnsi="Liberation Sans" w:eastAsia="Liberation Sans" w:cs="Liberation Sans"/>
      <w:b/>
      <w:bCs/>
      <w:sz w:val="22"/>
      <w:szCs w:val="22"/>
    </w:rPr>
  </w:style>
  <w:style w:type="paragraph" w:styleId="26">
    <w:name w:val="Heading 7"/>
    <w:basedOn w:val="11"/>
    <w:next w:val="11"/>
    <w:link w:val="27"/>
    <w:uiPriority w:val="9"/>
    <w:unhideWhenUsed/>
    <w:qFormat/>
    <w:pPr>
      <w:keepNext/>
      <w:keepLines/>
      <w:spacing w:before="320" w:after="200"/>
      <w:outlineLvl w:val="6"/>
    </w:pPr>
    <w:rPr>
      <w:rFonts w:ascii="Liberation Sans" w:hAnsi="Liberation Sans" w:eastAsia="Liberation Sans" w:cs="Liberation Sans"/>
      <w:b/>
      <w:bCs/>
      <w:i/>
      <w:iCs/>
      <w:sz w:val="22"/>
      <w:szCs w:val="22"/>
    </w:rPr>
  </w:style>
  <w:style w:type="character" w:styleId="27">
    <w:name w:val="Heading 7 Char"/>
    <w:basedOn w:val="12"/>
    <w:link w:val="26"/>
    <w:uiPriority w:val="9"/>
    <w:rPr>
      <w:rFonts w:ascii="Liberation Sans" w:hAnsi="Liberation Sans" w:eastAsia="Liberation Sans" w:cs="Liberation Sans"/>
      <w:b/>
      <w:bCs/>
      <w:i/>
      <w:iCs/>
      <w:sz w:val="22"/>
      <w:szCs w:val="22"/>
    </w:rPr>
  </w:style>
  <w:style w:type="paragraph" w:styleId="28">
    <w:name w:val="Heading 8"/>
    <w:basedOn w:val="11"/>
    <w:next w:val="11"/>
    <w:link w:val="29"/>
    <w:uiPriority w:val="9"/>
    <w:unhideWhenUsed/>
    <w:qFormat/>
    <w:pPr>
      <w:keepNext/>
      <w:keepLines/>
      <w:spacing w:before="320" w:after="200"/>
      <w:outlineLvl w:val="7"/>
    </w:pPr>
    <w:rPr>
      <w:rFonts w:ascii="Liberation Sans" w:hAnsi="Liberation Sans" w:eastAsia="Liberation Sans" w:cs="Liberation Sans"/>
      <w:i/>
      <w:iCs/>
      <w:sz w:val="22"/>
      <w:szCs w:val="22"/>
    </w:rPr>
  </w:style>
  <w:style w:type="character" w:styleId="29">
    <w:name w:val="Heading 8 Char"/>
    <w:basedOn w:val="12"/>
    <w:link w:val="28"/>
    <w:uiPriority w:val="9"/>
    <w:rPr>
      <w:rFonts w:ascii="Liberation Sans" w:hAnsi="Liberation Sans" w:eastAsia="Liberation Sans" w:cs="Liberation Sans"/>
      <w:i/>
      <w:iCs/>
      <w:sz w:val="22"/>
      <w:szCs w:val="22"/>
    </w:rPr>
  </w:style>
  <w:style w:type="paragraph" w:styleId="30">
    <w:name w:val="Heading 9"/>
    <w:basedOn w:val="11"/>
    <w:next w:val="11"/>
    <w:link w:val="31"/>
    <w:uiPriority w:val="9"/>
    <w:unhideWhenUsed/>
    <w:qFormat/>
    <w:pPr>
      <w:keepNext/>
      <w:keepLines/>
      <w:spacing w:before="320" w:after="200"/>
      <w:outlineLvl w:val="8"/>
    </w:pPr>
    <w:rPr>
      <w:rFonts w:ascii="Liberation Sans" w:hAnsi="Liberation Sans" w:eastAsia="Liberation Sans" w:cs="Liberation Sans"/>
      <w:i/>
      <w:iCs/>
      <w:sz w:val="21"/>
      <w:szCs w:val="21"/>
    </w:rPr>
  </w:style>
  <w:style w:type="character" w:styleId="31">
    <w:name w:val="Heading 9 Char"/>
    <w:basedOn w:val="12"/>
    <w:link w:val="30"/>
    <w:uiPriority w:val="9"/>
    <w:rPr>
      <w:rFonts w:ascii="Liberation Sans" w:hAnsi="Liberation Sans" w:eastAsia="Liberation Sans" w:cs="Liberation Sans"/>
      <w:i/>
      <w:iCs/>
      <w:sz w:val="21"/>
      <w:szCs w:val="21"/>
    </w:rPr>
  </w:style>
  <w:style w:type="paragraph" w:styleId="32">
    <w:name w:val="List Paragraph"/>
    <w:basedOn w:val="11"/>
    <w:uiPriority w:val="34"/>
    <w:qFormat/>
    <w:pPr>
      <w:ind w:left="720"/>
      <w:contextualSpacing/>
    </w:pPr>
  </w:style>
  <w:style w:type="paragraph" w:styleId="34">
    <w:name w:val="No Spacing"/>
    <w:uiPriority w:val="1"/>
    <w:qFormat/>
    <w:pPr>
      <w:spacing w:before="0" w:after="0" w:line="240" w:lineRule="auto"/>
    </w:pPr>
  </w:style>
  <w:style w:type="paragraph" w:styleId="35">
    <w:name w:val="Title"/>
    <w:basedOn w:val="11"/>
    <w:next w:val="11"/>
    <w:link w:val="36"/>
    <w:uiPriority w:val="10"/>
    <w:qFormat/>
    <w:pPr>
      <w:spacing w:before="300" w:after="200"/>
      <w:contextualSpacing/>
    </w:pPr>
    <w:rPr>
      <w:sz w:val="48"/>
      <w:szCs w:val="48"/>
    </w:rPr>
  </w:style>
  <w:style w:type="character" w:styleId="36">
    <w:name w:val="Title Char"/>
    <w:basedOn w:val="12"/>
    <w:link w:val="35"/>
    <w:uiPriority w:val="10"/>
    <w:rPr>
      <w:sz w:val="48"/>
      <w:szCs w:val="48"/>
    </w:rPr>
  </w:style>
  <w:style w:type="paragraph" w:styleId="37">
    <w:name w:val="Subtitle"/>
    <w:basedOn w:val="11"/>
    <w:next w:val="11"/>
    <w:link w:val="38"/>
    <w:uiPriority w:val="11"/>
    <w:qFormat/>
    <w:pPr>
      <w:spacing w:before="200" w:after="200"/>
    </w:pPr>
    <w:rPr>
      <w:sz w:val="24"/>
      <w:szCs w:val="24"/>
    </w:rPr>
  </w:style>
  <w:style w:type="character" w:styleId="38">
    <w:name w:val="Subtitle Char"/>
    <w:basedOn w:val="12"/>
    <w:link w:val="37"/>
    <w:uiPriority w:val="11"/>
    <w:rPr>
      <w:sz w:val="24"/>
      <w:szCs w:val="24"/>
    </w:rPr>
  </w:style>
  <w:style w:type="paragraph" w:styleId="39">
    <w:name w:val="Quote"/>
    <w:basedOn w:val="11"/>
    <w:next w:val="11"/>
    <w:link w:val="40"/>
    <w:uiPriority w:val="29"/>
    <w:qFormat/>
    <w:pPr>
      <w:ind w:left="720" w:right="720"/>
    </w:pPr>
    <w:rPr>
      <w:i/>
    </w:rPr>
  </w:style>
  <w:style w:type="character" w:styleId="40">
    <w:name w:val="Quote Char"/>
    <w:link w:val="39"/>
    <w:uiPriority w:val="29"/>
    <w:rPr>
      <w:i/>
    </w:rPr>
  </w:style>
  <w:style w:type="paragraph" w:styleId="41">
    <w:name w:val="Intense Quote"/>
    <w:basedOn w:val="11"/>
    <w:next w:val="11"/>
    <w:link w:val="42"/>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42">
    <w:name w:val="Intense Quote Char"/>
    <w:link w:val="41"/>
    <w:uiPriority w:val="30"/>
    <w:rPr>
      <w:i/>
    </w:rPr>
  </w:style>
  <w:style w:type="paragraph" w:styleId="43">
    <w:name w:val="Header"/>
    <w:basedOn w:val="11"/>
    <w:link w:val="44"/>
    <w:uiPriority w:val="99"/>
    <w:unhideWhenUsed/>
    <w:pPr>
      <w:tabs>
        <w:tab w:val="center" w:pos="7143" w:leader="none"/>
        <w:tab w:val="right" w:pos="14287" w:leader="none"/>
      </w:tabs>
      <w:spacing w:after="0" w:line="240" w:lineRule="auto"/>
    </w:pPr>
  </w:style>
  <w:style w:type="character" w:styleId="44">
    <w:name w:val="Header Char"/>
    <w:basedOn w:val="12"/>
    <w:link w:val="43"/>
    <w:uiPriority w:val="99"/>
  </w:style>
  <w:style w:type="paragraph" w:styleId="45">
    <w:name w:val="Footer"/>
    <w:basedOn w:val="11"/>
    <w:link w:val="46"/>
    <w:uiPriority w:val="99"/>
    <w:unhideWhenUsed/>
    <w:pPr>
      <w:tabs>
        <w:tab w:val="center" w:pos="7143" w:leader="none"/>
        <w:tab w:val="right" w:pos="14287" w:leader="none"/>
      </w:tabs>
      <w:spacing w:after="0" w:line="240" w:lineRule="auto"/>
    </w:pPr>
  </w:style>
  <w:style w:type="character" w:styleId="46">
    <w:name w:val="Footer Char"/>
    <w:basedOn w:val="12"/>
    <w:link w:val="45"/>
    <w:uiPriority w:val="99"/>
  </w:style>
  <w:style w:type="paragraph" w:styleId="47">
    <w:name w:val="Caption"/>
    <w:basedOn w:val="11"/>
    <w:next w:val="11"/>
    <w:link w:val="48"/>
    <w:uiPriority w:val="35"/>
    <w:semiHidden/>
    <w:unhideWhenUsed/>
    <w:qFormat/>
    <w:pPr>
      <w:spacing w:line="276" w:lineRule="auto"/>
    </w:pPr>
    <w:rPr>
      <w:b/>
      <w:bCs/>
      <w:color w:val="4f81bd" w:themeColor="accent1"/>
      <w:sz w:val="18"/>
      <w:szCs w:val="18"/>
    </w:rPr>
  </w:style>
  <w:style w:type="character" w:styleId="48">
    <w:name w:val="Caption Char"/>
    <w:basedOn w:val="12"/>
    <w:link w:val="47"/>
    <w:uiPriority w:val="35"/>
    <w:rPr>
      <w:b/>
      <w:bCs/>
      <w:color w:val="4f81bd" w:themeColor="accent1"/>
      <w:sz w:val="18"/>
      <w:szCs w:val="18"/>
    </w:rPr>
  </w:style>
  <w:style w:type="table" w:styleId="49">
    <w:name w:val="Table Grid"/>
    <w:basedOn w:val="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56">
    <w:name w:val="Grid Table 1 Light"/>
    <w:basedOn w:val="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64">
    <w:name w:val="Grid Table 2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65">
    <w:name w:val="Grid Table 2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66">
    <w:name w:val="Grid Table 2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67">
    <w:name w:val="Grid Table 2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68">
    <w:name w:val="Grid Table 2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9">
    <w:name w:val="Grid Table 2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0">
    <w:name w:val="Grid Table 3"/>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3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7">
    <w:name w:val="Grid Table 4"/>
    <w:basedOn w:val="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tcBorders>
          <w:top w:val="single" w:color="000000" w:themeColor="light1" w:sz="4" w:space="0"/>
        </w:tcBorders>
        <w:shd w:val="clear" w:color="ffffff" w:themeColor="text1" w:fill="000000" w:themeFill="text1"/>
      </w:tcPr>
    </w:tblStylePr>
  </w:style>
  <w:style w:type="table" w:styleId="85">
    <w:name w:val="Grid Table 5 Dark- Accent 1"/>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tcBorders>
          <w:top w:val="single" w:color="000000" w:themeColor="light1" w:sz="4" w:space="0"/>
        </w:tcBorders>
        <w:shd w:val="clear" w:color="ffffff" w:themeColor="accent1" w:fill="4f81bd" w:themeFill="accent1"/>
      </w:tcPr>
    </w:tblStylePr>
  </w:style>
  <w:style w:type="table" w:styleId="86">
    <w:name w:val="Grid Table 5 Dark - Accent 2"/>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tcBorders>
          <w:top w:val="single" w:color="000000" w:themeColor="light1" w:sz="4" w:space="0"/>
        </w:tcBorders>
        <w:shd w:val="clear" w:color="ffffff" w:themeColor="accent2" w:fill="c0504d" w:themeFill="accent2"/>
      </w:tcPr>
    </w:tblStylePr>
  </w:style>
  <w:style w:type="table" w:styleId="87">
    <w:name w:val="Grid Table 5 Dark - Accent 3"/>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tcBorders>
          <w:top w:val="single" w:color="000000" w:themeColor="light1" w:sz="4" w:space="0"/>
        </w:tcBorders>
        <w:shd w:val="clear" w:color="ffffff" w:themeColor="accent3" w:fill="9bbb59" w:themeFill="accent3"/>
      </w:tcPr>
    </w:tblStylePr>
  </w:style>
  <w:style w:type="table" w:styleId="88">
    <w:name w:val="Grid Table 5 Dark- Accent 4"/>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tcBorders>
          <w:top w:val="single" w:color="000000" w:themeColor="light1" w:sz="4" w:space="0"/>
        </w:tcBorders>
        <w:shd w:val="clear" w:color="ffffff" w:themeColor="accent4" w:fill="8064a2" w:themeFill="accent4"/>
      </w:tcPr>
    </w:tblStylePr>
  </w:style>
  <w:style w:type="table" w:styleId="89">
    <w:name w:val="Grid Table 5 Dark - Accent 5"/>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tcBorders>
          <w:top w:val="single" w:color="000000" w:themeColor="light1" w:sz="4" w:space="0"/>
        </w:tcBorders>
        <w:shd w:val="clear" w:color="ffffff" w:themeColor="accent5" w:fill="4bacc6" w:themeFill="accent5"/>
      </w:tcPr>
    </w:tblStylePr>
  </w:style>
  <w:style w:type="table" w:styleId="90">
    <w:name w:val="Grid Table 5 Dark - Accent 6"/>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tcBorders>
          <w:top w:val="single" w:color="000000" w:themeColor="light1" w:sz="4" w:space="0"/>
        </w:tcBorders>
        <w:shd w:val="clear" w:color="ffffff" w:themeColor="accent6" w:fill="f79646" w:themeFill="accent6"/>
      </w:tcPr>
    </w:tblStylePr>
  </w:style>
  <w:style w:type="table" w:styleId="91">
    <w:name w:val="Grid Table 6 Colorful"/>
    <w:basedOn w:val="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Liberation Sans" w:hAnsi="Liberation Sans"/>
        <w:b/>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Liberation Sans" w:hAnsi="Liberation Sans"/>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Liberation Sans" w:hAnsi="Liberation Sans"/>
        <w:b/>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style>
  <w:style w:type="table" w:styleId="99">
    <w:name w:val="Grid Table 7 Colorful - Accent 1"/>
    <w:basedOn w:val="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tcBorders>
          <w:top w:val="none"/>
          <w:left w:val="none"/>
          <w:bottom w:val="none"/>
          <w:right w:val="single" w:color="000000" w:themeColor="accent1" w:themeTint="80" w:sz="4" w:space="0"/>
        </w:tcBorders>
        <w:shd w:color="ffffff"/>
      </w:tcPr>
    </w:tblStylePr>
    <w:tblStylePr w:type="firstRow">
      <w:rPr>
        <w:rFonts w:ascii="Liberation Sans" w:hAnsi="Liberation Sans"/>
        <w:b/>
        <w:color w:val="3e70a3" w:themeColor="accent1" w:themeTint="80" w:themeShade="95"/>
        <w:sz w:val="22"/>
      </w:rPr>
      <w:tcPr>
        <w:tcBorders>
          <w:top w:val="none"/>
          <w:left w:val="none"/>
          <w:bottom w:val="single" w:color="000000" w:themeColor="accent1" w:themeTint="80" w:sz="4" w:space="0"/>
          <w:right w:val="none"/>
        </w:tcBorders>
        <w:shd w:val="clear" w:color="ffffff" w:themeColor="light1" w:fill="ffffff" w:themeFill="light1"/>
      </w:tcPr>
    </w:tblStylePr>
    <w:tblStylePr w:type="lastCol">
      <w:rPr>
        <w:rFonts w:ascii="Liberation Sans" w:hAnsi="Liberation Sans"/>
        <w:i/>
        <w:color w:val="3e70a3" w:themeColor="accent1" w:themeTint="80" w:themeShade="95"/>
        <w:sz w:val="22"/>
      </w:rPr>
      <w:tcPr>
        <w:tcBorders>
          <w:top w:val="none"/>
          <w:left w:val="single" w:color="000000" w:themeColor="accent1" w:themeTint="80" w:sz="4" w:space="0"/>
          <w:bottom w:val="none"/>
          <w:right w:val="none"/>
        </w:tcBorders>
        <w:shd w:color="ffffff"/>
      </w:tcPr>
    </w:tblStylePr>
    <w:tblStylePr w:type="lastRow">
      <w:rPr>
        <w:rFonts w:ascii="Liberation Sans" w:hAnsi="Liberation Sans"/>
        <w:b/>
        <w:color w:val="3e70a3" w:themeColor="accent1" w:themeTint="80" w:themeShade="95"/>
        <w:sz w:val="22"/>
      </w:rPr>
      <w:tcPr>
        <w:tcBorders>
          <w:top w:val="single" w:color="000000" w:themeColor="accent1" w:themeTint="80" w:sz="4" w:space="0"/>
          <w:left w:val="none"/>
          <w:bottom w:val="none"/>
          <w:right w:val="none"/>
        </w:tcBorders>
        <w:shd w:val="clear" w:color="ffffff" w:themeColor="light1" w:fill="ffffff" w:themeFill="light1"/>
      </w:tcPr>
    </w:tblStylePr>
  </w:style>
  <w:style w:type="table" w:styleId="100">
    <w:name w:val="Grid Table 7 Colorful - Accent 2"/>
    <w:basedOn w:val="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Liberation Sans" w:hAnsi="Liberation Sans"/>
        <w:b/>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Liberation Sans" w:hAnsi="Liberation Sans"/>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Liberation Sans" w:hAnsi="Liberation Sans"/>
        <w:b/>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style>
  <w:style w:type="table" w:styleId="101">
    <w:name w:val="Grid Table 7 Colorful - Accent 3"/>
    <w:basedOn w:val="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tcBorders>
          <w:top w:val="none"/>
          <w:left w:val="none"/>
          <w:bottom w:val="none"/>
          <w:right w:val="single" w:color="000000" w:themeColor="accent3" w:themeTint="FE" w:sz="4" w:space="0"/>
        </w:tcBorders>
        <w:shd w:color="ffffff"/>
      </w:tcPr>
    </w:tblStylePr>
    <w:tblStylePr w:type="firstRow">
      <w:rPr>
        <w:rFonts w:ascii="Liberation Sans" w:hAnsi="Liberation Sans"/>
        <w:b/>
        <w:color w:val="5c702f" w:themeColor="accent3" w:themeTint="FE" w:themeShade="95"/>
        <w:sz w:val="22"/>
      </w:rPr>
      <w:tcPr>
        <w:tcBorders>
          <w:top w:val="none"/>
          <w:left w:val="none"/>
          <w:bottom w:val="single" w:color="000000" w:themeColor="accent3" w:themeTint="FE" w:sz="4" w:space="0"/>
          <w:right w:val="none"/>
        </w:tcBorders>
        <w:shd w:val="clear" w:color="ffffff" w:themeColor="light1" w:fill="ffffff" w:themeFill="light1"/>
      </w:tcPr>
    </w:tblStylePr>
    <w:tblStylePr w:type="lastCol">
      <w:rPr>
        <w:rFonts w:ascii="Liberation Sans" w:hAnsi="Liberation Sans"/>
        <w:i/>
        <w:color w:val="5c702f" w:themeColor="accent3" w:themeTint="FE" w:themeShade="95"/>
        <w:sz w:val="22"/>
      </w:rPr>
      <w:tcPr>
        <w:tcBorders>
          <w:top w:val="none"/>
          <w:left w:val="single" w:color="000000" w:themeColor="accent3" w:themeTint="FE" w:sz="4" w:space="0"/>
          <w:bottom w:val="none"/>
          <w:right w:val="none"/>
        </w:tcBorders>
        <w:shd w:color="ffffff"/>
      </w:tcPr>
    </w:tblStylePr>
    <w:tblStylePr w:type="lastRow">
      <w:rPr>
        <w:rFonts w:ascii="Liberation Sans" w:hAnsi="Liberation Sans"/>
        <w:b/>
        <w:color w:val="5c702f" w:themeColor="accent3" w:themeTint="FE" w:themeShade="95"/>
        <w:sz w:val="22"/>
      </w:rPr>
      <w:tcPr>
        <w:tcBorders>
          <w:top w:val="single" w:color="000000" w:themeColor="accent3" w:themeTint="FE" w:sz="4" w:space="0"/>
          <w:left w:val="none"/>
          <w:bottom w:val="none"/>
          <w:right w:val="none"/>
        </w:tcBorders>
        <w:shd w:val="clear" w:color="ffffff" w:themeColor="light1" w:fill="ffffff" w:themeFill="light1"/>
      </w:tcPr>
    </w:tblStylePr>
  </w:style>
  <w:style w:type="table" w:styleId="102">
    <w:name w:val="Grid Table 7 Colorful - Accent 4"/>
    <w:basedOn w:val="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Liberation Sans" w:hAnsi="Liberation Sans"/>
        <w:b/>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Liberation Sans" w:hAnsi="Liberation Sans"/>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Liberation Sans" w:hAnsi="Liberation Sans"/>
        <w:b/>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style>
  <w:style w:type="table" w:styleId="103">
    <w:name w:val="Grid Table 7 Colorful - Accent 5"/>
    <w:basedOn w:val="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tcBorders>
          <w:top w:val="none"/>
          <w:left w:val="none"/>
          <w:bottom w:val="none"/>
          <w:right w:val="single" w:color="000000" w:themeColor="accent5" w:themeTint="90" w:sz="4" w:space="0"/>
        </w:tcBorders>
        <w:shd w:color="ffffff"/>
      </w:tcPr>
    </w:tblStylePr>
    <w:tblStylePr w:type="firstRow">
      <w:rPr>
        <w:rFonts w:ascii="Liberation Sans" w:hAnsi="Liberation Sans"/>
        <w:b/>
        <w:color w:val="266777" w:themeColor="accent5" w:themeShade="95"/>
        <w:sz w:val="22"/>
      </w:rPr>
      <w:tcPr>
        <w:tcBorders>
          <w:top w:val="none"/>
          <w:left w:val="none"/>
          <w:bottom w:val="single" w:color="000000" w:themeColor="accent5" w:themeTint="90" w:sz="4" w:space="0"/>
          <w:right w:val="none"/>
        </w:tcBorders>
        <w:shd w:val="clear" w:color="ffffff" w:themeColor="light1" w:fill="ffffff" w:themeFill="light1"/>
      </w:tcPr>
    </w:tblStylePr>
    <w:tblStylePr w:type="lastCol">
      <w:rPr>
        <w:rFonts w:ascii="Liberation Sans" w:hAnsi="Liberation Sans"/>
        <w:i/>
        <w:color w:val="266777" w:themeColor="accent5" w:themeShade="95"/>
        <w:sz w:val="22"/>
      </w:rPr>
      <w:tcPr>
        <w:tcBorders>
          <w:top w:val="none"/>
          <w:left w:val="single" w:color="000000" w:themeColor="accent5" w:themeTint="90" w:sz="4" w:space="0"/>
          <w:bottom w:val="none"/>
          <w:right w:val="none"/>
        </w:tcBorders>
        <w:shd w:color="ffffff"/>
      </w:tcPr>
    </w:tblStylePr>
    <w:tblStylePr w:type="lastRow">
      <w:rPr>
        <w:rFonts w:ascii="Liberation Sans" w:hAnsi="Liberation Sans"/>
        <w:b/>
        <w:color w:val="266777" w:themeColor="accent5" w:themeShade="95"/>
        <w:sz w:val="22"/>
      </w:rPr>
      <w:tcPr>
        <w:tcBorders>
          <w:top w:val="single" w:color="000000" w:themeColor="accent5" w:themeTint="90" w:sz="4" w:space="0"/>
          <w:left w:val="none"/>
          <w:bottom w:val="none"/>
          <w:right w:val="none"/>
        </w:tcBorders>
        <w:shd w:val="clear" w:color="ffffff" w:themeColor="light1" w:fill="ffffff" w:themeFill="light1"/>
      </w:tcPr>
    </w:tblStylePr>
  </w:style>
  <w:style w:type="table" w:styleId="104">
    <w:name w:val="Grid Table 7 Colorful - Accent 6"/>
    <w:basedOn w:val="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tcBorders>
          <w:top w:val="none"/>
          <w:left w:val="none"/>
          <w:bottom w:val="none"/>
          <w:right w:val="single" w:color="000000" w:themeColor="accent6" w:themeTint="90" w:sz="4" w:space="0"/>
        </w:tcBorders>
        <w:shd w:color="ffffff"/>
      </w:tcPr>
    </w:tblStylePr>
    <w:tblStylePr w:type="firstRow">
      <w:rPr>
        <w:rFonts w:ascii="Liberation Sans" w:hAnsi="Liberation Sans"/>
        <w:b/>
        <w:color w:val="b05307" w:themeColor="accent6" w:themeShade="95"/>
        <w:sz w:val="22"/>
      </w:rPr>
      <w:tcPr>
        <w:tcBorders>
          <w:top w:val="none"/>
          <w:left w:val="none"/>
          <w:bottom w:val="single" w:color="000000" w:themeColor="accent6" w:themeTint="90" w:sz="4" w:space="0"/>
          <w:right w:val="none"/>
        </w:tcBorders>
        <w:shd w:val="clear" w:color="ffffff" w:themeColor="light1" w:fill="ffffff" w:themeFill="light1"/>
      </w:tcPr>
    </w:tblStylePr>
    <w:tblStylePr w:type="lastCol">
      <w:rPr>
        <w:rFonts w:ascii="Liberation Sans" w:hAnsi="Liberation Sans"/>
        <w:i/>
        <w:color w:val="b05307" w:themeColor="accent6" w:themeShade="95"/>
        <w:sz w:val="22"/>
      </w:rPr>
      <w:tcPr>
        <w:tcBorders>
          <w:top w:val="none"/>
          <w:left w:val="single" w:color="000000" w:themeColor="accent6" w:themeTint="90" w:sz="4" w:space="0"/>
          <w:bottom w:val="none"/>
          <w:right w:val="none"/>
        </w:tcBorders>
        <w:shd w:color="ffffff"/>
      </w:tcPr>
    </w:tblStylePr>
    <w:tblStylePr w:type="lastRow">
      <w:rPr>
        <w:rFonts w:ascii="Liberation Sans" w:hAnsi="Liberation Sans"/>
        <w:b/>
        <w:color w:val="b05307" w:themeColor="accent6" w:themeShade="95"/>
        <w:sz w:val="22"/>
      </w:rPr>
      <w:tcPr>
        <w:tcBorders>
          <w:top w:val="single" w:color="000000" w:themeColor="accent6" w:themeTint="90" w:sz="4" w:space="0"/>
          <w:left w:val="none"/>
          <w:bottom w:val="none"/>
          <w:right w:val="none"/>
        </w:tcBorders>
        <w:shd w:val="clear" w:color="ffffff" w:themeColor="light1" w:fill="ffffff" w:themeFill="light1"/>
      </w:tcPr>
    </w:tblStylePr>
  </w:style>
  <w:style w:type="table" w:styleId="105">
    <w:name w:val="List Table 1 Light"/>
    <w:basedOn w:val="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Liberation Sans" w:hAnsi="Liberation Sans"/>
        <w:i/>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Liberation Sans" w:hAnsi="Liberation Sans"/>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Liberation Sans" w:hAnsi="Liberation Sans"/>
        <w:i/>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tcBorders>
          <w:top w:val="none"/>
          <w:left w:val="none"/>
          <w:bottom w:val="none"/>
          <w:right w:val="single" w:color="000000" w:themeColor="accent1" w:sz="4" w:space="0"/>
        </w:tcBorders>
        <w:shd w:color="ffffff"/>
      </w:tcPr>
    </w:tblStylePr>
    <w:tblStylePr w:type="firstRow">
      <w:rPr>
        <w:rFonts w:ascii="Liberation Sans" w:hAnsi="Liberation Sans"/>
        <w:i/>
        <w:color w:val="2a4b71" w:themeColor="accent1" w:themeShade="95"/>
        <w:sz w:val="22"/>
      </w:rPr>
      <w:tcPr>
        <w:tcBorders>
          <w:top w:val="none"/>
          <w:left w:val="none"/>
          <w:bottom w:val="single" w:color="000000" w:themeColor="accent1" w:sz="4" w:space="0"/>
          <w:right w:val="none"/>
        </w:tcBorders>
        <w:shd w:val="clear" w:color="ffffff" w:themeColor="light1" w:fill="ffffff" w:themeFill="light1"/>
      </w:tcPr>
    </w:tblStylePr>
    <w:tblStylePr w:type="lastCol">
      <w:rPr>
        <w:rFonts w:ascii="Liberation Sans" w:hAnsi="Liberation Sans"/>
        <w:i/>
        <w:color w:val="2a4b71" w:themeColor="accent1" w:themeShade="95"/>
        <w:sz w:val="22"/>
      </w:rPr>
      <w:tcPr>
        <w:tcBorders>
          <w:top w:val="none"/>
          <w:left w:val="single" w:color="000000" w:themeColor="accent1" w:sz="4" w:space="0"/>
          <w:bottom w:val="none"/>
          <w:right w:val="none"/>
        </w:tcBorders>
        <w:shd w:color="ffffff"/>
      </w:tcPr>
    </w:tblStylePr>
    <w:tblStylePr w:type="lastRow">
      <w:rPr>
        <w:rFonts w:ascii="Liberation Sans" w:hAnsi="Liberation Sans"/>
        <w:i/>
        <w:color w:val="2a4b71" w:themeColor="accent1" w:themeShade="95"/>
        <w:sz w:val="22"/>
      </w:rPr>
      <w:tcPr>
        <w:tcBorders>
          <w:top w:val="single" w:color="000000" w:themeColor="accent1" w:sz="4" w:space="0"/>
          <w:left w:val="none"/>
          <w:bottom w:val="none"/>
          <w:right w:val="none"/>
        </w:tcBorders>
        <w:shd w:val="clear" w:color="ffffff" w:themeColor="light1" w:fill="ffffff" w:themeFill="light1"/>
      </w:tcPr>
    </w:tblStylePr>
    <w:tblStylePr w:type="wholeTable">
      <w:rPr>
        <w:rFonts w:ascii="Liberation Sans" w:hAnsi="Liberation Sans"/>
        <w:color w:val="2a4b71" w:themeColor="accent1" w:themeShade="95"/>
        <w:sz w:val="22"/>
      </w:rPr>
    </w:tblStylePr>
  </w:style>
  <w:style w:type="table" w:styleId="149">
    <w:name w:val="List Table 7 Colorful - Accent 2"/>
    <w:basedOn w:val="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Liberation Sans" w:hAnsi="Liberation Sans"/>
        <w:i/>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Liberation Sans" w:hAnsi="Liberation Sans"/>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Liberation Sans" w:hAnsi="Liberation Sans"/>
        <w:i/>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tcBorders>
          <w:top w:val="none"/>
          <w:left w:val="none"/>
          <w:bottom w:val="none"/>
          <w:right w:val="single" w:color="000000" w:themeColor="accent3" w:themeTint="98" w:sz="4" w:space="0"/>
        </w:tcBorders>
        <w:shd w:color="ffffff"/>
      </w:tcPr>
    </w:tblStylePr>
    <w:tblStylePr w:type="firstRow">
      <w:rPr>
        <w:rFonts w:ascii="Liberation Sans" w:hAnsi="Liberation Sans"/>
        <w:i/>
        <w:color w:val="7c983f" w:themeColor="accent3" w:themeTint="98" w:themeShade="95"/>
        <w:sz w:val="22"/>
      </w:rPr>
      <w:tcPr>
        <w:tcBorders>
          <w:top w:val="none"/>
          <w:left w:val="none"/>
          <w:bottom w:val="single" w:color="000000" w:themeColor="accent3" w:themeTint="98" w:sz="4" w:space="0"/>
          <w:right w:val="none"/>
        </w:tcBorders>
        <w:shd w:val="clear" w:color="ffffff" w:themeColor="light1" w:fill="ffffff" w:themeFill="light1"/>
      </w:tcPr>
    </w:tblStylePr>
    <w:tblStylePr w:type="lastCol">
      <w:rPr>
        <w:rFonts w:ascii="Liberation Sans" w:hAnsi="Liberation Sans"/>
        <w:i/>
        <w:color w:val="7c983f" w:themeColor="accent3" w:themeTint="98" w:themeShade="95"/>
        <w:sz w:val="22"/>
      </w:rPr>
      <w:tcPr>
        <w:tcBorders>
          <w:top w:val="none"/>
          <w:left w:val="single" w:color="000000" w:themeColor="accent3" w:themeTint="98" w:sz="4" w:space="0"/>
          <w:bottom w:val="none"/>
          <w:right w:val="none"/>
        </w:tcBorders>
        <w:shd w:color="ffffff"/>
      </w:tcPr>
    </w:tblStylePr>
    <w:tblStylePr w:type="lastRow">
      <w:rPr>
        <w:rFonts w:ascii="Liberation Sans" w:hAnsi="Liberation Sans"/>
        <w:i/>
        <w:color w:val="7c983f" w:themeColor="accent3" w:themeTint="98" w:themeShade="95"/>
        <w:sz w:val="22"/>
      </w:rPr>
      <w:tcPr>
        <w:tcBorders>
          <w:top w:val="single" w:color="000000" w:themeColor="accent3" w:themeTint="98" w:sz="4" w:space="0"/>
          <w:left w:val="none"/>
          <w:bottom w:val="none"/>
          <w:right w:val="none"/>
        </w:tcBorders>
        <w:shd w:val="clear" w:color="ffffff" w:themeColor="light1" w:fill="ffffff" w:themeFill="light1"/>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Liberation Sans" w:hAnsi="Liberation Sans"/>
        <w:i/>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Liberation Sans" w:hAnsi="Liberation Sans"/>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Liberation Sans" w:hAnsi="Liberation Sans"/>
        <w:i/>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tcBorders>
          <w:top w:val="none"/>
          <w:left w:val="none"/>
          <w:bottom w:val="none"/>
          <w:right w:val="single" w:color="000000" w:themeColor="accent5" w:themeTint="9A" w:sz="4" w:space="0"/>
        </w:tcBorders>
        <w:shd w:color="ffffff"/>
      </w:tcPr>
    </w:tblStylePr>
    <w:tblStylePr w:type="firstRow">
      <w:rPr>
        <w:rFonts w:ascii="Liberation Sans" w:hAnsi="Liberation Sans"/>
        <w:i/>
        <w:color w:val="338aa0" w:themeColor="accent5" w:themeTint="9A" w:themeShade="95"/>
        <w:sz w:val="22"/>
      </w:rPr>
      <w:tcPr>
        <w:tcBorders>
          <w:top w:val="none"/>
          <w:left w:val="none"/>
          <w:bottom w:val="single" w:color="000000" w:themeColor="accent5" w:themeTint="9A" w:sz="4" w:space="0"/>
          <w:right w:val="none"/>
        </w:tcBorders>
        <w:shd w:val="clear" w:color="ffffff" w:themeColor="light1" w:fill="ffffff" w:themeFill="light1"/>
      </w:tcPr>
    </w:tblStylePr>
    <w:tblStylePr w:type="lastCol">
      <w:rPr>
        <w:rFonts w:ascii="Liberation Sans" w:hAnsi="Liberation Sans"/>
        <w:i/>
        <w:color w:val="338aa0" w:themeColor="accent5" w:themeTint="9A" w:themeShade="95"/>
        <w:sz w:val="22"/>
      </w:rPr>
      <w:tcPr>
        <w:tcBorders>
          <w:top w:val="none"/>
          <w:left w:val="single" w:color="000000" w:themeColor="accent5" w:themeTint="9A" w:sz="4" w:space="0"/>
          <w:bottom w:val="none"/>
          <w:right w:val="none"/>
        </w:tcBorders>
        <w:shd w:color="ffffff"/>
      </w:tcPr>
    </w:tblStylePr>
    <w:tblStylePr w:type="lastRow">
      <w:rPr>
        <w:rFonts w:ascii="Liberation Sans" w:hAnsi="Liberation Sans"/>
        <w:i/>
        <w:color w:val="338aa0" w:themeColor="accent5" w:themeTint="9A" w:themeShade="95"/>
        <w:sz w:val="22"/>
      </w:rPr>
      <w:tcPr>
        <w:tcBorders>
          <w:top w:val="single" w:color="000000" w:themeColor="accent5" w:themeTint="9A" w:sz="4" w:space="0"/>
          <w:left w:val="none"/>
          <w:bottom w:val="none"/>
          <w:right w:val="none"/>
        </w:tcBorders>
        <w:shd w:val="clear" w:color="ffffff" w:themeColor="light1" w:fill="ffffff" w:themeFill="light1"/>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tcBorders>
          <w:top w:val="none"/>
          <w:left w:val="none"/>
          <w:bottom w:val="none"/>
          <w:right w:val="single" w:color="000000" w:themeColor="accent6" w:themeTint="98" w:sz="4" w:space="0"/>
        </w:tcBorders>
        <w:shd w:color="ffffff"/>
      </w:tcPr>
    </w:tblStylePr>
    <w:tblStylePr w:type="firstRow">
      <w:rPr>
        <w:rFonts w:ascii="Liberation Sans" w:hAnsi="Liberation Sans"/>
        <w:i/>
        <w:color w:val="d9680c" w:themeColor="accent6" w:themeTint="98" w:themeShade="95"/>
        <w:sz w:val="22"/>
      </w:rPr>
      <w:tcPr>
        <w:tcBorders>
          <w:top w:val="none"/>
          <w:left w:val="none"/>
          <w:bottom w:val="single" w:color="000000" w:themeColor="accent6" w:themeTint="98" w:sz="4" w:space="0"/>
          <w:right w:val="none"/>
        </w:tcBorders>
        <w:shd w:val="clear" w:color="ffffff" w:themeColor="light1" w:fill="ffffff" w:themeFill="light1"/>
      </w:tcPr>
    </w:tblStylePr>
    <w:tblStylePr w:type="lastCol">
      <w:rPr>
        <w:rFonts w:ascii="Liberation Sans" w:hAnsi="Liberation Sans"/>
        <w:i/>
        <w:color w:val="d9680c" w:themeColor="accent6" w:themeTint="98" w:themeShade="95"/>
        <w:sz w:val="22"/>
      </w:rPr>
      <w:tcPr>
        <w:tcBorders>
          <w:top w:val="none"/>
          <w:left w:val="single" w:color="000000" w:themeColor="accent6" w:themeTint="98" w:sz="4" w:space="0"/>
          <w:bottom w:val="none"/>
          <w:right w:val="none"/>
        </w:tcBorders>
        <w:shd w:color="ffffff"/>
      </w:tcPr>
    </w:tblStylePr>
    <w:tblStylePr w:type="lastRow">
      <w:rPr>
        <w:rFonts w:ascii="Liberation Sans" w:hAnsi="Liberation Sans"/>
        <w:i/>
        <w:color w:val="d9680c" w:themeColor="accent6" w:themeTint="98" w:themeShade="95"/>
        <w:sz w:val="22"/>
      </w:rPr>
      <w:tcPr>
        <w:tcBorders>
          <w:top w:val="single" w:color="000000" w:themeColor="accent6" w:themeTint="98" w:sz="4" w:space="0"/>
          <w:left w:val="none"/>
          <w:bottom w:val="none"/>
          <w:right w:val="none"/>
        </w:tcBorders>
        <w:shd w:val="clear" w:color="ffffff" w:themeColor="light1" w:fill="ffffff" w:themeFill="light1"/>
      </w:tcPr>
    </w:tblStylePr>
    <w:tblStylePr w:type="wholeTable">
      <w:rPr>
        <w:rFonts w:ascii="Liberation Sans" w:hAnsi="Liberation Sans"/>
        <w:color w:val="d9680c" w:themeColor="accent6" w:themeTint="98" w:themeShade="95"/>
        <w:sz w:val="22"/>
      </w:rPr>
    </w:tblStylePr>
  </w:style>
  <w:style w:type="table" w:styleId="154">
    <w:name w:val="Lined - Accent"/>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11"/>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12"/>
    <w:uiPriority w:val="99"/>
    <w:unhideWhenUsed/>
    <w:rPr>
      <w:vertAlign w:val="superscript"/>
    </w:rPr>
  </w:style>
  <w:style w:type="paragraph" w:styleId="179">
    <w:name w:val="endnote text"/>
    <w:basedOn w:val="11"/>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12"/>
    <w:uiPriority w:val="99"/>
    <w:semiHidden/>
    <w:unhideWhenUsed/>
    <w:rPr>
      <w:vertAlign w:val="superscript"/>
    </w:rPr>
  </w:style>
  <w:style w:type="paragraph" w:styleId="182">
    <w:name w:val="toc 1"/>
    <w:basedOn w:val="11"/>
    <w:next w:val="11"/>
    <w:uiPriority w:val="39"/>
    <w:unhideWhenUsed/>
    <w:pPr>
      <w:spacing w:after="57"/>
      <w:ind w:left="0" w:right="0" w:firstLine="0"/>
    </w:pPr>
  </w:style>
  <w:style w:type="paragraph" w:styleId="183">
    <w:name w:val="toc 2"/>
    <w:basedOn w:val="11"/>
    <w:next w:val="11"/>
    <w:uiPriority w:val="39"/>
    <w:unhideWhenUsed/>
    <w:pPr>
      <w:spacing w:after="57"/>
      <w:ind w:left="283" w:right="0" w:firstLine="0"/>
    </w:pPr>
  </w:style>
  <w:style w:type="paragraph" w:styleId="184">
    <w:name w:val="toc 3"/>
    <w:basedOn w:val="11"/>
    <w:next w:val="11"/>
    <w:uiPriority w:val="39"/>
    <w:unhideWhenUsed/>
    <w:pPr>
      <w:spacing w:after="57"/>
      <w:ind w:left="567" w:right="0" w:firstLine="0"/>
    </w:pPr>
  </w:style>
  <w:style w:type="paragraph" w:styleId="185">
    <w:name w:val="toc 4"/>
    <w:basedOn w:val="11"/>
    <w:next w:val="11"/>
    <w:uiPriority w:val="39"/>
    <w:unhideWhenUsed/>
    <w:pPr>
      <w:spacing w:after="57"/>
      <w:ind w:left="850" w:right="0" w:firstLine="0"/>
    </w:pPr>
  </w:style>
  <w:style w:type="paragraph" w:styleId="186">
    <w:name w:val="toc 5"/>
    <w:basedOn w:val="11"/>
    <w:next w:val="11"/>
    <w:uiPriority w:val="39"/>
    <w:unhideWhenUsed/>
    <w:pPr>
      <w:spacing w:after="57"/>
      <w:ind w:left="1134" w:right="0" w:firstLine="0"/>
    </w:pPr>
  </w:style>
  <w:style w:type="paragraph" w:styleId="187">
    <w:name w:val="toc 6"/>
    <w:basedOn w:val="11"/>
    <w:next w:val="11"/>
    <w:uiPriority w:val="39"/>
    <w:unhideWhenUsed/>
    <w:pPr>
      <w:spacing w:after="57"/>
      <w:ind w:left="1417" w:right="0" w:firstLine="0"/>
    </w:pPr>
  </w:style>
  <w:style w:type="paragraph" w:styleId="188">
    <w:name w:val="toc 7"/>
    <w:basedOn w:val="11"/>
    <w:next w:val="11"/>
    <w:uiPriority w:val="39"/>
    <w:unhideWhenUsed/>
    <w:pPr>
      <w:spacing w:after="57"/>
      <w:ind w:left="1701" w:right="0" w:firstLine="0"/>
    </w:pPr>
  </w:style>
  <w:style w:type="paragraph" w:styleId="189">
    <w:name w:val="toc 8"/>
    <w:basedOn w:val="11"/>
    <w:next w:val="11"/>
    <w:uiPriority w:val="39"/>
    <w:unhideWhenUsed/>
    <w:pPr>
      <w:spacing w:after="57"/>
      <w:ind w:left="1984" w:right="0" w:firstLine="0"/>
    </w:pPr>
  </w:style>
  <w:style w:type="paragraph" w:styleId="190">
    <w:name w:val="toc 9"/>
    <w:basedOn w:val="11"/>
    <w:next w:val="11"/>
    <w:uiPriority w:val="39"/>
    <w:unhideWhenUsed/>
    <w:pPr>
      <w:spacing w:after="57"/>
      <w:ind w:left="2268" w:right="0" w:firstLine="0"/>
    </w:pPr>
  </w:style>
  <w:style w:type="paragraph" w:styleId="191">
    <w:name w:val="TOC Heading"/>
    <w:uiPriority w:val="39"/>
    <w:unhideWhenUsed/>
  </w:style>
  <w:style w:type="paragraph" w:styleId="192">
    <w:name w:val="table of figures"/>
    <w:basedOn w:val="11"/>
    <w:next w:val="11"/>
    <w:uiPriority w:val="99"/>
    <w:unhideWhenUsed/>
    <w:pPr>
      <w:spacing w:after="0" w:afterAutospacing="0"/>
    </w:pPr>
  </w:style>
  <w:style w:type="paragraph" w:styleId="828" w:default="1" w:customStyle="1">
    <w:name w:val="ConsPlusNormal"/>
    <w:pPr>
      <w:widowControl w:val="off"/>
    </w:pPr>
    <w:rPr>
      <w:rFonts w:ascii="Times New Roman" w:hAnsi="Times New Roman" w:cs="Times New Roman"/>
      <w:sz w:val="24"/>
      <w:lang w:val="ru-RU" w:eastAsia="ru-RU" w:bidi="ar-SA"/>
    </w:rPr>
  </w:style>
  <w:style w:type="paragraph" w:styleId="829" w:customStyle="1">
    <w:name w:val="ConsPlusNonformat"/>
    <w:pPr>
      <w:widowControl w:val="off"/>
    </w:pPr>
    <w:rPr>
      <w:rFonts w:ascii="Courier New" w:hAnsi="Courier New" w:cs="Courier New"/>
      <w:sz w:val="20"/>
      <w:lang w:val="ru-RU" w:eastAsia="ru-RU" w:bidi="ar-SA"/>
    </w:rPr>
  </w:style>
  <w:style w:type="paragraph" w:styleId="830" w:customStyle="1">
    <w:name w:val="ConsPlusTitle"/>
    <w:pPr>
      <w:widowControl w:val="off"/>
    </w:pPr>
    <w:rPr>
      <w:rFonts w:ascii="Arial" w:hAnsi="Arial" w:cs="Arial"/>
      <w:b/>
      <w:sz w:val="24"/>
      <w:lang w:val="ru-RU" w:eastAsia="ru-RU" w:bidi="ar-SA"/>
    </w:rPr>
  </w:style>
  <w:style w:type="paragraph" w:styleId="831" w:customStyle="1">
    <w:name w:val="ConsPlusCell"/>
    <w:pPr>
      <w:widowControl w:val="off"/>
    </w:pPr>
    <w:rPr>
      <w:rFonts w:ascii="Courier New" w:hAnsi="Courier New" w:cs="Courier New"/>
      <w:sz w:val="20"/>
      <w:lang w:val="ru-RU" w:eastAsia="ru-RU" w:bidi="ar-SA"/>
    </w:rPr>
  </w:style>
  <w:style w:type="paragraph" w:styleId="832" w:customStyle="1">
    <w:name w:val="ConsPlusDocList"/>
    <w:pPr>
      <w:widowControl w:val="off"/>
    </w:pPr>
    <w:rPr>
      <w:rFonts w:ascii="Tahoma" w:hAnsi="Tahoma" w:cs="Tahoma"/>
      <w:sz w:val="18"/>
      <w:lang w:val="ru-RU" w:eastAsia="ru-RU" w:bidi="ar-SA"/>
    </w:rPr>
  </w:style>
  <w:style w:type="paragraph" w:styleId="833" w:customStyle="1">
    <w:name w:val="ConsPlusTitlePage"/>
    <w:pPr>
      <w:widowControl w:val="off"/>
    </w:pPr>
    <w:rPr>
      <w:rFonts w:ascii="Tahoma" w:hAnsi="Tahoma" w:cs="Tahoma"/>
      <w:sz w:val="20"/>
      <w:lang w:val="ru-RU" w:eastAsia="ru-RU" w:bidi="ar-SA"/>
    </w:rPr>
  </w:style>
  <w:style w:type="paragraph" w:styleId="834" w:customStyle="1">
    <w:name w:val="ConsPlusJurTerm"/>
    <w:pPr>
      <w:widowControl w:val="off"/>
    </w:pPr>
    <w:rPr>
      <w:rFonts w:ascii="Tahoma" w:hAnsi="Tahoma" w:cs="Tahoma"/>
      <w:sz w:val="26"/>
      <w:lang w:val="ru-RU" w:eastAsia="ru-RU" w:bidi="ar-SA"/>
    </w:rPr>
  </w:style>
  <w:style w:type="paragraph" w:styleId="835" w:customStyle="1">
    <w:name w:val="ConsPlusTextList"/>
    <w:pPr>
      <w:widowControl w:val="off"/>
    </w:pPr>
    <w:rPr>
      <w:rFonts w:ascii="Times New Roman" w:hAnsi="Times New Roman" w:cs="Times New Roman"/>
      <w:sz w:val="24"/>
      <w:lang w:val="ru-RU" w:eastAsia="ru-RU" w:bidi="ar-SA"/>
    </w:rPr>
  </w:style>
  <w:style w:type="paragraph" w:styleId="836" w:customStyle="1">
    <w:name w:val="ConsPlusTextList"/>
    <w:pPr>
      <w:widowControl w:val="off"/>
    </w:pPr>
    <w:rPr>
      <w:rFonts w:ascii="Times New Roman" w:hAnsi="Times New Roman" w:cs="Times New Roman"/>
      <w:sz w:val="24"/>
      <w:lang w:val="ru-RU" w:eastAsia="ru-RU" w:bidi="ar-SA"/>
    </w:rPr>
  </w:style>
  <w:style w:type="character" w:styleId="2799" w:default="1">
    <w:name w:val="Default Paragraph Font"/>
    <w:uiPriority w:val="1"/>
    <w:semiHidden/>
    <w:unhideWhenUsed/>
  </w:style>
  <w:style w:type="numbering" w:styleId="2800" w:default="1">
    <w:name w:val="No List"/>
    <w:uiPriority w:val="99"/>
    <w:semiHidden/>
    <w:unhideWhenUsed/>
  </w:style>
  <w:style w:type="table" w:styleId="280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Relationship Id="rId13" Type="http://schemas.openxmlformats.org/officeDocument/2006/relationships/hyperlink" Target="https://www.consultant.ru" TargetMode="External"/><Relationship Id="rId14" Type="http://schemas.openxmlformats.org/officeDocument/2006/relationships/hyperlink" Target="https://www.consultant.ru" TargetMode="External"/><Relationship Id="rId15" Type="http://schemas.openxmlformats.org/officeDocument/2006/relationships/hyperlink" Target="https://login.consultant.ru/link/?req=doc&amp;base=RLAW376&amp;n=13121&amp;date=31.03.2026&amp;dst=100005&amp;field=134" TargetMode="External"/><Relationship Id="rId16" Type="http://schemas.openxmlformats.org/officeDocument/2006/relationships/hyperlink" Target="https://login.consultant.ru/link/?req=doc&amp;base=RLAW376&amp;n=16339&amp;date=31.03.2026&amp;dst=100005&amp;field=134" TargetMode="External"/><Relationship Id="rId17" Type="http://schemas.openxmlformats.org/officeDocument/2006/relationships/hyperlink" Target="https://login.consultant.ru/link/?req=doc&amp;base=RLAW376&amp;n=19038&amp;date=31.03.2026&amp;dst=100005&amp;field=134" TargetMode="External"/><Relationship Id="rId18" Type="http://schemas.openxmlformats.org/officeDocument/2006/relationships/hyperlink" Target="https://login.consultant.ru/link/?req=doc&amp;base=RLAW376&amp;n=23081&amp;date=31.03.2026&amp;dst=100005&amp;field=134" TargetMode="External"/><Relationship Id="rId19" Type="http://schemas.openxmlformats.org/officeDocument/2006/relationships/hyperlink" Target="https://login.consultant.ru/link/?req=doc&amp;base=RLAW376&amp;n=29534&amp;date=31.03.2026&amp;dst=100005&amp;field=134" TargetMode="External"/><Relationship Id="rId20" Type="http://schemas.openxmlformats.org/officeDocument/2006/relationships/hyperlink" Target="https://login.consultant.ru/link/?req=doc&amp;base=RLAW376&amp;n=34768&amp;date=31.03.2026&amp;dst=100005&amp;field=134" TargetMode="External"/><Relationship Id="rId21" Type="http://schemas.openxmlformats.org/officeDocument/2006/relationships/hyperlink" Target="https://login.consultant.ru/link/?req=doc&amp;base=RLAW376&amp;n=42740&amp;date=31.03.2026&amp;dst=100005&amp;field=134" TargetMode="External"/><Relationship Id="rId22" Type="http://schemas.openxmlformats.org/officeDocument/2006/relationships/hyperlink" Target="https://login.consultant.ru/link/?req=doc&amp;base=RLAW376&amp;n=51769&amp;date=31.03.2026&amp;dst=100005&amp;field=134" TargetMode="External"/><Relationship Id="rId23" Type="http://schemas.openxmlformats.org/officeDocument/2006/relationships/hyperlink" Target="https://login.consultant.ru/link/?req=doc&amp;base=RLAW376&amp;n=54978&amp;date=31.03.2026&amp;dst=100005&amp;field=134" TargetMode="External"/><Relationship Id="rId24" Type="http://schemas.openxmlformats.org/officeDocument/2006/relationships/hyperlink" Target="https://login.consultant.ru/link/?req=doc&amp;base=RLAW376&amp;n=56961&amp;date=31.03.2026&amp;dst=100005&amp;field=134" TargetMode="External"/><Relationship Id="rId25" Type="http://schemas.openxmlformats.org/officeDocument/2006/relationships/hyperlink" Target="https://login.consultant.ru/link/?req=doc&amp;base=RLAW376&amp;n=62717&amp;date=31.03.2026&amp;dst=100005&amp;field=134" TargetMode="External"/><Relationship Id="rId26" Type="http://schemas.openxmlformats.org/officeDocument/2006/relationships/hyperlink" Target="https://login.consultant.ru/link/?req=doc&amp;base=RLAW376&amp;n=66811&amp;date=31.03.2026&amp;dst=100005&amp;field=134" TargetMode="External"/><Relationship Id="rId27" Type="http://schemas.openxmlformats.org/officeDocument/2006/relationships/hyperlink" Target="https://login.consultant.ru/link/?req=doc&amp;base=RLAW376&amp;n=73374&amp;date=31.03.2026&amp;dst=100005&amp;field=134" TargetMode="External"/><Relationship Id="rId28" Type="http://schemas.openxmlformats.org/officeDocument/2006/relationships/hyperlink" Target="https://login.consultant.ru/link/?req=doc&amp;base=RLAW376&amp;n=74937&amp;date=31.03.2026&amp;dst=100005&amp;field=134" TargetMode="External"/><Relationship Id="rId29" Type="http://schemas.openxmlformats.org/officeDocument/2006/relationships/hyperlink" Target="https://login.consultant.ru/link/?req=doc&amp;base=RLAW376&amp;n=87027&amp;date=31.03.2026&amp;dst=100005&amp;field=134" TargetMode="External"/><Relationship Id="rId30" Type="http://schemas.openxmlformats.org/officeDocument/2006/relationships/hyperlink" Target="https://login.consultant.ru/link/?req=doc&amp;base=RLAW376&amp;n=89268&amp;date=31.03.2026&amp;dst=100005&amp;field=134" TargetMode="External"/><Relationship Id="rId31" Type="http://schemas.openxmlformats.org/officeDocument/2006/relationships/hyperlink" Target="https://login.consultant.ru/link/?req=doc&amp;base=RLAW376&amp;n=95999&amp;date=31.03.2026&amp;dst=100005&amp;field=134" TargetMode="External"/><Relationship Id="rId32" Type="http://schemas.openxmlformats.org/officeDocument/2006/relationships/hyperlink" Target="https://login.consultant.ru/link/?req=doc&amp;base=RLAW376&amp;n=102816&amp;date=31.03.2026&amp;dst=100005&amp;field=134" TargetMode="External"/><Relationship Id="rId33" Type="http://schemas.openxmlformats.org/officeDocument/2006/relationships/hyperlink" Target="https://login.consultant.ru/link/?req=doc&amp;base=RLAW376&amp;n=146712&amp;date=31.03.2026&amp;dst=100005&amp;field=134" TargetMode="External"/><Relationship Id="rId34" Type="http://schemas.openxmlformats.org/officeDocument/2006/relationships/hyperlink" Target="https://login.consultant.ru/link/?req=doc&amp;base=RLAW376&amp;n=150708&amp;date=31.03.2026&amp;dst=100005&amp;field=134" TargetMode="External"/><Relationship Id="rId35" Type="http://schemas.openxmlformats.org/officeDocument/2006/relationships/hyperlink" Target="https://login.consultant.ru/link/?req=doc&amp;base=RLAW376&amp;n=143257&amp;date=31.03.2026&amp;dst=100024&amp;field=134" TargetMode="External"/><Relationship Id="rId36" Type="http://schemas.openxmlformats.org/officeDocument/2006/relationships/hyperlink" Target="https://login.consultant.ru/link/?req=doc&amp;base=RLAW376&amp;n=13121&amp;date=31.03.2026&amp;dst=100006&amp;field=134" TargetMode="External"/><Relationship Id="rId37" Type="http://schemas.openxmlformats.org/officeDocument/2006/relationships/hyperlink" Target="https://login.consultant.ru/link/?req=doc&amp;base=RLAW376&amp;n=42740&amp;date=31.03.2026&amp;dst=100006&amp;field=134" TargetMode="External"/><Relationship Id="rId38" Type="http://schemas.openxmlformats.org/officeDocument/2006/relationships/hyperlink" Target="https://login.consultant.ru/link/?req=doc&amp;base=RLAW376&amp;n=51769&amp;date=31.03.2026&amp;dst=100006&amp;field=134" TargetMode="External"/><Relationship Id="rId39" Type="http://schemas.openxmlformats.org/officeDocument/2006/relationships/hyperlink" Target="https://login.consultant.ru/link/?req=doc&amp;base=RLAW376&amp;n=54978&amp;date=31.03.2026&amp;dst=100006&amp;field=134" TargetMode="External"/><Relationship Id="rId40" Type="http://schemas.openxmlformats.org/officeDocument/2006/relationships/hyperlink" Target="https://login.consultant.ru/link/?req=doc&amp;base=RLAW376&amp;n=87027&amp;date=31.03.2026&amp;dst=100006&amp;field=134" TargetMode="External"/><Relationship Id="rId41" Type="http://schemas.openxmlformats.org/officeDocument/2006/relationships/hyperlink" Target="https://login.consultant.ru/link/?req=doc&amp;base=RLAW376&amp;n=95999&amp;date=31.03.2026&amp;dst=100006&amp;field=134" TargetMode="External"/><Relationship Id="rId42" Type="http://schemas.openxmlformats.org/officeDocument/2006/relationships/hyperlink" Target="https://login.consultant.ru/link/?req=doc&amp;base=RLAW376&amp;n=146712&amp;date=31.03.2026&amp;dst=100006&amp;field=134" TargetMode="External"/><Relationship Id="rId43" Type="http://schemas.openxmlformats.org/officeDocument/2006/relationships/hyperlink" Target="https://login.consultant.ru/link/?req=doc&amp;base=RLAW376&amp;n=13121&amp;date=31.03.2026&amp;dst=100007&amp;field=134" TargetMode="External"/><Relationship Id="rId44" Type="http://schemas.openxmlformats.org/officeDocument/2006/relationships/hyperlink" Target="https://login.consultant.ru/link/?req=doc&amp;base=RLAW376&amp;n=34768&amp;date=31.03.2026&amp;dst=100006&amp;field=134" TargetMode="External"/><Relationship Id="rId45" Type="http://schemas.openxmlformats.org/officeDocument/2006/relationships/hyperlink" Target="https://login.consultant.ru/link/?req=doc&amp;base=RLAW376&amp;n=42740&amp;date=31.03.2026&amp;dst=100007&amp;field=134" TargetMode="External"/><Relationship Id="rId46" Type="http://schemas.openxmlformats.org/officeDocument/2006/relationships/hyperlink" Target="https://login.consultant.ru/link/?req=doc&amp;base=RLAW376&amp;n=56961&amp;date=31.03.2026&amp;dst=100006&amp;field=134" TargetMode="External"/><Relationship Id="rId47" Type="http://schemas.openxmlformats.org/officeDocument/2006/relationships/hyperlink" Target="https://login.consultant.ru/link/?req=doc&amp;base=RLAW376&amp;n=150708&amp;date=31.03.2026&amp;dst=100006&amp;field=134" TargetMode="External"/><Relationship Id="rId48" Type="http://schemas.openxmlformats.org/officeDocument/2006/relationships/hyperlink" Target="https://login.consultant.ru/link/?req=doc&amp;base=RLAW376&amp;n=34768&amp;date=31.03.2026&amp;dst=100007&amp;field=134" TargetMode="External"/><Relationship Id="rId49" Type="http://schemas.openxmlformats.org/officeDocument/2006/relationships/hyperlink" Target="https://login.consultant.ru/link/?req=doc&amp;base=RLAW376&amp;n=54978&amp;date=31.03.2026&amp;dst=100007&amp;field=134" TargetMode="External"/><Relationship Id="rId50" Type="http://schemas.openxmlformats.org/officeDocument/2006/relationships/hyperlink" Target="https://login.consultant.ru/link/?req=doc&amp;base=RLAW376&amp;n=146712&amp;date=31.03.2026&amp;dst=100007&amp;field=134" TargetMode="External"/><Relationship Id="rId51" Type="http://schemas.openxmlformats.org/officeDocument/2006/relationships/hyperlink" Target="https://login.consultant.ru/link/?req=doc&amp;base=RLAW376&amp;n=51769&amp;date=31.03.2026&amp;dst=100007&amp;field=134" TargetMode="External"/><Relationship Id="rId52" Type="http://schemas.openxmlformats.org/officeDocument/2006/relationships/hyperlink" Target="https://login.consultant.ru/link/?req=doc&amp;base=RLAW376&amp;n=87027&amp;date=31.03.2026&amp;dst=100007&amp;field=134" TargetMode="External"/><Relationship Id="rId53" Type="http://schemas.openxmlformats.org/officeDocument/2006/relationships/hyperlink" Target="https://login.consultant.ru/link/?req=doc&amp;base=RLAW376&amp;n=13121&amp;date=31.03.2026&amp;dst=100008&amp;field=134" TargetMode="External"/><Relationship Id="rId54" Type="http://schemas.openxmlformats.org/officeDocument/2006/relationships/hyperlink" Target="https://login.consultant.ru/link/?req=doc&amp;base=RLAW376&amp;n=13121&amp;date=31.03.2026&amp;dst=100012&amp;field=134" TargetMode="External"/><Relationship Id="rId55" Type="http://schemas.openxmlformats.org/officeDocument/2006/relationships/hyperlink" Target="https://login.consultant.ru/link/?req=doc&amp;base=RLAW376&amp;n=34768&amp;date=31.03.2026&amp;dst=100009&amp;field=134" TargetMode="External"/><Relationship Id="rId56" Type="http://schemas.openxmlformats.org/officeDocument/2006/relationships/hyperlink" Target="https://login.consultant.ru/link/?req=doc&amp;base=RLAW376&amp;n=42740&amp;date=31.03.2026&amp;dst=100008&amp;field=134" TargetMode="External"/><Relationship Id="rId57" Type="http://schemas.openxmlformats.org/officeDocument/2006/relationships/hyperlink" Target="https://login.consultant.ru/link/?req=doc&amp;base=RLAW376&amp;n=51769&amp;date=31.03.2026&amp;dst=100008&amp;field=134" TargetMode="External"/><Relationship Id="rId58" Type="http://schemas.openxmlformats.org/officeDocument/2006/relationships/hyperlink" Target="https://login.consultant.ru/link/?req=doc&amp;base=RLAW376&amp;n=54978&amp;date=31.03.2026&amp;dst=100008&amp;field=134" TargetMode="External"/><Relationship Id="rId59" Type="http://schemas.openxmlformats.org/officeDocument/2006/relationships/hyperlink" Target="https://login.consultant.ru/link/?req=doc&amp;base=RLAW376&amp;n=66811&amp;date=31.03.2026&amp;dst=100006&amp;field=134" TargetMode="External"/><Relationship Id="rId60" Type="http://schemas.openxmlformats.org/officeDocument/2006/relationships/hyperlink" Target="https://login.consultant.ru/link/?req=doc&amp;base=RLAW376&amp;n=87027&amp;date=31.03.2026&amp;dst=100009&amp;field=134" TargetMode="External"/><Relationship Id="rId61" Type="http://schemas.openxmlformats.org/officeDocument/2006/relationships/hyperlink" Target="https://login.consultant.ru/link/?req=doc&amp;base=RLAW376&amp;n=146712&amp;date=31.03.2026&amp;dst=100008&amp;field=134" TargetMode="External"/><Relationship Id="rId62" Type="http://schemas.openxmlformats.org/officeDocument/2006/relationships/hyperlink" Target="https://login.consultant.ru/link/?req=doc&amp;base=RLAW376&amp;n=87027&amp;date=31.03.2026&amp;dst=100010&amp;field=134" TargetMode="External"/><Relationship Id="rId63" Type="http://schemas.openxmlformats.org/officeDocument/2006/relationships/hyperlink" Target="https://login.consultant.ru/link/?req=doc&amp;base=RLAW376&amp;n=89268&amp;date=31.03.2026&amp;dst=100005&amp;field=134" TargetMode="External"/><Relationship Id="rId64" Type="http://schemas.openxmlformats.org/officeDocument/2006/relationships/hyperlink" Target="https://login.consultant.ru/link/?req=doc&amp;base=RLAW376&amp;n=95999&amp;date=31.03.2026&amp;dst=100007&amp;field=134" TargetMode="External"/><Relationship Id="rId65" Type="http://schemas.openxmlformats.org/officeDocument/2006/relationships/hyperlink" Target="https://login.consultant.ru/link/?req=doc&amp;base=RLAW376&amp;n=102816&amp;date=31.03.2026&amp;dst=100005&amp;field=134" TargetMode="External"/><Relationship Id="rId66" Type="http://schemas.openxmlformats.org/officeDocument/2006/relationships/hyperlink" Target="https://login.consultant.ru/link/?req=doc&amp;base=RLAW376&amp;n=146712&amp;date=31.03.2026&amp;dst=100009&amp;field=134" TargetMode="External"/><Relationship Id="rId67" Type="http://schemas.openxmlformats.org/officeDocument/2006/relationships/hyperlink" Target="https://login.consultant.ru/link/?req=doc&amp;base=RLAW376&amp;n=150708&amp;date=31.03.2026&amp;dst=100007&amp;field=134" TargetMode="External"/><Relationship Id="rId68" Type="http://schemas.openxmlformats.org/officeDocument/2006/relationships/hyperlink" Target="https://login.consultant.ru/link/?req=doc&amp;base=RLAW376&amp;n=146712&amp;date=31.03.2026&amp;dst=100011&amp;field=134" TargetMode="External"/><Relationship Id="rId69" Type="http://schemas.openxmlformats.org/officeDocument/2006/relationships/hyperlink" Target="https://login.consultant.ru/link/?req=doc&amp;base=RLAW376&amp;n=146712&amp;date=31.03.2026&amp;dst=100012&amp;field=134" TargetMode="External"/><Relationship Id="rId70" Type="http://schemas.openxmlformats.org/officeDocument/2006/relationships/hyperlink" Target="https://login.consultant.ru/link/?req=doc&amp;base=RLAW376&amp;n=156650&amp;date=31.03.2026&amp;dst=100076&amp;field=134" TargetMode="External"/><Relationship Id="rId71" Type="http://schemas.openxmlformats.org/officeDocument/2006/relationships/hyperlink" Target="https://login.consultant.ru/link/?req=doc&amp;base=RLAW376&amp;n=156650&amp;date=31.03.2026&amp;dst=100077&amp;field=134" TargetMode="External"/><Relationship Id="rId72" Type="http://schemas.openxmlformats.org/officeDocument/2006/relationships/hyperlink" Target="https://login.consultant.ru/link/?req=doc&amp;base=RLAW376&amp;n=156650&amp;date=31.03.2026&amp;dst=100078&amp;field=134" TargetMode="External"/><Relationship Id="rId73" Type="http://schemas.openxmlformats.org/officeDocument/2006/relationships/hyperlink" Target="https://login.consultant.ru/link/?req=doc&amp;base=RLAW376&amp;n=156650&amp;date=31.03.2026&amp;dst=100081&amp;field=134" TargetMode="External"/><Relationship Id="rId74" Type="http://schemas.openxmlformats.org/officeDocument/2006/relationships/hyperlink" Target="https://login.consultant.ru/link/?req=doc&amp;base=RLAW376&amp;n=156650&amp;date=31.03.2026&amp;dst=100085&amp;field=134" TargetMode="External"/><Relationship Id="rId75" Type="http://schemas.openxmlformats.org/officeDocument/2006/relationships/hyperlink" Target="https://login.consultant.ru/link/?req=doc&amp;base=RLAW376&amp;n=156650&amp;date=31.03.2026&amp;dst=100087&amp;field=134" TargetMode="External"/><Relationship Id="rId76" Type="http://schemas.openxmlformats.org/officeDocument/2006/relationships/hyperlink" Target="https://login.consultant.ru/link/?req=doc&amp;base=RLAW376&amp;n=156650&amp;date=31.03.2026&amp;dst=100089&amp;field=134" TargetMode="External"/><Relationship Id="rId77" Type="http://schemas.openxmlformats.org/officeDocument/2006/relationships/hyperlink" Target="https://login.consultant.ru/link/?req=doc&amp;base=RLAW376&amp;n=156650&amp;date=31.03.2026&amp;dst=100091&amp;field=134" TargetMode="External"/><Relationship Id="rId78" Type="http://schemas.openxmlformats.org/officeDocument/2006/relationships/hyperlink" Target="https://login.consultant.ru/link/?req=doc&amp;base=RLAW376&amp;n=146712&amp;date=31.03.2026&amp;dst=100014&amp;field=134" TargetMode="External"/><Relationship Id="rId79" Type="http://schemas.openxmlformats.org/officeDocument/2006/relationships/hyperlink" Target="https://login.consultant.ru/link/?req=doc&amp;base=RLAW376&amp;n=146712&amp;date=31.03.2026&amp;dst=100028&amp;field=134" TargetMode="External"/><Relationship Id="rId80" Type="http://schemas.openxmlformats.org/officeDocument/2006/relationships/hyperlink" Target="https://login.consultant.ru/link/?req=doc&amp;base=RLAW376&amp;n=146712&amp;date=31.03.2026&amp;dst=100030&amp;field=134" TargetMode="External"/><Relationship Id="rId81" Type="http://schemas.openxmlformats.org/officeDocument/2006/relationships/hyperlink" Target="https://login.consultant.ru/link/?req=doc&amp;base=RLAW376&amp;n=146712&amp;date=31.03.2026&amp;dst=100033&amp;field=134" TargetMode="External"/><Relationship Id="rId82" Type="http://schemas.openxmlformats.org/officeDocument/2006/relationships/hyperlink" Target="https://login.consultant.ru/link/?req=doc&amp;base=RLAW376&amp;n=146712&amp;date=31.03.2026&amp;dst=100034&amp;field=134" TargetMode="External"/><Relationship Id="rId83" Type="http://schemas.openxmlformats.org/officeDocument/2006/relationships/hyperlink" Target="https://login.consultant.ru/link/?req=doc&amp;base=RLAW376&amp;n=143257&amp;date=31.03.2026" TargetMode="External"/><Relationship Id="rId84" Type="http://schemas.openxmlformats.org/officeDocument/2006/relationships/hyperlink" Target="https://login.consultant.ru/link/?req=doc&amp;base=RLAW376&amp;n=95999&amp;date=31.03.2026&amp;dst=100008&amp;field=134" TargetMode="External"/><Relationship Id="rId85" Type="http://schemas.openxmlformats.org/officeDocument/2006/relationships/hyperlink" Target="https://login.consultant.ru/link/?req=doc&amp;base=RLAW376&amp;n=146712&amp;date=31.03.2026&amp;dst=100035&amp;field=134" TargetMode="External"/><Relationship Id="rId86" Type="http://schemas.openxmlformats.org/officeDocument/2006/relationships/hyperlink" Target="https://login.consultant.ru/link/?req=doc&amp;base=LAW&amp;n=500127&amp;date=31.03.2026" TargetMode="External"/><Relationship Id="rId87" Type="http://schemas.openxmlformats.org/officeDocument/2006/relationships/hyperlink" Target="https://login.consultant.ru/link/?req=doc&amp;base=RLAW376&amp;n=146712&amp;date=31.03.2026&amp;dst=100036&amp;field=134" TargetMode="External"/><Relationship Id="rId88" Type="http://schemas.openxmlformats.org/officeDocument/2006/relationships/hyperlink" Target="https://login.consultant.ru/link/?req=doc&amp;base=RLAW376&amp;n=95999&amp;date=31.03.2026&amp;dst=100009&amp;field=134" TargetMode="External"/><Relationship Id="rId89" Type="http://schemas.openxmlformats.org/officeDocument/2006/relationships/hyperlink" Target="https://login.consultant.ru/link/?req=doc&amp;base=RLAW376&amp;n=146712&amp;date=31.03.2026&amp;dst=100066&amp;field=134" TargetMode="External"/><Relationship Id="rId90" Type="http://schemas.openxmlformats.org/officeDocument/2006/relationships/hyperlink" Target="https://login.consultant.ru/link/?req=doc&amp;base=RLAW376&amp;n=146712&amp;date=31.03.2026&amp;dst=100068&amp;field=134" TargetMode="External"/><Relationship Id="rId91" Type="http://schemas.openxmlformats.org/officeDocument/2006/relationships/hyperlink" Target="https://login.consultant.ru/link/?req=doc&amp;base=RLAW376&amp;n=146712&amp;date=31.03.2026&amp;dst=100073&amp;field=134" TargetMode="External"/><Relationship Id="rId92" Type="http://schemas.openxmlformats.org/officeDocument/2006/relationships/hyperlink" Target="https://login.consultant.ru/link/?req=doc&amp;base=RLAW376&amp;n=146712&amp;date=31.03.2026&amp;dst=100075&amp;field=134" TargetMode="External"/><Relationship Id="rId93" Type="http://schemas.openxmlformats.org/officeDocument/2006/relationships/hyperlink" Target="https://login.consultant.ru/link/?req=doc&amp;base=LAW&amp;n=509736&amp;date=31.03.2026&amp;dst=100016&amp;field=134" TargetMode="External"/><Relationship Id="rId94" Type="http://schemas.openxmlformats.org/officeDocument/2006/relationships/hyperlink" Target="https://login.consultant.ru/link/?req=doc&amp;base=RLAW376&amp;n=146712&amp;date=31.03.2026&amp;dst=100076&amp;field=134" TargetMode="External"/><Relationship Id="rId95" Type="http://schemas.openxmlformats.org/officeDocument/2006/relationships/hyperlink" Target="https://login.consultant.ru/link/?req=doc&amp;base=RLAW376&amp;n=146712&amp;date=31.03.2026&amp;dst=100106&amp;field=134" TargetMode="External"/><Relationship Id="rId96" Type="http://schemas.openxmlformats.org/officeDocument/2006/relationships/hyperlink" Target="https://login.consultant.ru/link/?req=doc&amp;base=RLAW376&amp;n=146712&amp;date=31.03.2026&amp;dst=100107&amp;field=134" TargetMode="External"/><Relationship Id="rId97" Type="http://schemas.openxmlformats.org/officeDocument/2006/relationships/hyperlink" Target="https://login.consultant.ru/link/?req=doc&amp;base=RLAW376&amp;n=102816&amp;date=31.03.2026&amp;dst=100008&amp;field=134" TargetMode="External"/><Relationship Id="rId98" Type="http://schemas.openxmlformats.org/officeDocument/2006/relationships/hyperlink" Target="https://login.consultant.ru/link/?req=doc&amp;base=RLAW376&amp;n=150708&amp;date=31.03.2026&amp;dst=100008&amp;field=134" TargetMode="External"/><Relationship Id="rId99" Type="http://schemas.openxmlformats.org/officeDocument/2006/relationships/hyperlink" Target="https://login.consultant.ru/link/?req=doc&amp;base=RLAW376&amp;n=102816&amp;date=31.03.2026&amp;dst=100010&amp;field=134" TargetMode="External"/><Relationship Id="rId100" Type="http://schemas.openxmlformats.org/officeDocument/2006/relationships/hyperlink" Target="https://login.consultant.ru/link/?req=doc&amp;base=RLAW376&amp;n=146712&amp;date=31.03.2026&amp;dst=100108&amp;field=134" TargetMode="External"/><Relationship Id="rId101" Type="http://schemas.openxmlformats.org/officeDocument/2006/relationships/hyperlink" Target="https://login.consultant.ru/link/?req=doc&amp;base=RLAW376&amp;n=150708&amp;date=31.03.2026&amp;dst=100009&amp;field=134" TargetMode="External"/><Relationship Id="rId102" Type="http://schemas.openxmlformats.org/officeDocument/2006/relationships/hyperlink" Target="https://login.consultant.ru/link/?req=doc&amp;base=RLAW376&amp;n=102816&amp;date=31.03.2026&amp;dst=100012&amp;field=134" TargetMode="External"/><Relationship Id="rId103" Type="http://schemas.openxmlformats.org/officeDocument/2006/relationships/hyperlink" Target="https://login.consultant.ru/link/?req=doc&amp;base=RLAW376&amp;n=146712&amp;date=31.03.2026&amp;dst=100109&amp;field=134" TargetMode="External"/><Relationship Id="rId104" Type="http://schemas.openxmlformats.org/officeDocument/2006/relationships/hyperlink" Target="https://login.consultant.ru/link/?req=doc&amp;base=RLAW376&amp;n=150708&amp;date=31.03.2026&amp;dst=100010&amp;field=134" TargetMode="External"/><Relationship Id="rId105" Type="http://schemas.openxmlformats.org/officeDocument/2006/relationships/hyperlink" Target="https://login.consultant.ru/link/?req=doc&amp;base=RLAW376&amp;n=146712&amp;date=31.03.2026&amp;dst=100110&amp;field=134" TargetMode="External"/><Relationship Id="rId106" Type="http://schemas.openxmlformats.org/officeDocument/2006/relationships/hyperlink" Target="https://login.consultant.ru/link/?req=doc&amp;base=RLAW376&amp;n=146712&amp;date=31.03.2026&amp;dst=100112&amp;field=134" TargetMode="External"/><Relationship Id="rId107" Type="http://schemas.openxmlformats.org/officeDocument/2006/relationships/hyperlink" Target="https://login.consultant.ru/link/?req=doc&amp;base=RLAW376&amp;n=150708&amp;date=31.03.2026&amp;dst=100011&amp;field=134" TargetMode="External"/><Relationship Id="rId108" Type="http://schemas.openxmlformats.org/officeDocument/2006/relationships/hyperlink" Target="https://login.consultant.ru/link/?req=doc&amp;base=RLAW376&amp;n=95999&amp;date=31.03.2026&amp;dst=100013&amp;field=134" TargetMode="External"/><Relationship Id="rId109" Type="http://schemas.openxmlformats.org/officeDocument/2006/relationships/hyperlink" Target="https://login.consultant.ru/link/?req=doc&amp;base=RLAW376&amp;n=146712&amp;date=31.03.2026&amp;dst=100113&amp;field=134" TargetMode="External"/><Relationship Id="rId110" Type="http://schemas.openxmlformats.org/officeDocument/2006/relationships/hyperlink" Target="https://login.consultant.ru/link/?req=doc&amp;base=RLAW376&amp;n=160939&amp;date=31.03.2026" TargetMode="External"/><Relationship Id="rId111" Type="http://schemas.openxmlformats.org/officeDocument/2006/relationships/hyperlink" Target="https://login.consultant.ru/link/?req=doc&amp;base=LAW&amp;n=500127&amp;date=31.03.2026" TargetMode="External"/><Relationship Id="rId112" Type="http://schemas.openxmlformats.org/officeDocument/2006/relationships/hyperlink" Target="https://login.consultant.ru/link/?req=doc&amp;base=RLAW376&amp;n=146712&amp;date=31.03.2026&amp;dst=100114&amp;field=134" TargetMode="External"/><Relationship Id="rId113" Type="http://schemas.openxmlformats.org/officeDocument/2006/relationships/hyperlink" Target="https://login.consultant.ru/link/?req=doc&amp;base=RLAW376&amp;n=102816&amp;date=31.03.2026&amp;dst=100013&amp;field=134" TargetMode="External"/><Relationship Id="rId114" Type="http://schemas.openxmlformats.org/officeDocument/2006/relationships/hyperlink" Target="https://login.consultant.ru/link/?req=doc&amp;base=LAW&amp;n=520104&amp;date=31.03.2026"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20.03.2002 N 71
(ред. от 23.12.2024)
"Об утверждении Порядка назначения и выплаты областного государственного единовременного пособия при рождении ребенка"</dc:title>
  <cp:lastModifiedBy>user</cp:lastModifiedBy>
  <cp:revision>1</cp:revision>
  <dcterms:created xsi:type="dcterms:W3CDTF">2026-03-31T09:41:48Z</dcterms:created>
  <dcterms:modified xsi:type="dcterms:W3CDTF">2026-03-31T09:54:17Z</dcterms:modified>
</cp:coreProperties>
</file>