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08" w:rsidRPr="000E6FCA" w:rsidRDefault="00901E08">
      <w:pPr>
        <w:pStyle w:val="ConsPlusNormal"/>
        <w:jc w:val="both"/>
        <w:outlineLvl w:val="0"/>
      </w:pPr>
      <w:bookmarkStart w:id="0" w:name="_GoBack"/>
      <w:bookmarkEnd w:id="0"/>
    </w:p>
    <w:p w:rsidR="00901E08" w:rsidRPr="000E6FCA" w:rsidRDefault="00901E08">
      <w:pPr>
        <w:pStyle w:val="ConsPlusTitle"/>
        <w:jc w:val="center"/>
        <w:outlineLvl w:val="0"/>
      </w:pPr>
      <w:r w:rsidRPr="000E6FCA">
        <w:t>АДМИНИСТРАЦИЯ СМОЛЕНСКОЙ ОБЛАСТИ</w:t>
      </w:r>
    </w:p>
    <w:p w:rsidR="00901E08" w:rsidRPr="000E6FCA" w:rsidRDefault="00901E08">
      <w:pPr>
        <w:pStyle w:val="ConsPlusTitle"/>
        <w:jc w:val="center"/>
      </w:pPr>
    </w:p>
    <w:p w:rsidR="00901E08" w:rsidRPr="000E6FCA" w:rsidRDefault="00901E08">
      <w:pPr>
        <w:pStyle w:val="ConsPlusTitle"/>
        <w:jc w:val="center"/>
      </w:pPr>
      <w:r w:rsidRPr="000E6FCA">
        <w:t>ПОСТАНОВЛЕНИЕ</w:t>
      </w:r>
    </w:p>
    <w:p w:rsidR="00901E08" w:rsidRPr="000E6FCA" w:rsidRDefault="00901E08">
      <w:pPr>
        <w:pStyle w:val="ConsPlusTitle"/>
        <w:jc w:val="center"/>
      </w:pPr>
      <w:r w:rsidRPr="000E6FCA">
        <w:t>от 15 февраля 2005 г. N 39</w:t>
      </w:r>
    </w:p>
    <w:p w:rsidR="00901E08" w:rsidRPr="000E6FCA" w:rsidRDefault="00901E08">
      <w:pPr>
        <w:pStyle w:val="ConsPlusTitle"/>
        <w:jc w:val="center"/>
      </w:pPr>
    </w:p>
    <w:p w:rsidR="00901E08" w:rsidRPr="000E6FCA" w:rsidRDefault="00901E08">
      <w:pPr>
        <w:pStyle w:val="ConsPlusTitle"/>
        <w:jc w:val="center"/>
      </w:pPr>
      <w:r w:rsidRPr="000E6FCA">
        <w:t xml:space="preserve">ОБ УТВЕРЖДЕНИИ ПОРЯДКА ПРЕДОСТАВЛЕНИЯ МЕР </w:t>
      </w:r>
      <w:proofErr w:type="gramStart"/>
      <w:r w:rsidRPr="000E6FCA">
        <w:t>СОЦИАЛЬНОЙ</w:t>
      </w:r>
      <w:proofErr w:type="gramEnd"/>
    </w:p>
    <w:p w:rsidR="00901E08" w:rsidRPr="000E6FCA" w:rsidRDefault="00901E08">
      <w:pPr>
        <w:pStyle w:val="ConsPlusTitle"/>
        <w:jc w:val="center"/>
      </w:pPr>
      <w:r w:rsidRPr="000E6FCA">
        <w:t>ПОДДЕРЖКИ МНОГОДЕТНЫХ СЕМЕЙ, ПРОЖИВАЮЩИХ НА ТЕРРИТОРИИ</w:t>
      </w:r>
    </w:p>
    <w:p w:rsidR="00901E08" w:rsidRPr="000E6FCA" w:rsidRDefault="00901E08">
      <w:pPr>
        <w:pStyle w:val="ConsPlusTitle"/>
        <w:jc w:val="center"/>
      </w:pPr>
      <w:r w:rsidRPr="000E6FCA">
        <w:t>СМОЛЕНСКОЙ ОБЛАСТИ, И ПОРЯДКА ВЫДАЧИ УДОСТОВЕРЕНИЙ</w:t>
      </w:r>
    </w:p>
    <w:p w:rsidR="00901E08" w:rsidRPr="000E6FCA" w:rsidRDefault="00901E08">
      <w:pPr>
        <w:pStyle w:val="ConsPlusTitle"/>
        <w:jc w:val="center"/>
      </w:pPr>
      <w:r w:rsidRPr="000E6FCA">
        <w:t>МНОГОДЕТНОЙ СЕМЬИ И ВКЛАДЫШЕЙ В УДОСТОВЕРЕНИЯ</w:t>
      </w:r>
    </w:p>
    <w:p w:rsidR="00901E08" w:rsidRPr="000E6FCA" w:rsidRDefault="00901E08">
      <w:pPr>
        <w:pStyle w:val="ConsPlusTitle"/>
        <w:jc w:val="center"/>
      </w:pPr>
      <w:r w:rsidRPr="000E6FCA">
        <w:t>МНОГОДЕТНОЙ СЕМЬИ, ИХ ЗАМЕНЫ, А ТАКЖЕ УЧЕТА</w:t>
      </w:r>
    </w:p>
    <w:p w:rsidR="00901E08" w:rsidRPr="000E6FCA" w:rsidRDefault="00901E08">
      <w:pPr>
        <w:pStyle w:val="ConsPlusTitle"/>
        <w:jc w:val="center"/>
      </w:pPr>
      <w:r w:rsidRPr="000E6FCA">
        <w:t>И ХРАНЕНИЯ БЛАНКОВ УДОСТОВЕРЕНИЙ И ВКЛАДЫШЕЙ В УДОСТОВЕРЕНИЯ</w:t>
      </w:r>
    </w:p>
    <w:p w:rsidR="00901E08" w:rsidRPr="000E6FCA" w:rsidRDefault="00901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FCA" w:rsidRPr="000E6FCA">
        <w:tc>
          <w:tcPr>
            <w:tcW w:w="60" w:type="dxa"/>
            <w:tcBorders>
              <w:top w:val="nil"/>
              <w:left w:val="nil"/>
              <w:bottom w:val="nil"/>
              <w:right w:val="nil"/>
            </w:tcBorders>
            <w:shd w:val="clear" w:color="auto" w:fill="CED3F1"/>
            <w:tcMar>
              <w:top w:w="0" w:type="dxa"/>
              <w:left w:w="0" w:type="dxa"/>
              <w:bottom w:w="0" w:type="dxa"/>
              <w:right w:w="0" w:type="dxa"/>
            </w:tcMar>
          </w:tcPr>
          <w:p w:rsidR="00901E08" w:rsidRPr="000E6FCA" w:rsidRDefault="00901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E08" w:rsidRPr="000E6FCA" w:rsidRDefault="00901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E08" w:rsidRPr="000E6FCA" w:rsidRDefault="00901E08">
            <w:pPr>
              <w:pStyle w:val="ConsPlusNormal"/>
              <w:jc w:val="center"/>
            </w:pPr>
            <w:r w:rsidRPr="000E6FCA">
              <w:t>Список изменяющих документов</w:t>
            </w:r>
          </w:p>
          <w:p w:rsidR="00901E08" w:rsidRPr="000E6FCA" w:rsidRDefault="00901E08">
            <w:pPr>
              <w:pStyle w:val="ConsPlusNormal"/>
              <w:jc w:val="center"/>
            </w:pPr>
            <w:proofErr w:type="gramStart"/>
            <w:r w:rsidRPr="000E6FCA">
              <w:t>(в ред. постановлений Администрации Смоленской области</w:t>
            </w:r>
            <w:proofErr w:type="gramEnd"/>
          </w:p>
          <w:p w:rsidR="00901E08" w:rsidRPr="000E6FCA" w:rsidRDefault="00901E08">
            <w:pPr>
              <w:pStyle w:val="ConsPlusNormal"/>
              <w:jc w:val="center"/>
            </w:pPr>
            <w:r w:rsidRPr="000E6FCA">
              <w:t xml:space="preserve">от 12.04.2006 </w:t>
            </w:r>
            <w:hyperlink r:id="rId5">
              <w:r w:rsidRPr="000E6FCA">
                <w:t>N 108</w:t>
              </w:r>
            </w:hyperlink>
            <w:r w:rsidRPr="000E6FCA">
              <w:t xml:space="preserve">, от 14.06.2007 </w:t>
            </w:r>
            <w:hyperlink r:id="rId6">
              <w:r w:rsidRPr="000E6FCA">
                <w:t>N 223</w:t>
              </w:r>
            </w:hyperlink>
            <w:r w:rsidRPr="000E6FCA">
              <w:t xml:space="preserve">, от 17.08.2007 </w:t>
            </w:r>
            <w:hyperlink r:id="rId7">
              <w:r w:rsidRPr="000E6FCA">
                <w:t>N 292</w:t>
              </w:r>
            </w:hyperlink>
            <w:r w:rsidRPr="000E6FCA">
              <w:t>,</w:t>
            </w:r>
          </w:p>
          <w:p w:rsidR="00901E08" w:rsidRPr="000E6FCA" w:rsidRDefault="00901E08">
            <w:pPr>
              <w:pStyle w:val="ConsPlusNormal"/>
              <w:jc w:val="center"/>
            </w:pPr>
            <w:r w:rsidRPr="000E6FCA">
              <w:t xml:space="preserve">от 26.02.2008 </w:t>
            </w:r>
            <w:hyperlink r:id="rId8">
              <w:r w:rsidRPr="000E6FCA">
                <w:t>N 135</w:t>
              </w:r>
            </w:hyperlink>
            <w:r w:rsidRPr="000E6FCA">
              <w:t xml:space="preserve">, от 20.04.2009 </w:t>
            </w:r>
            <w:hyperlink r:id="rId9">
              <w:r w:rsidRPr="000E6FCA">
                <w:t>N 220</w:t>
              </w:r>
            </w:hyperlink>
            <w:r w:rsidRPr="000E6FCA">
              <w:t xml:space="preserve">, от 12.10.2009 </w:t>
            </w:r>
            <w:hyperlink r:id="rId10">
              <w:r w:rsidRPr="000E6FCA">
                <w:t>N 632</w:t>
              </w:r>
            </w:hyperlink>
            <w:r w:rsidRPr="000E6FCA">
              <w:t>,</w:t>
            </w:r>
          </w:p>
          <w:p w:rsidR="00901E08" w:rsidRPr="000E6FCA" w:rsidRDefault="00901E08">
            <w:pPr>
              <w:pStyle w:val="ConsPlusNormal"/>
              <w:jc w:val="center"/>
            </w:pPr>
            <w:r w:rsidRPr="000E6FCA">
              <w:t xml:space="preserve">от 25.12.2009 </w:t>
            </w:r>
            <w:hyperlink r:id="rId11">
              <w:r w:rsidRPr="000E6FCA">
                <w:t>N 800</w:t>
              </w:r>
            </w:hyperlink>
            <w:r w:rsidRPr="000E6FCA">
              <w:t xml:space="preserve">, от 04.02.2010 </w:t>
            </w:r>
            <w:hyperlink r:id="rId12">
              <w:r w:rsidRPr="000E6FCA">
                <w:t>N 40</w:t>
              </w:r>
            </w:hyperlink>
            <w:r w:rsidRPr="000E6FCA">
              <w:t xml:space="preserve">, от 17.01.2011 </w:t>
            </w:r>
            <w:hyperlink r:id="rId13">
              <w:r w:rsidRPr="000E6FCA">
                <w:t>N 9</w:t>
              </w:r>
            </w:hyperlink>
            <w:r w:rsidRPr="000E6FCA">
              <w:t>,</w:t>
            </w:r>
          </w:p>
          <w:p w:rsidR="00901E08" w:rsidRPr="000E6FCA" w:rsidRDefault="00901E08">
            <w:pPr>
              <w:pStyle w:val="ConsPlusNormal"/>
              <w:jc w:val="center"/>
            </w:pPr>
            <w:r w:rsidRPr="000E6FCA">
              <w:t xml:space="preserve">от 11.02.2011 </w:t>
            </w:r>
            <w:hyperlink r:id="rId14">
              <w:r w:rsidRPr="000E6FCA">
                <w:t>N 54</w:t>
              </w:r>
            </w:hyperlink>
            <w:r w:rsidRPr="000E6FCA">
              <w:t xml:space="preserve">, от 04.10.2011 </w:t>
            </w:r>
            <w:hyperlink r:id="rId15">
              <w:r w:rsidRPr="000E6FCA">
                <w:t>N 608</w:t>
              </w:r>
            </w:hyperlink>
            <w:r w:rsidRPr="000E6FCA">
              <w:t xml:space="preserve">, от 23.03.2012 </w:t>
            </w:r>
            <w:hyperlink r:id="rId16">
              <w:r w:rsidRPr="000E6FCA">
                <w:t>N 214</w:t>
              </w:r>
            </w:hyperlink>
            <w:r w:rsidRPr="000E6FCA">
              <w:t>,</w:t>
            </w:r>
          </w:p>
          <w:p w:rsidR="00901E08" w:rsidRPr="000E6FCA" w:rsidRDefault="00901E08">
            <w:pPr>
              <w:pStyle w:val="ConsPlusNormal"/>
              <w:jc w:val="center"/>
            </w:pPr>
            <w:r w:rsidRPr="000E6FCA">
              <w:t xml:space="preserve">от 30.10.2012 </w:t>
            </w:r>
            <w:hyperlink r:id="rId17">
              <w:r w:rsidRPr="000E6FCA">
                <w:t>N 821</w:t>
              </w:r>
            </w:hyperlink>
            <w:r w:rsidRPr="000E6FCA">
              <w:t xml:space="preserve">, от 15.02.2013 </w:t>
            </w:r>
            <w:hyperlink r:id="rId18">
              <w:r w:rsidRPr="000E6FCA">
                <w:t>N 84</w:t>
              </w:r>
            </w:hyperlink>
            <w:r w:rsidRPr="000E6FCA">
              <w:t xml:space="preserve">, от 19.02.2014 </w:t>
            </w:r>
            <w:hyperlink r:id="rId19">
              <w:r w:rsidRPr="000E6FCA">
                <w:t>N 103</w:t>
              </w:r>
            </w:hyperlink>
            <w:r w:rsidRPr="000E6FCA">
              <w:t>,</w:t>
            </w:r>
          </w:p>
          <w:p w:rsidR="00901E08" w:rsidRPr="000E6FCA" w:rsidRDefault="00901E08">
            <w:pPr>
              <w:pStyle w:val="ConsPlusNormal"/>
              <w:jc w:val="center"/>
            </w:pPr>
            <w:r w:rsidRPr="000E6FCA">
              <w:t xml:space="preserve">от 06.02.2015 </w:t>
            </w:r>
            <w:hyperlink r:id="rId20">
              <w:r w:rsidRPr="000E6FCA">
                <w:t>N 40</w:t>
              </w:r>
            </w:hyperlink>
            <w:r w:rsidRPr="000E6FCA">
              <w:t xml:space="preserve">, от 06.08.2015 </w:t>
            </w:r>
            <w:hyperlink r:id="rId21">
              <w:r w:rsidRPr="000E6FCA">
                <w:t>N 501</w:t>
              </w:r>
            </w:hyperlink>
            <w:r w:rsidRPr="000E6FCA">
              <w:t xml:space="preserve">, от 05.10.2017 </w:t>
            </w:r>
            <w:hyperlink r:id="rId22">
              <w:r w:rsidRPr="000E6FCA">
                <w:t>N 663</w:t>
              </w:r>
            </w:hyperlink>
            <w:r w:rsidRPr="000E6FCA">
              <w:t>,</w:t>
            </w:r>
          </w:p>
          <w:p w:rsidR="00901E08" w:rsidRPr="000E6FCA" w:rsidRDefault="00901E08">
            <w:pPr>
              <w:pStyle w:val="ConsPlusNormal"/>
              <w:jc w:val="center"/>
            </w:pPr>
            <w:r w:rsidRPr="000E6FCA">
              <w:t xml:space="preserve">от 13.04.2018 </w:t>
            </w:r>
            <w:hyperlink r:id="rId23">
              <w:r w:rsidRPr="000E6FCA">
                <w:t>N 198</w:t>
              </w:r>
            </w:hyperlink>
            <w:r w:rsidRPr="000E6FCA">
              <w:t xml:space="preserve">, от 31.10.2022 </w:t>
            </w:r>
            <w:hyperlink r:id="rId24">
              <w:r w:rsidRPr="000E6FCA">
                <w:t>N 776</w:t>
              </w:r>
            </w:hyperlink>
            <w:r w:rsidRPr="000E6FCA">
              <w:t xml:space="preserve">, от 28.12.2022 </w:t>
            </w:r>
            <w:hyperlink r:id="rId25">
              <w:r w:rsidRPr="000E6FCA">
                <w:t>N 1059</w:t>
              </w:r>
            </w:hyperlink>
            <w:r w:rsidRPr="000E6FCA">
              <w:t>,</w:t>
            </w:r>
          </w:p>
          <w:p w:rsidR="00901E08" w:rsidRPr="000E6FCA" w:rsidRDefault="000E6FCA">
            <w:pPr>
              <w:pStyle w:val="ConsPlusNormal"/>
              <w:jc w:val="center"/>
            </w:pPr>
            <w:hyperlink r:id="rId26">
              <w:r w:rsidR="00901E08" w:rsidRPr="000E6FCA">
                <w:t>постановления</w:t>
              </w:r>
            </w:hyperlink>
            <w:r w:rsidR="00901E08" w:rsidRPr="000E6FCA">
              <w:t xml:space="preserve"> Правительства Смоленской области</w:t>
            </w:r>
          </w:p>
          <w:p w:rsidR="00901E08" w:rsidRPr="000E6FCA" w:rsidRDefault="00901E08">
            <w:pPr>
              <w:pStyle w:val="ConsPlusNormal"/>
              <w:jc w:val="center"/>
            </w:pPr>
            <w:r w:rsidRPr="000E6FCA">
              <w:t>от 28.11.2023 N 133)</w:t>
            </w:r>
          </w:p>
        </w:tc>
        <w:tc>
          <w:tcPr>
            <w:tcW w:w="113" w:type="dxa"/>
            <w:tcBorders>
              <w:top w:val="nil"/>
              <w:left w:val="nil"/>
              <w:bottom w:val="nil"/>
              <w:right w:val="nil"/>
            </w:tcBorders>
            <w:shd w:val="clear" w:color="auto" w:fill="F4F3F8"/>
            <w:tcMar>
              <w:top w:w="0" w:type="dxa"/>
              <w:left w:w="0" w:type="dxa"/>
              <w:bottom w:w="0" w:type="dxa"/>
              <w:right w:w="0" w:type="dxa"/>
            </w:tcMar>
          </w:tcPr>
          <w:p w:rsidR="00901E08" w:rsidRPr="000E6FCA" w:rsidRDefault="00901E08">
            <w:pPr>
              <w:pStyle w:val="ConsPlusNormal"/>
            </w:pPr>
          </w:p>
        </w:tc>
      </w:tr>
    </w:tbl>
    <w:p w:rsidR="00901E08" w:rsidRPr="000E6FCA" w:rsidRDefault="00901E08">
      <w:pPr>
        <w:pStyle w:val="ConsPlusNormal"/>
        <w:jc w:val="both"/>
      </w:pPr>
    </w:p>
    <w:p w:rsidR="00901E08" w:rsidRPr="000E6FCA" w:rsidRDefault="00901E08">
      <w:pPr>
        <w:pStyle w:val="ConsPlusNormal"/>
        <w:ind w:firstLine="540"/>
        <w:jc w:val="both"/>
      </w:pPr>
      <w:r w:rsidRPr="000E6FCA">
        <w:t xml:space="preserve">В соответствии с областным </w:t>
      </w:r>
      <w:hyperlink r:id="rId27">
        <w:r w:rsidRPr="000E6FCA">
          <w:t>законом</w:t>
        </w:r>
      </w:hyperlink>
      <w:r w:rsidRPr="000E6FCA">
        <w:t xml:space="preserve"> "О мерах социальной поддержки многодетных семей на территории Смоленской области" Администрация Смоленской области постановляет:</w:t>
      </w:r>
    </w:p>
    <w:p w:rsidR="00901E08" w:rsidRPr="000E6FCA" w:rsidRDefault="00901E08">
      <w:pPr>
        <w:pStyle w:val="ConsPlusNormal"/>
        <w:spacing w:before="220"/>
        <w:ind w:firstLine="540"/>
        <w:jc w:val="both"/>
      </w:pPr>
      <w:r w:rsidRPr="000E6FCA">
        <w:t xml:space="preserve">1. Утвердить </w:t>
      </w:r>
      <w:hyperlink w:anchor="P44">
        <w:r w:rsidRPr="000E6FCA">
          <w:t>Порядок</w:t>
        </w:r>
      </w:hyperlink>
      <w:r w:rsidRPr="000E6FCA">
        <w:t xml:space="preserve"> предоставления мер социальной поддержки многодетных семей, проживающих на территории Смоленской области, согласно приложению N 1.</w:t>
      </w:r>
    </w:p>
    <w:p w:rsidR="00901E08" w:rsidRPr="000E6FCA" w:rsidRDefault="00901E08">
      <w:pPr>
        <w:pStyle w:val="ConsPlusNormal"/>
        <w:spacing w:before="220"/>
        <w:ind w:firstLine="540"/>
        <w:jc w:val="both"/>
      </w:pPr>
      <w:r w:rsidRPr="000E6FCA">
        <w:t xml:space="preserve">2. Утвердить </w:t>
      </w:r>
      <w:hyperlink w:anchor="P169">
        <w:r w:rsidRPr="000E6FCA">
          <w:t>Порядок</w:t>
        </w:r>
      </w:hyperlink>
      <w:r w:rsidRPr="000E6FCA">
        <w:t xml:space="preserve"> выдачи удостоверений многодетной семьи и вкладышей в удостоверения многодетной семьи, их замены, а также учета и хранения бланков удостоверений и вкладышей в удостоверения согласно приложению N 2.</w:t>
      </w:r>
    </w:p>
    <w:p w:rsidR="00901E08" w:rsidRPr="000E6FCA" w:rsidRDefault="00901E08">
      <w:pPr>
        <w:pStyle w:val="ConsPlusNormal"/>
        <w:spacing w:before="220"/>
        <w:ind w:firstLine="540"/>
        <w:jc w:val="both"/>
      </w:pPr>
      <w:r w:rsidRPr="000E6FCA">
        <w:t xml:space="preserve">3. </w:t>
      </w:r>
      <w:proofErr w:type="gramStart"/>
      <w:r w:rsidRPr="000E6FCA">
        <w:t>Установить, что многодетным семьям, имеющим право на предоставление мер социальной поддержки в виде ежемесячной денежной выплаты по состоянию на 1 сентября 2007 года, ежемесячная денежная выплата назначается и выплачивается с указанной даты при условии обращения за ней членов многодетной семьи в срок до 1 марта 2008 года в порядке, установленном настоящим постановлением.</w:t>
      </w:r>
      <w:proofErr w:type="gramEnd"/>
    </w:p>
    <w:p w:rsidR="00901E08" w:rsidRPr="000E6FCA" w:rsidRDefault="00901E08">
      <w:pPr>
        <w:pStyle w:val="ConsPlusNormal"/>
        <w:jc w:val="both"/>
      </w:pPr>
      <w:r w:rsidRPr="000E6FCA">
        <w:t>(</w:t>
      </w:r>
      <w:proofErr w:type="gramStart"/>
      <w:r w:rsidRPr="000E6FCA">
        <w:t>п</w:t>
      </w:r>
      <w:proofErr w:type="gramEnd"/>
      <w:r w:rsidRPr="000E6FCA">
        <w:t xml:space="preserve">. 3 введен </w:t>
      </w:r>
      <w:hyperlink r:id="rId28">
        <w:r w:rsidRPr="000E6FCA">
          <w:t>постановлением</w:t>
        </w:r>
      </w:hyperlink>
      <w:r w:rsidRPr="000E6FCA">
        <w:t xml:space="preserve"> Администрации Смоленской области от 26.02.2008 N 135)</w:t>
      </w:r>
    </w:p>
    <w:p w:rsidR="00901E08" w:rsidRPr="000E6FCA" w:rsidRDefault="00901E08">
      <w:pPr>
        <w:pStyle w:val="ConsPlusNormal"/>
        <w:jc w:val="both"/>
      </w:pPr>
    </w:p>
    <w:p w:rsidR="00901E08" w:rsidRPr="000E6FCA" w:rsidRDefault="00901E08">
      <w:pPr>
        <w:pStyle w:val="ConsPlusNormal"/>
        <w:jc w:val="right"/>
      </w:pPr>
      <w:r w:rsidRPr="000E6FCA">
        <w:t>Глава Администрации</w:t>
      </w:r>
    </w:p>
    <w:p w:rsidR="00901E08" w:rsidRPr="000E6FCA" w:rsidRDefault="00901E08">
      <w:pPr>
        <w:pStyle w:val="ConsPlusNormal"/>
        <w:jc w:val="right"/>
      </w:pPr>
      <w:r w:rsidRPr="000E6FCA">
        <w:t>Смоленской области</w:t>
      </w:r>
    </w:p>
    <w:p w:rsidR="00901E08" w:rsidRPr="000E6FCA" w:rsidRDefault="00901E08">
      <w:pPr>
        <w:pStyle w:val="ConsPlusNormal"/>
        <w:jc w:val="right"/>
      </w:pPr>
      <w:r w:rsidRPr="000E6FCA">
        <w:t>В.Н.МАСЛОВ</w:t>
      </w: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right"/>
        <w:outlineLvl w:val="0"/>
      </w:pPr>
      <w:r w:rsidRPr="000E6FCA">
        <w:t>Приложение N 1</w:t>
      </w:r>
    </w:p>
    <w:p w:rsidR="00901E08" w:rsidRPr="000E6FCA" w:rsidRDefault="00901E08">
      <w:pPr>
        <w:pStyle w:val="ConsPlusNormal"/>
        <w:jc w:val="right"/>
      </w:pPr>
      <w:r w:rsidRPr="000E6FCA">
        <w:t>к постановлению</w:t>
      </w:r>
    </w:p>
    <w:p w:rsidR="00901E08" w:rsidRPr="000E6FCA" w:rsidRDefault="00901E08">
      <w:pPr>
        <w:pStyle w:val="ConsPlusNormal"/>
        <w:jc w:val="right"/>
      </w:pPr>
      <w:r w:rsidRPr="000E6FCA">
        <w:t>Администрации</w:t>
      </w:r>
    </w:p>
    <w:p w:rsidR="00901E08" w:rsidRPr="000E6FCA" w:rsidRDefault="00901E08">
      <w:pPr>
        <w:pStyle w:val="ConsPlusNormal"/>
        <w:jc w:val="right"/>
      </w:pPr>
      <w:r w:rsidRPr="000E6FCA">
        <w:lastRenderedPageBreak/>
        <w:t>Смоленской области</w:t>
      </w:r>
    </w:p>
    <w:p w:rsidR="00901E08" w:rsidRPr="000E6FCA" w:rsidRDefault="00901E08">
      <w:pPr>
        <w:pStyle w:val="ConsPlusNormal"/>
        <w:jc w:val="right"/>
      </w:pPr>
      <w:r w:rsidRPr="000E6FCA">
        <w:t>от 15.02.2005 N 39</w:t>
      </w:r>
    </w:p>
    <w:p w:rsidR="00901E08" w:rsidRPr="000E6FCA" w:rsidRDefault="00901E08">
      <w:pPr>
        <w:pStyle w:val="ConsPlusNormal"/>
        <w:jc w:val="both"/>
      </w:pPr>
    </w:p>
    <w:p w:rsidR="00901E08" w:rsidRPr="000E6FCA" w:rsidRDefault="00901E08">
      <w:pPr>
        <w:pStyle w:val="ConsPlusTitle"/>
        <w:jc w:val="center"/>
      </w:pPr>
      <w:bookmarkStart w:id="1" w:name="P44"/>
      <w:bookmarkEnd w:id="1"/>
      <w:r w:rsidRPr="000E6FCA">
        <w:t>ПОРЯДОК</w:t>
      </w:r>
    </w:p>
    <w:p w:rsidR="00901E08" w:rsidRPr="000E6FCA" w:rsidRDefault="00901E08">
      <w:pPr>
        <w:pStyle w:val="ConsPlusTitle"/>
        <w:jc w:val="center"/>
      </w:pPr>
      <w:r w:rsidRPr="000E6FCA">
        <w:t>ПРЕДОСТАВЛЕНИЯ МЕР СОЦИАЛЬНОЙ ПОДДЕРЖКИ МНОГОДЕТНЫХ СЕМЕЙ,</w:t>
      </w:r>
    </w:p>
    <w:p w:rsidR="00901E08" w:rsidRPr="000E6FCA" w:rsidRDefault="00901E08">
      <w:pPr>
        <w:pStyle w:val="ConsPlusTitle"/>
        <w:jc w:val="center"/>
      </w:pPr>
      <w:proofErr w:type="gramStart"/>
      <w:r w:rsidRPr="000E6FCA">
        <w:t>ПРОЖИВАЮЩИХ</w:t>
      </w:r>
      <w:proofErr w:type="gramEnd"/>
      <w:r w:rsidRPr="000E6FCA">
        <w:t xml:space="preserve"> НА ТЕРРИТОРИИ СМОЛЕНСКОЙ ОБЛАСТИ</w:t>
      </w:r>
    </w:p>
    <w:p w:rsidR="00901E08" w:rsidRPr="000E6FCA" w:rsidRDefault="00901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FCA" w:rsidRPr="000E6FCA">
        <w:tc>
          <w:tcPr>
            <w:tcW w:w="60" w:type="dxa"/>
            <w:tcBorders>
              <w:top w:val="nil"/>
              <w:left w:val="nil"/>
              <w:bottom w:val="nil"/>
              <w:right w:val="nil"/>
            </w:tcBorders>
            <w:shd w:val="clear" w:color="auto" w:fill="CED3F1"/>
            <w:tcMar>
              <w:top w:w="0" w:type="dxa"/>
              <w:left w:w="0" w:type="dxa"/>
              <w:bottom w:w="0" w:type="dxa"/>
              <w:right w:w="0" w:type="dxa"/>
            </w:tcMar>
          </w:tcPr>
          <w:p w:rsidR="00901E08" w:rsidRPr="000E6FCA" w:rsidRDefault="00901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E08" w:rsidRPr="000E6FCA" w:rsidRDefault="00901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E08" w:rsidRPr="000E6FCA" w:rsidRDefault="00901E08">
            <w:pPr>
              <w:pStyle w:val="ConsPlusNormal"/>
              <w:jc w:val="center"/>
            </w:pPr>
            <w:r w:rsidRPr="000E6FCA">
              <w:t>Список изменяющих документов</w:t>
            </w:r>
          </w:p>
          <w:p w:rsidR="00901E08" w:rsidRPr="000E6FCA" w:rsidRDefault="00901E08">
            <w:pPr>
              <w:pStyle w:val="ConsPlusNormal"/>
              <w:jc w:val="center"/>
            </w:pPr>
            <w:proofErr w:type="gramStart"/>
            <w:r w:rsidRPr="000E6FCA">
              <w:t>(в ред. постановлений Администрации Смоленской области</w:t>
            </w:r>
            <w:proofErr w:type="gramEnd"/>
          </w:p>
          <w:p w:rsidR="00901E08" w:rsidRPr="000E6FCA" w:rsidRDefault="00901E08">
            <w:pPr>
              <w:pStyle w:val="ConsPlusNormal"/>
              <w:jc w:val="center"/>
            </w:pPr>
            <w:r w:rsidRPr="000E6FCA">
              <w:t xml:space="preserve">от 17.08.2007 </w:t>
            </w:r>
            <w:hyperlink r:id="rId29">
              <w:r w:rsidRPr="000E6FCA">
                <w:t>N 292</w:t>
              </w:r>
            </w:hyperlink>
            <w:r w:rsidRPr="000E6FCA">
              <w:t xml:space="preserve">, от 12.10.2009 </w:t>
            </w:r>
            <w:hyperlink r:id="rId30">
              <w:r w:rsidRPr="000E6FCA">
                <w:t>N 632</w:t>
              </w:r>
            </w:hyperlink>
            <w:r w:rsidRPr="000E6FCA">
              <w:t xml:space="preserve">, от 25.12.2009 </w:t>
            </w:r>
            <w:hyperlink r:id="rId31">
              <w:r w:rsidRPr="000E6FCA">
                <w:t>N 800</w:t>
              </w:r>
            </w:hyperlink>
            <w:r w:rsidRPr="000E6FCA">
              <w:t>,</w:t>
            </w:r>
          </w:p>
          <w:p w:rsidR="00901E08" w:rsidRPr="000E6FCA" w:rsidRDefault="00901E08">
            <w:pPr>
              <w:pStyle w:val="ConsPlusNormal"/>
              <w:jc w:val="center"/>
            </w:pPr>
            <w:r w:rsidRPr="000E6FCA">
              <w:t xml:space="preserve">от 04.02.2010 </w:t>
            </w:r>
            <w:hyperlink r:id="rId32">
              <w:r w:rsidRPr="000E6FCA">
                <w:t>N 40</w:t>
              </w:r>
            </w:hyperlink>
            <w:r w:rsidRPr="000E6FCA">
              <w:t xml:space="preserve">, от 17.01.2011 </w:t>
            </w:r>
            <w:hyperlink r:id="rId33">
              <w:r w:rsidRPr="000E6FCA">
                <w:t>N 9</w:t>
              </w:r>
            </w:hyperlink>
            <w:r w:rsidRPr="000E6FCA">
              <w:t xml:space="preserve">, от 11.02.2011 </w:t>
            </w:r>
            <w:hyperlink r:id="rId34">
              <w:r w:rsidRPr="000E6FCA">
                <w:t>N 54</w:t>
              </w:r>
            </w:hyperlink>
            <w:r w:rsidRPr="000E6FCA">
              <w:t>,</w:t>
            </w:r>
          </w:p>
          <w:p w:rsidR="00901E08" w:rsidRPr="000E6FCA" w:rsidRDefault="00901E08">
            <w:pPr>
              <w:pStyle w:val="ConsPlusNormal"/>
              <w:jc w:val="center"/>
            </w:pPr>
            <w:r w:rsidRPr="000E6FCA">
              <w:t xml:space="preserve">от 04.10.2011 </w:t>
            </w:r>
            <w:hyperlink r:id="rId35">
              <w:r w:rsidRPr="000E6FCA">
                <w:t>N 608</w:t>
              </w:r>
            </w:hyperlink>
            <w:r w:rsidRPr="000E6FCA">
              <w:t xml:space="preserve">, от 23.03.2012 </w:t>
            </w:r>
            <w:hyperlink r:id="rId36">
              <w:r w:rsidRPr="000E6FCA">
                <w:t>N 214</w:t>
              </w:r>
            </w:hyperlink>
            <w:r w:rsidRPr="000E6FCA">
              <w:t xml:space="preserve">, от 30.10.2012 </w:t>
            </w:r>
            <w:hyperlink r:id="rId37">
              <w:r w:rsidRPr="000E6FCA">
                <w:t>N 821</w:t>
              </w:r>
            </w:hyperlink>
            <w:r w:rsidRPr="000E6FCA">
              <w:t>,</w:t>
            </w:r>
          </w:p>
          <w:p w:rsidR="00901E08" w:rsidRPr="000E6FCA" w:rsidRDefault="00901E08">
            <w:pPr>
              <w:pStyle w:val="ConsPlusNormal"/>
              <w:jc w:val="center"/>
            </w:pPr>
            <w:r w:rsidRPr="000E6FCA">
              <w:t xml:space="preserve">от 15.02.2013 </w:t>
            </w:r>
            <w:hyperlink r:id="rId38">
              <w:r w:rsidRPr="000E6FCA">
                <w:t>N 84</w:t>
              </w:r>
            </w:hyperlink>
            <w:r w:rsidRPr="000E6FCA">
              <w:t xml:space="preserve">, от 19.02.2014 </w:t>
            </w:r>
            <w:hyperlink r:id="rId39">
              <w:r w:rsidRPr="000E6FCA">
                <w:t>N 103</w:t>
              </w:r>
            </w:hyperlink>
            <w:r w:rsidRPr="000E6FCA">
              <w:t xml:space="preserve">, от 06.02.2015 </w:t>
            </w:r>
            <w:hyperlink r:id="rId40">
              <w:r w:rsidRPr="000E6FCA">
                <w:t>N 40</w:t>
              </w:r>
            </w:hyperlink>
            <w:r w:rsidRPr="000E6FCA">
              <w:t>,</w:t>
            </w:r>
          </w:p>
          <w:p w:rsidR="00901E08" w:rsidRPr="000E6FCA" w:rsidRDefault="00901E08">
            <w:pPr>
              <w:pStyle w:val="ConsPlusNormal"/>
              <w:jc w:val="center"/>
            </w:pPr>
            <w:r w:rsidRPr="000E6FCA">
              <w:t xml:space="preserve">от 06.08.2015 </w:t>
            </w:r>
            <w:hyperlink r:id="rId41">
              <w:r w:rsidRPr="000E6FCA">
                <w:t>N 501</w:t>
              </w:r>
            </w:hyperlink>
            <w:r w:rsidRPr="000E6FCA">
              <w:t xml:space="preserve">, от 13.04.2018 </w:t>
            </w:r>
            <w:hyperlink r:id="rId42">
              <w:r w:rsidRPr="000E6FCA">
                <w:t>N 198</w:t>
              </w:r>
            </w:hyperlink>
            <w:r w:rsidRPr="000E6FCA">
              <w:t xml:space="preserve">, от 31.10.2022 </w:t>
            </w:r>
            <w:hyperlink r:id="rId43">
              <w:r w:rsidRPr="000E6FCA">
                <w:t>N 776</w:t>
              </w:r>
            </w:hyperlink>
            <w:r w:rsidRPr="000E6FCA">
              <w:t>,</w:t>
            </w:r>
          </w:p>
          <w:p w:rsidR="00901E08" w:rsidRPr="000E6FCA" w:rsidRDefault="00901E08">
            <w:pPr>
              <w:pStyle w:val="ConsPlusNormal"/>
              <w:jc w:val="center"/>
            </w:pPr>
            <w:r w:rsidRPr="000E6FCA">
              <w:t xml:space="preserve">от 28.12.2022 </w:t>
            </w:r>
            <w:hyperlink r:id="rId44">
              <w:r w:rsidRPr="000E6FCA">
                <w:t>N 1059</w:t>
              </w:r>
            </w:hyperlink>
            <w:r w:rsidRPr="000E6FCA">
              <w:t>,</w:t>
            </w:r>
          </w:p>
          <w:p w:rsidR="00901E08" w:rsidRPr="000E6FCA" w:rsidRDefault="000E6FCA">
            <w:pPr>
              <w:pStyle w:val="ConsPlusNormal"/>
              <w:jc w:val="center"/>
            </w:pPr>
            <w:hyperlink r:id="rId45">
              <w:r w:rsidR="00901E08" w:rsidRPr="000E6FCA">
                <w:t>постановления</w:t>
              </w:r>
            </w:hyperlink>
            <w:r w:rsidR="00901E08" w:rsidRPr="000E6FCA">
              <w:t xml:space="preserve"> Правительства Смоленской области</w:t>
            </w:r>
          </w:p>
          <w:p w:rsidR="00901E08" w:rsidRPr="000E6FCA" w:rsidRDefault="00901E08">
            <w:pPr>
              <w:pStyle w:val="ConsPlusNormal"/>
              <w:jc w:val="center"/>
            </w:pPr>
            <w:r w:rsidRPr="000E6FCA">
              <w:t>от 28.11.2023 N 133)</w:t>
            </w:r>
          </w:p>
        </w:tc>
        <w:tc>
          <w:tcPr>
            <w:tcW w:w="113" w:type="dxa"/>
            <w:tcBorders>
              <w:top w:val="nil"/>
              <w:left w:val="nil"/>
              <w:bottom w:val="nil"/>
              <w:right w:val="nil"/>
            </w:tcBorders>
            <w:shd w:val="clear" w:color="auto" w:fill="F4F3F8"/>
            <w:tcMar>
              <w:top w:w="0" w:type="dxa"/>
              <w:left w:w="0" w:type="dxa"/>
              <w:bottom w:w="0" w:type="dxa"/>
              <w:right w:w="0" w:type="dxa"/>
            </w:tcMar>
          </w:tcPr>
          <w:p w:rsidR="00901E08" w:rsidRPr="000E6FCA" w:rsidRDefault="00901E08">
            <w:pPr>
              <w:pStyle w:val="ConsPlusNormal"/>
            </w:pPr>
          </w:p>
        </w:tc>
      </w:tr>
    </w:tbl>
    <w:p w:rsidR="00901E08" w:rsidRPr="000E6FCA" w:rsidRDefault="00901E08">
      <w:pPr>
        <w:pStyle w:val="ConsPlusNormal"/>
        <w:jc w:val="both"/>
      </w:pPr>
    </w:p>
    <w:p w:rsidR="00901E08" w:rsidRPr="000E6FCA" w:rsidRDefault="00901E08">
      <w:pPr>
        <w:pStyle w:val="ConsPlusNormal"/>
        <w:ind w:firstLine="540"/>
        <w:jc w:val="both"/>
      </w:pPr>
      <w:r w:rsidRPr="000E6FCA">
        <w:t xml:space="preserve">1. Настоящий Порядок определяет правила предоставления многодетным семьям мер социальной поддержки, установленных областным </w:t>
      </w:r>
      <w:hyperlink r:id="rId46">
        <w:r w:rsidRPr="000E6FCA">
          <w:t>законом</w:t>
        </w:r>
      </w:hyperlink>
      <w:r w:rsidRPr="000E6FCA">
        <w:t xml:space="preserve"> "О мерах социальной поддержки многодетных семей на территории Смоленской области" (далее - областной закон) и иными областными нормативными правовыми актами.</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47">
        <w:r w:rsidRPr="000E6FCA">
          <w:t>постановления</w:t>
        </w:r>
      </w:hyperlink>
      <w:r w:rsidRPr="000E6FCA">
        <w:t xml:space="preserve"> Администрации Смоленской области от 15.02.2013 N 84)</w:t>
      </w:r>
    </w:p>
    <w:p w:rsidR="00901E08" w:rsidRPr="000E6FCA" w:rsidRDefault="00901E08">
      <w:pPr>
        <w:pStyle w:val="ConsPlusNormal"/>
        <w:spacing w:before="220"/>
        <w:ind w:firstLine="540"/>
        <w:jc w:val="both"/>
      </w:pPr>
      <w:r w:rsidRPr="000E6FCA">
        <w:t xml:space="preserve">2. Меры социальной поддержки в виде ежемесячной денежной выплаты в размерах, установленных </w:t>
      </w:r>
      <w:hyperlink r:id="rId48">
        <w:r w:rsidRPr="000E6FCA">
          <w:t>пунктом 1 части 1 статьи 3</w:t>
        </w:r>
      </w:hyperlink>
      <w:r w:rsidRPr="000E6FCA">
        <w:t xml:space="preserve"> областного закона, предоставляются Министерством социального развития Смоленской области (далее - Министерство).</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49">
        <w:r w:rsidRPr="000E6FCA">
          <w:t>постановления</w:t>
        </w:r>
      </w:hyperlink>
      <w:r w:rsidRPr="000E6FCA">
        <w:t xml:space="preserve"> Администрации Смоленской области от 15.02.2013 N 84, </w:t>
      </w:r>
      <w:hyperlink r:id="rId50">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3. Право на ежемесячную денежную выплату имеют многодетные семьи, члены которых являются гражданами Российской Федерации и проживают на территории Смоленской области.</w:t>
      </w:r>
    </w:p>
    <w:p w:rsidR="00901E08" w:rsidRPr="000E6FCA" w:rsidRDefault="00901E08">
      <w:pPr>
        <w:pStyle w:val="ConsPlusNormal"/>
        <w:jc w:val="both"/>
      </w:pPr>
      <w:r w:rsidRPr="000E6FCA">
        <w:t>(</w:t>
      </w:r>
      <w:proofErr w:type="gramStart"/>
      <w:r w:rsidRPr="000E6FCA">
        <w:t>п</w:t>
      </w:r>
      <w:proofErr w:type="gramEnd"/>
      <w:r w:rsidRPr="000E6FCA">
        <w:t xml:space="preserve">. 3 в ред. </w:t>
      </w:r>
      <w:hyperlink r:id="rId51">
        <w:r w:rsidRPr="000E6FCA">
          <w:t>постановления</w:t>
        </w:r>
      </w:hyperlink>
      <w:r w:rsidRPr="000E6FCA">
        <w:t xml:space="preserve"> Администрации Смоленской области от 15.02.2013 N 84)</w:t>
      </w:r>
    </w:p>
    <w:p w:rsidR="00901E08" w:rsidRPr="000E6FCA" w:rsidRDefault="00901E08">
      <w:pPr>
        <w:pStyle w:val="ConsPlusNormal"/>
        <w:spacing w:before="220"/>
        <w:ind w:firstLine="540"/>
        <w:jc w:val="both"/>
      </w:pPr>
      <w:r w:rsidRPr="000E6FCA">
        <w:t xml:space="preserve">4. Министерство производит учет многодетных семей, имеющих право на получение мер социальной поддержки в соответствии с областным </w:t>
      </w:r>
      <w:hyperlink r:id="rId52">
        <w:r w:rsidRPr="000E6FCA">
          <w:t>законом</w:t>
        </w:r>
      </w:hyperlink>
      <w:r w:rsidRPr="000E6FCA">
        <w:t>, формирует и ведет их личные дела, а также формирует электронную базу данных о них.</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53">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 xml:space="preserve">5. Основанием для предоставления многодетным семьям мер социальной поддержки, установленных областным </w:t>
      </w:r>
      <w:hyperlink r:id="rId54">
        <w:r w:rsidRPr="000E6FCA">
          <w:t>законом</w:t>
        </w:r>
      </w:hyperlink>
      <w:r w:rsidRPr="000E6FCA">
        <w:t xml:space="preserve"> и иными областными нормативными правовыми актами, является удостоверение многодетной семьи единого образца (далее - удостоверение), выдаваемое одному из родителей (усыновителей), или вкладыш в удостоверение единого образца (далее - вкладыш), выдаваемый другому родителю (усыновителю).</w:t>
      </w:r>
    </w:p>
    <w:p w:rsidR="00901E08" w:rsidRPr="000E6FCA" w:rsidRDefault="00901E08">
      <w:pPr>
        <w:pStyle w:val="ConsPlusNormal"/>
        <w:jc w:val="both"/>
      </w:pPr>
      <w:r w:rsidRPr="000E6FCA">
        <w:t xml:space="preserve">(в ред. постановлений Администрации Смоленской области от 15.02.2013 </w:t>
      </w:r>
      <w:hyperlink r:id="rId55">
        <w:r w:rsidRPr="000E6FCA">
          <w:t>N 84</w:t>
        </w:r>
      </w:hyperlink>
      <w:r w:rsidRPr="000E6FCA">
        <w:t xml:space="preserve">, от 06.02.2015 </w:t>
      </w:r>
      <w:hyperlink r:id="rId56">
        <w:r w:rsidRPr="000E6FCA">
          <w:t>N 40</w:t>
        </w:r>
      </w:hyperlink>
      <w:r w:rsidRPr="000E6FCA">
        <w:t>)</w:t>
      </w:r>
    </w:p>
    <w:p w:rsidR="00901E08" w:rsidRPr="000E6FCA" w:rsidRDefault="00901E08">
      <w:pPr>
        <w:pStyle w:val="ConsPlusNormal"/>
        <w:spacing w:before="220"/>
        <w:ind w:firstLine="540"/>
        <w:jc w:val="both"/>
      </w:pPr>
      <w:bookmarkStart w:id="2" w:name="P68"/>
      <w:bookmarkEnd w:id="2"/>
      <w:r w:rsidRPr="000E6FCA">
        <w:t xml:space="preserve">6. </w:t>
      </w:r>
      <w:proofErr w:type="gramStart"/>
      <w:r w:rsidRPr="000E6FCA">
        <w:t>Для назначения ежемесячной денежной выплаты родитель (усыновитель), с которым проживают дети (далее - получатель), или его представитель подает заявление о назначении ежемесячной денежной выплаты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получателя или многофункциональный центр по предоставлению государственных и муниципальных</w:t>
      </w:r>
      <w:proofErr w:type="gramEnd"/>
      <w:r w:rsidRPr="000E6FCA">
        <w:t xml:space="preserve"> услуг (далее - МФЦ) по месту жительства (месту пребывания) получателя.</w:t>
      </w:r>
    </w:p>
    <w:p w:rsidR="00901E08" w:rsidRPr="000E6FCA" w:rsidRDefault="00901E08">
      <w:pPr>
        <w:pStyle w:val="ConsPlusNormal"/>
        <w:jc w:val="both"/>
      </w:pPr>
      <w:r w:rsidRPr="000E6FCA">
        <w:t xml:space="preserve">(в ред. постановлений Администрации Смоленской области от 04.10.2011 </w:t>
      </w:r>
      <w:hyperlink r:id="rId57">
        <w:r w:rsidRPr="000E6FCA">
          <w:t>N 608</w:t>
        </w:r>
      </w:hyperlink>
      <w:r w:rsidRPr="000E6FCA">
        <w:t xml:space="preserve">, от 23.03.2012 </w:t>
      </w:r>
      <w:hyperlink r:id="rId58">
        <w:r w:rsidRPr="000E6FCA">
          <w:t xml:space="preserve">N </w:t>
        </w:r>
        <w:r w:rsidRPr="000E6FCA">
          <w:lastRenderedPageBreak/>
          <w:t>214</w:t>
        </w:r>
      </w:hyperlink>
      <w:r w:rsidRPr="000E6FCA">
        <w:t xml:space="preserve">, от 19.02.2014 </w:t>
      </w:r>
      <w:hyperlink r:id="rId59">
        <w:r w:rsidRPr="000E6FCA">
          <w:t>N 103</w:t>
        </w:r>
      </w:hyperlink>
      <w:r w:rsidRPr="000E6FCA">
        <w:t xml:space="preserve">, от 06.08.2015 </w:t>
      </w:r>
      <w:hyperlink r:id="rId60">
        <w:r w:rsidRPr="000E6FCA">
          <w:t>N 501</w:t>
        </w:r>
      </w:hyperlink>
      <w:r w:rsidRPr="000E6FCA">
        <w:t xml:space="preserve">, </w:t>
      </w:r>
      <w:proofErr w:type="gramStart"/>
      <w:r w:rsidRPr="000E6FCA">
        <w:t>от</w:t>
      </w:r>
      <w:proofErr w:type="gramEnd"/>
      <w:r w:rsidRPr="000E6FCA">
        <w:t xml:space="preserve"> 13.04.2018 </w:t>
      </w:r>
      <w:hyperlink r:id="rId61">
        <w:r w:rsidRPr="000E6FCA">
          <w:t>N 198</w:t>
        </w:r>
      </w:hyperlink>
      <w:r w:rsidRPr="000E6FCA">
        <w:t>)</w:t>
      </w:r>
    </w:p>
    <w:p w:rsidR="00901E08" w:rsidRPr="000E6FCA" w:rsidRDefault="00901E08">
      <w:pPr>
        <w:pStyle w:val="ConsPlusNormal"/>
        <w:spacing w:before="220"/>
        <w:ind w:firstLine="540"/>
        <w:jc w:val="both"/>
      </w:pPr>
      <w:bookmarkStart w:id="3" w:name="P70"/>
      <w:bookmarkEnd w:id="3"/>
      <w:r w:rsidRPr="000E6FCA">
        <w:t>7. Получатель или его представитель, обратившийся с заявлением, указанным в пункте 6 настоящего Порядка, представляет в сектор Учреждения или МФЦ следующие документы:</w:t>
      </w:r>
    </w:p>
    <w:p w:rsidR="00901E08" w:rsidRPr="000E6FCA" w:rsidRDefault="00901E08">
      <w:pPr>
        <w:pStyle w:val="ConsPlusNormal"/>
        <w:spacing w:before="220"/>
        <w:ind w:firstLine="540"/>
        <w:jc w:val="both"/>
      </w:pPr>
      <w:r w:rsidRPr="000E6FCA">
        <w:t>1) документ, удостоверяющий личность получателя (в случае подачи заявления и документов получателем);</w:t>
      </w:r>
    </w:p>
    <w:p w:rsidR="00901E08" w:rsidRPr="000E6FCA" w:rsidRDefault="00901E08">
      <w:pPr>
        <w:pStyle w:val="ConsPlusNormal"/>
        <w:spacing w:before="220"/>
        <w:ind w:firstLine="540"/>
        <w:jc w:val="both"/>
      </w:pPr>
      <w:r w:rsidRPr="000E6FCA">
        <w:t>2) удостоверение (вкладыш);</w:t>
      </w:r>
    </w:p>
    <w:p w:rsidR="00901E08" w:rsidRPr="000E6FCA" w:rsidRDefault="00901E08">
      <w:pPr>
        <w:pStyle w:val="ConsPlusNormal"/>
        <w:spacing w:before="220"/>
        <w:ind w:firstLine="540"/>
        <w:jc w:val="both"/>
      </w:pPr>
      <w:r w:rsidRPr="000E6FCA">
        <w:t>3) свидетельства о рождении детей и их нотариально удостоверенный перевод на русский язык, в случае, когда регистрация рождения детей произведена компетентным органом иностранного государства;</w:t>
      </w:r>
    </w:p>
    <w:p w:rsidR="00901E08" w:rsidRPr="000E6FCA" w:rsidRDefault="00901E08">
      <w:pPr>
        <w:pStyle w:val="ConsPlusNormal"/>
        <w:spacing w:before="220"/>
        <w:ind w:firstLine="540"/>
        <w:jc w:val="both"/>
      </w:pPr>
      <w:r w:rsidRPr="000E6FCA">
        <w:t>4) свидетельство о заключении брака (в случае выдачи вкладыша второму родителю (усыновителю))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901E08" w:rsidRPr="000E6FCA" w:rsidRDefault="00901E08">
      <w:pPr>
        <w:pStyle w:val="ConsPlusNormal"/>
        <w:spacing w:before="220"/>
        <w:ind w:firstLine="540"/>
        <w:jc w:val="both"/>
      </w:pPr>
      <w:bookmarkStart w:id="4" w:name="P75"/>
      <w:bookmarkEnd w:id="4"/>
      <w:r w:rsidRPr="000E6FCA">
        <w:t>5) справку из военного комиссариата по месту призыва (в отношении детей в возрасте до 23 лет, проходящих военную службу по призыву);</w:t>
      </w:r>
    </w:p>
    <w:p w:rsidR="00901E08" w:rsidRPr="000E6FCA" w:rsidRDefault="00901E08">
      <w:pPr>
        <w:pStyle w:val="ConsPlusNormal"/>
        <w:jc w:val="both"/>
      </w:pPr>
      <w:r w:rsidRPr="000E6FCA">
        <w:t>(</w:t>
      </w:r>
      <w:proofErr w:type="spellStart"/>
      <w:r w:rsidRPr="000E6FCA">
        <w:t>пп</w:t>
      </w:r>
      <w:proofErr w:type="spellEnd"/>
      <w:r w:rsidRPr="000E6FCA">
        <w:t xml:space="preserve">. 5 в ред. </w:t>
      </w:r>
      <w:hyperlink r:id="rId62">
        <w:r w:rsidRPr="000E6FCA">
          <w:t>постановления</w:t>
        </w:r>
      </w:hyperlink>
      <w:r w:rsidRPr="000E6FCA">
        <w:t xml:space="preserve"> Администрации Смоленской области от 28.12.2022 N 1059)</w:t>
      </w:r>
    </w:p>
    <w:p w:rsidR="00901E08" w:rsidRPr="000E6FCA" w:rsidRDefault="00901E08">
      <w:pPr>
        <w:pStyle w:val="ConsPlusNormal"/>
        <w:spacing w:before="220"/>
        <w:ind w:firstLine="540"/>
        <w:jc w:val="both"/>
      </w:pPr>
      <w:r w:rsidRPr="000E6FCA">
        <w:t>6) справку об обучении в организации, осуществляющей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w:t>
      </w:r>
    </w:p>
    <w:p w:rsidR="00901E08" w:rsidRPr="000E6FCA" w:rsidRDefault="00901E08">
      <w:pPr>
        <w:pStyle w:val="ConsPlusNormal"/>
        <w:jc w:val="both"/>
      </w:pPr>
      <w:r w:rsidRPr="000E6FCA">
        <w:t>(</w:t>
      </w:r>
      <w:proofErr w:type="spellStart"/>
      <w:r w:rsidRPr="000E6FCA">
        <w:t>пп</w:t>
      </w:r>
      <w:proofErr w:type="spellEnd"/>
      <w:r w:rsidRPr="000E6FCA">
        <w:t xml:space="preserve">. 6 </w:t>
      </w:r>
      <w:proofErr w:type="gramStart"/>
      <w:r w:rsidRPr="000E6FCA">
        <w:t>введен</w:t>
      </w:r>
      <w:proofErr w:type="gramEnd"/>
      <w:r w:rsidRPr="000E6FCA">
        <w:t xml:space="preserve"> </w:t>
      </w:r>
      <w:hyperlink r:id="rId63">
        <w:r w:rsidRPr="000E6FCA">
          <w:t>постановлением</w:t>
        </w:r>
      </w:hyperlink>
      <w:r w:rsidRPr="000E6FCA">
        <w:t xml:space="preserve"> Администрации Смоленской области от 28.12.2022 N 1059)</w:t>
      </w:r>
    </w:p>
    <w:p w:rsidR="00901E08" w:rsidRPr="000E6FCA" w:rsidRDefault="00901E08">
      <w:pPr>
        <w:pStyle w:val="ConsPlusNormal"/>
        <w:spacing w:before="220"/>
        <w:ind w:firstLine="540"/>
        <w:jc w:val="both"/>
      </w:pPr>
      <w:bookmarkStart w:id="5" w:name="P79"/>
      <w:bookmarkEnd w:id="5"/>
      <w:r w:rsidRPr="000E6FCA">
        <w:t>7) документы, подтверждающие получение согласия совершеннолетних членов семьи получателя или их законных представителей на обработку персональных данных указанных членов семьи.</w:t>
      </w:r>
    </w:p>
    <w:p w:rsidR="00901E08" w:rsidRPr="000E6FCA" w:rsidRDefault="00901E08">
      <w:pPr>
        <w:pStyle w:val="ConsPlusNormal"/>
        <w:jc w:val="both"/>
      </w:pPr>
      <w:r w:rsidRPr="000E6FCA">
        <w:t>(</w:t>
      </w:r>
      <w:proofErr w:type="spellStart"/>
      <w:r w:rsidRPr="000E6FCA">
        <w:t>пп</w:t>
      </w:r>
      <w:proofErr w:type="spellEnd"/>
      <w:r w:rsidRPr="000E6FCA">
        <w:t xml:space="preserve">. 7 </w:t>
      </w:r>
      <w:proofErr w:type="gramStart"/>
      <w:r w:rsidRPr="000E6FCA">
        <w:t>введен</w:t>
      </w:r>
      <w:proofErr w:type="gramEnd"/>
      <w:r w:rsidRPr="000E6FCA">
        <w:t xml:space="preserve"> </w:t>
      </w:r>
      <w:hyperlink r:id="rId64">
        <w:r w:rsidRPr="000E6FCA">
          <w:t>постановлением</w:t>
        </w:r>
      </w:hyperlink>
      <w:r w:rsidRPr="000E6FCA">
        <w:t xml:space="preserve"> Администрации Смоленской области от 28.12.2022 N 1059)</w:t>
      </w:r>
    </w:p>
    <w:p w:rsidR="00901E08" w:rsidRPr="000E6FCA" w:rsidRDefault="00901E08">
      <w:pPr>
        <w:pStyle w:val="ConsPlusNormal"/>
        <w:jc w:val="both"/>
      </w:pPr>
      <w:r w:rsidRPr="000E6FCA">
        <w:t xml:space="preserve">(п. 7 в ред. </w:t>
      </w:r>
      <w:hyperlink r:id="rId65">
        <w:r w:rsidRPr="000E6FCA">
          <w:t>постановления</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bookmarkStart w:id="6" w:name="P82"/>
      <w:bookmarkEnd w:id="6"/>
      <w:r w:rsidRPr="000E6FCA">
        <w:t xml:space="preserve">7.1. В случае обращения за назначением ежемесячной денежной </w:t>
      </w:r>
      <w:proofErr w:type="gramStart"/>
      <w:r w:rsidRPr="000E6FCA">
        <w:t>выплаты представителя</w:t>
      </w:r>
      <w:proofErr w:type="gramEnd"/>
      <w:r w:rsidRPr="000E6FCA">
        <w:t xml:space="preserve"> получателя одновременно с заявлением и документами, указанными в </w:t>
      </w:r>
      <w:hyperlink w:anchor="P70">
        <w:r w:rsidRPr="000E6FCA">
          <w:t>пункте 7</w:t>
        </w:r>
      </w:hyperlink>
      <w:r w:rsidRPr="000E6FCA">
        <w:t xml:space="preserve"> настоящего Порядка, представляется документ, удостоверяющий личность представителя, и документ, подтверждающий его полномочия.</w:t>
      </w:r>
    </w:p>
    <w:p w:rsidR="00901E08" w:rsidRPr="000E6FCA" w:rsidRDefault="00901E08">
      <w:pPr>
        <w:pStyle w:val="ConsPlusNormal"/>
        <w:jc w:val="both"/>
      </w:pPr>
      <w:r w:rsidRPr="000E6FCA">
        <w:t>(</w:t>
      </w:r>
      <w:proofErr w:type="gramStart"/>
      <w:r w:rsidRPr="000E6FCA">
        <w:t>п</w:t>
      </w:r>
      <w:proofErr w:type="gramEnd"/>
      <w:r w:rsidRPr="000E6FCA">
        <w:t xml:space="preserve">. 7.1 введен </w:t>
      </w:r>
      <w:hyperlink r:id="rId66">
        <w:r w:rsidRPr="000E6FCA">
          <w:t>постановлением</w:t>
        </w:r>
      </w:hyperlink>
      <w:r w:rsidRPr="000E6FCA">
        <w:t xml:space="preserve"> Администрации Смоленской области от 23.03.2012 N 214)</w:t>
      </w:r>
    </w:p>
    <w:p w:rsidR="00901E08" w:rsidRPr="000E6FCA" w:rsidRDefault="00901E08">
      <w:pPr>
        <w:pStyle w:val="ConsPlusNormal"/>
        <w:spacing w:before="220"/>
        <w:ind w:firstLine="540"/>
        <w:jc w:val="both"/>
      </w:pPr>
      <w:bookmarkStart w:id="7" w:name="P84"/>
      <w:bookmarkEnd w:id="7"/>
      <w:r w:rsidRPr="000E6FCA">
        <w:t>7.2. Документы, указанные в подпунктах 1 - 4 пункта 7 и пункте 7.1 настоящего Порядка,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w:t>
      </w:r>
    </w:p>
    <w:p w:rsidR="00901E08" w:rsidRPr="000E6FCA" w:rsidRDefault="00901E08">
      <w:pPr>
        <w:pStyle w:val="ConsPlusNormal"/>
        <w:jc w:val="both"/>
      </w:pPr>
      <w:r w:rsidRPr="000E6FCA">
        <w:t>(</w:t>
      </w:r>
      <w:proofErr w:type="gramStart"/>
      <w:r w:rsidRPr="000E6FCA">
        <w:t>п</w:t>
      </w:r>
      <w:proofErr w:type="gramEnd"/>
      <w:r w:rsidRPr="000E6FCA">
        <w:t xml:space="preserve">. 7.2 введен </w:t>
      </w:r>
      <w:hyperlink r:id="rId67">
        <w:r w:rsidRPr="000E6FCA">
          <w:t>постановлением</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bookmarkStart w:id="8" w:name="P86"/>
      <w:bookmarkEnd w:id="8"/>
      <w:r w:rsidRPr="000E6FCA">
        <w:t xml:space="preserve">8. </w:t>
      </w:r>
      <w:proofErr w:type="gramStart"/>
      <w:r w:rsidRPr="000E6FCA">
        <w:t xml:space="preserve">Сектор Учреждения или МФЦ в течение трех рабочих дней со дня поступления заявления, указанного в </w:t>
      </w:r>
      <w:hyperlink w:anchor="P68">
        <w:r w:rsidRPr="000E6FCA">
          <w:t>пункте 6</w:t>
        </w:r>
      </w:hyperlink>
      <w:r w:rsidRPr="000E6FCA">
        <w:t xml:space="preserve"> настоящего Порядка,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w:t>
      </w:r>
      <w:proofErr w:type="gramEnd"/>
      <w:r w:rsidRPr="000E6FCA">
        <w:t>)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01E08" w:rsidRPr="000E6FCA" w:rsidRDefault="00901E08">
      <w:pPr>
        <w:pStyle w:val="ConsPlusNormal"/>
        <w:spacing w:before="220"/>
        <w:ind w:firstLine="540"/>
        <w:jc w:val="both"/>
      </w:pPr>
      <w:proofErr w:type="gramStart"/>
      <w:r w:rsidRPr="000E6FCA">
        <w:t xml:space="preserve">1) документа (сведений), подтверждающего (подтверждающих) регистрацию получателя по </w:t>
      </w:r>
      <w:r w:rsidRPr="000E6FCA">
        <w:lastRenderedPageBreak/>
        <w:t>месту жительства (месту пребывания) на территории Смоленской области;</w:t>
      </w:r>
      <w:proofErr w:type="gramEnd"/>
    </w:p>
    <w:p w:rsidR="00901E08" w:rsidRPr="000E6FCA" w:rsidRDefault="00901E08">
      <w:pPr>
        <w:pStyle w:val="ConsPlusNormal"/>
        <w:spacing w:before="220"/>
        <w:ind w:firstLine="540"/>
        <w:jc w:val="both"/>
      </w:pPr>
      <w:r w:rsidRPr="000E6FCA">
        <w:t>2) документа (сведений), подтверждающего (подтверждающих) совместную регистрацию по месту жительства (месту пребывания) родителей и несовершеннолетних детей на территории Смоленской области;</w:t>
      </w:r>
    </w:p>
    <w:p w:rsidR="00901E08" w:rsidRPr="000E6FCA" w:rsidRDefault="00901E08">
      <w:pPr>
        <w:pStyle w:val="ConsPlusNormal"/>
        <w:spacing w:before="220"/>
        <w:ind w:firstLine="540"/>
        <w:jc w:val="both"/>
      </w:pPr>
      <w:r w:rsidRPr="000E6FCA">
        <w:t>3) документов (сведений) о рождении детей;</w:t>
      </w:r>
    </w:p>
    <w:p w:rsidR="00901E08" w:rsidRPr="000E6FCA" w:rsidRDefault="00901E08">
      <w:pPr>
        <w:pStyle w:val="ConsPlusNormal"/>
        <w:spacing w:before="220"/>
        <w:ind w:firstLine="540"/>
        <w:jc w:val="both"/>
      </w:pPr>
      <w:r w:rsidRPr="000E6FCA">
        <w:t>4) документа (сведений) о заключении брака.</w:t>
      </w:r>
    </w:p>
    <w:p w:rsidR="00901E08" w:rsidRPr="000E6FCA" w:rsidRDefault="00901E08">
      <w:pPr>
        <w:pStyle w:val="ConsPlusNormal"/>
        <w:jc w:val="both"/>
      </w:pPr>
      <w:r w:rsidRPr="000E6FCA">
        <w:t xml:space="preserve">(п. 8 в ред. </w:t>
      </w:r>
      <w:hyperlink r:id="rId68">
        <w:r w:rsidRPr="000E6FCA">
          <w:t>постановления</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r w:rsidRPr="000E6FCA">
        <w:t xml:space="preserve">8.1. Получатель или его представитель вправе по собственной инициативе представить в сектор Учреждения или МФЦ документы, предусмотренные </w:t>
      </w:r>
      <w:hyperlink w:anchor="P86">
        <w:r w:rsidRPr="000E6FCA">
          <w:t>пунктом 8</w:t>
        </w:r>
      </w:hyperlink>
      <w:r w:rsidRPr="000E6FCA">
        <w:t xml:space="preserve"> настоящего Порядка.</w:t>
      </w:r>
    </w:p>
    <w:p w:rsidR="00901E08" w:rsidRPr="000E6FCA" w:rsidRDefault="00901E08">
      <w:pPr>
        <w:pStyle w:val="ConsPlusNormal"/>
        <w:jc w:val="both"/>
      </w:pPr>
      <w:r w:rsidRPr="000E6FCA">
        <w:t>(</w:t>
      </w:r>
      <w:proofErr w:type="gramStart"/>
      <w:r w:rsidRPr="000E6FCA">
        <w:t>п</w:t>
      </w:r>
      <w:proofErr w:type="gramEnd"/>
      <w:r w:rsidRPr="000E6FCA">
        <w:t xml:space="preserve">. 8.1 введен </w:t>
      </w:r>
      <w:hyperlink r:id="rId69">
        <w:r w:rsidRPr="000E6FCA">
          <w:t>постановлением</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r w:rsidRPr="000E6FCA">
        <w:t>9.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901E08" w:rsidRPr="000E6FCA" w:rsidRDefault="00901E08">
      <w:pPr>
        <w:pStyle w:val="ConsPlusNormal"/>
        <w:jc w:val="both"/>
      </w:pPr>
      <w:r w:rsidRPr="000E6FCA">
        <w:t>(</w:t>
      </w:r>
      <w:proofErr w:type="gramStart"/>
      <w:r w:rsidRPr="000E6FCA">
        <w:t>п</w:t>
      </w:r>
      <w:proofErr w:type="gramEnd"/>
      <w:r w:rsidRPr="000E6FCA">
        <w:t xml:space="preserve">. 9 в ред. </w:t>
      </w:r>
      <w:hyperlink r:id="rId70">
        <w:r w:rsidRPr="000E6FCA">
          <w:t>постановления</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bookmarkStart w:id="9" w:name="P96"/>
      <w:bookmarkEnd w:id="9"/>
      <w:r w:rsidRPr="000E6FCA">
        <w:t xml:space="preserve">10. </w:t>
      </w:r>
      <w:proofErr w:type="gramStart"/>
      <w:r w:rsidRPr="000E6FCA">
        <w:t>В случае если один из членов многодетной семьи зарегистрирован по другому адресу, но фактически проживает совместно со всеми членами многодетной семьи, отдел (сектор) социальной защиты населения Министерства по месту жительства (месту пребывания) получателя на основании письменного заявления получателя или его представителя составляет акт о совместном проживании всех членов многодетной семьи с выходом на место их фактического жительства и опросом соседей</w:t>
      </w:r>
      <w:proofErr w:type="gramEnd"/>
      <w:r w:rsidRPr="000E6FCA">
        <w:t>.</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71">
        <w:r w:rsidRPr="000E6FCA">
          <w:t>постановления</w:t>
        </w:r>
      </w:hyperlink>
      <w:r w:rsidRPr="000E6FCA">
        <w:t xml:space="preserve"> Администрации Смоленской области от 31.10.2022 N 776, </w:t>
      </w:r>
      <w:hyperlink r:id="rId72">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 xml:space="preserve">10.1. </w:t>
      </w:r>
      <w:proofErr w:type="gramStart"/>
      <w:r w:rsidRPr="000E6FCA">
        <w:t xml:space="preserve">Заявление, указанное в </w:t>
      </w:r>
      <w:hyperlink w:anchor="P68">
        <w:r w:rsidRPr="000E6FCA">
          <w:t>пункте 6</w:t>
        </w:r>
      </w:hyperlink>
      <w:r w:rsidRPr="000E6FCA">
        <w:t xml:space="preserve"> настоящего Порядка, и документы, указанные в </w:t>
      </w:r>
      <w:hyperlink w:anchor="P70">
        <w:r w:rsidRPr="000E6FCA">
          <w:t>пунктах 7</w:t>
        </w:r>
      </w:hyperlink>
      <w:r w:rsidRPr="000E6FCA">
        <w:t xml:space="preserve"> и </w:t>
      </w:r>
      <w:hyperlink w:anchor="P82">
        <w:r w:rsidRPr="000E6FCA">
          <w:t>7.1</w:t>
        </w:r>
      </w:hyperlink>
      <w:r w:rsidRPr="000E6FCA">
        <w:t xml:space="preserve"> настоящего Порядка, могут быть направлены получателем или его представителем в сектор Учреждения или МФЦ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roofErr w:type="gramEnd"/>
    </w:p>
    <w:p w:rsidR="00901E08" w:rsidRPr="000E6FCA" w:rsidRDefault="00901E08">
      <w:pPr>
        <w:pStyle w:val="ConsPlusNormal"/>
        <w:jc w:val="both"/>
      </w:pPr>
      <w:r w:rsidRPr="000E6FCA">
        <w:t xml:space="preserve">(п. 10.1 в ред. </w:t>
      </w:r>
      <w:hyperlink r:id="rId73">
        <w:r w:rsidRPr="000E6FCA">
          <w:t>постановления</w:t>
        </w:r>
      </w:hyperlink>
      <w:r w:rsidRPr="000E6FCA">
        <w:t xml:space="preserve"> Администрации Смоленской области от 30.10.2012 N 821)</w:t>
      </w:r>
    </w:p>
    <w:p w:rsidR="00901E08" w:rsidRPr="000E6FCA" w:rsidRDefault="00901E08">
      <w:pPr>
        <w:pStyle w:val="ConsPlusNormal"/>
        <w:spacing w:before="220"/>
        <w:ind w:firstLine="540"/>
        <w:jc w:val="both"/>
      </w:pPr>
      <w:r w:rsidRPr="000E6FCA">
        <w:t xml:space="preserve">10.2. МФЦ не позднее одного рабочего дня, следующего за днем поступления всех ответов на межведомственные запросы, указанные в </w:t>
      </w:r>
      <w:hyperlink w:anchor="P86">
        <w:r w:rsidRPr="000E6FCA">
          <w:t>пункте 8</w:t>
        </w:r>
      </w:hyperlink>
      <w:r w:rsidRPr="000E6FCA">
        <w:t xml:space="preserve"> настоящего Порядка, направляет заявление, копии документов, указанных в </w:t>
      </w:r>
      <w:hyperlink w:anchor="P84">
        <w:r w:rsidRPr="000E6FCA">
          <w:t>пункте 7.2</w:t>
        </w:r>
      </w:hyperlink>
      <w:r w:rsidRPr="000E6FCA">
        <w:t xml:space="preserve"> настоящего Порядка, а также ответы на соответствующие межведомственные запросы в сектор Учреждения.</w:t>
      </w:r>
    </w:p>
    <w:p w:rsidR="00901E08" w:rsidRPr="000E6FCA" w:rsidRDefault="00901E08">
      <w:pPr>
        <w:pStyle w:val="ConsPlusNormal"/>
        <w:jc w:val="both"/>
      </w:pPr>
      <w:r w:rsidRPr="000E6FCA">
        <w:t xml:space="preserve">(п. 10.2 в ред. </w:t>
      </w:r>
      <w:hyperlink r:id="rId74">
        <w:r w:rsidRPr="000E6FCA">
          <w:t>постановления</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r w:rsidRPr="000E6FCA">
        <w:t xml:space="preserve">10.3. </w:t>
      </w:r>
      <w:proofErr w:type="gramStart"/>
      <w:r w:rsidRPr="000E6FCA">
        <w:t xml:space="preserve">Сектор Учреждения не позднее трех рабочих дней, следующих за днем приема от получателя (представителя получателя) заявления, указанного в </w:t>
      </w:r>
      <w:hyperlink w:anchor="P68">
        <w:r w:rsidRPr="000E6FCA">
          <w:t>пункте 6</w:t>
        </w:r>
      </w:hyperlink>
      <w:r w:rsidRPr="000E6FCA">
        <w:t xml:space="preserve"> настоящего Порядка, и документов, указанных в </w:t>
      </w:r>
      <w:hyperlink w:anchor="P70">
        <w:r w:rsidRPr="000E6FCA">
          <w:t>пункте 7</w:t>
        </w:r>
      </w:hyperlink>
      <w:r w:rsidRPr="000E6FCA">
        <w:t xml:space="preserve"> или </w:t>
      </w:r>
      <w:hyperlink w:anchor="P70">
        <w:r w:rsidRPr="000E6FCA">
          <w:t>пунктах 7</w:t>
        </w:r>
      </w:hyperlink>
      <w:r w:rsidRPr="000E6FCA">
        <w:t xml:space="preserve"> и </w:t>
      </w:r>
      <w:hyperlink w:anchor="P82">
        <w:r w:rsidRPr="000E6FCA">
          <w:t>7.1</w:t>
        </w:r>
      </w:hyperlink>
      <w:r w:rsidRPr="000E6FCA">
        <w:t xml:space="preserve"> настоящего Порядка, или от МФЦ заявления, указанного в </w:t>
      </w:r>
      <w:hyperlink w:anchor="P68">
        <w:r w:rsidRPr="000E6FCA">
          <w:t>пункте 6</w:t>
        </w:r>
      </w:hyperlink>
      <w:r w:rsidRPr="000E6FCA">
        <w:t xml:space="preserve"> настоящего Порядка, документов, указанных в </w:t>
      </w:r>
      <w:hyperlink w:anchor="P75">
        <w:r w:rsidRPr="000E6FCA">
          <w:t>подпунктах 5</w:t>
        </w:r>
      </w:hyperlink>
      <w:r w:rsidRPr="000E6FCA">
        <w:t xml:space="preserve"> - </w:t>
      </w:r>
      <w:hyperlink w:anchor="P79">
        <w:r w:rsidRPr="000E6FCA">
          <w:t>7 пункта 7</w:t>
        </w:r>
      </w:hyperlink>
      <w:r w:rsidRPr="000E6FCA">
        <w:t xml:space="preserve"> настоящего Порядка, копий документов, указанных в </w:t>
      </w:r>
      <w:hyperlink w:anchor="P96">
        <w:r w:rsidRPr="000E6FCA">
          <w:t>пункте</w:t>
        </w:r>
        <w:proofErr w:type="gramEnd"/>
        <w:r w:rsidRPr="000E6FCA">
          <w:t xml:space="preserve"> 10</w:t>
        </w:r>
      </w:hyperlink>
      <w:r w:rsidRPr="000E6FCA">
        <w:t xml:space="preserve"> настоящего Порядка, а также ответы на соответствующие межведомственные запросы направляет в отдел (сектор) социальной защиты населения Министерства по месту жительства (месту пребывания) получателя.</w:t>
      </w:r>
    </w:p>
    <w:p w:rsidR="00901E08" w:rsidRPr="000E6FCA" w:rsidRDefault="00901E08">
      <w:pPr>
        <w:pStyle w:val="ConsPlusNormal"/>
        <w:jc w:val="both"/>
      </w:pPr>
      <w:r w:rsidRPr="000E6FCA">
        <w:t xml:space="preserve">(п. 10.3 </w:t>
      </w:r>
      <w:proofErr w:type="gramStart"/>
      <w:r w:rsidRPr="000E6FCA">
        <w:t>введен</w:t>
      </w:r>
      <w:proofErr w:type="gramEnd"/>
      <w:r w:rsidRPr="000E6FCA">
        <w:t xml:space="preserve"> </w:t>
      </w:r>
      <w:hyperlink r:id="rId75">
        <w:r w:rsidRPr="000E6FCA">
          <w:t>постановлением</w:t>
        </w:r>
      </w:hyperlink>
      <w:r w:rsidRPr="000E6FCA">
        <w:t xml:space="preserve"> Администрации Смоленской области от 06.08.2015 N 501; в ред. постановлений Администрации Смоленской области от 31.10.2022 </w:t>
      </w:r>
      <w:hyperlink r:id="rId76">
        <w:r w:rsidRPr="000E6FCA">
          <w:t>N 776</w:t>
        </w:r>
      </w:hyperlink>
      <w:r w:rsidRPr="000E6FCA">
        <w:t xml:space="preserve">, от 28.12.2022 </w:t>
      </w:r>
      <w:hyperlink r:id="rId77">
        <w:r w:rsidRPr="000E6FCA">
          <w:t>N 1059</w:t>
        </w:r>
      </w:hyperlink>
      <w:r w:rsidRPr="000E6FCA">
        <w:t xml:space="preserve">, </w:t>
      </w:r>
      <w:hyperlink r:id="rId78">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bookmarkStart w:id="10" w:name="P104"/>
      <w:bookmarkEnd w:id="10"/>
      <w:r w:rsidRPr="000E6FCA">
        <w:lastRenderedPageBreak/>
        <w:t xml:space="preserve">11. </w:t>
      </w:r>
      <w:proofErr w:type="gramStart"/>
      <w:r w:rsidRPr="000E6FCA">
        <w:t>Решение о назначении ежемесячной денежной выплаты на родителей (усыновителей) и ежемесячной денежной выплаты на детей или об отказе в их назначении принимается отделом (сектором) социальной защиты населения Министерства не позднее 7 рабочих дней со дня поступления необходимых для назначения указанных ежемесячных денежных выплат документов в отдел (сектор) социальной защиты населения Министерства.</w:t>
      </w:r>
      <w:proofErr w:type="gramEnd"/>
    </w:p>
    <w:p w:rsidR="00901E08" w:rsidRPr="000E6FCA" w:rsidRDefault="00901E08">
      <w:pPr>
        <w:pStyle w:val="ConsPlusNormal"/>
        <w:jc w:val="both"/>
      </w:pPr>
      <w:r w:rsidRPr="000E6FCA">
        <w:t>(</w:t>
      </w:r>
      <w:proofErr w:type="gramStart"/>
      <w:r w:rsidRPr="000E6FCA">
        <w:t>в</w:t>
      </w:r>
      <w:proofErr w:type="gramEnd"/>
      <w:r w:rsidRPr="000E6FCA">
        <w:t xml:space="preserve"> ред. постановлений Администрации Смоленской области от 12.10.2009 </w:t>
      </w:r>
      <w:hyperlink r:id="rId79">
        <w:r w:rsidRPr="000E6FCA">
          <w:t>N 632</w:t>
        </w:r>
      </w:hyperlink>
      <w:r w:rsidRPr="000E6FCA">
        <w:t xml:space="preserve">, от 04.10.2011 </w:t>
      </w:r>
      <w:hyperlink r:id="rId80">
        <w:r w:rsidRPr="000E6FCA">
          <w:t>N 608</w:t>
        </w:r>
      </w:hyperlink>
      <w:r w:rsidRPr="000E6FCA">
        <w:t xml:space="preserve">, от 23.03.2012 </w:t>
      </w:r>
      <w:hyperlink r:id="rId81">
        <w:r w:rsidRPr="000E6FCA">
          <w:t>N 214</w:t>
        </w:r>
      </w:hyperlink>
      <w:r w:rsidRPr="000E6FCA">
        <w:t xml:space="preserve">, от 15.02.2013 </w:t>
      </w:r>
      <w:hyperlink r:id="rId82">
        <w:r w:rsidRPr="000E6FCA">
          <w:t>N 84</w:t>
        </w:r>
      </w:hyperlink>
      <w:r w:rsidRPr="000E6FCA">
        <w:t xml:space="preserve">, от 06.08.2015 </w:t>
      </w:r>
      <w:hyperlink r:id="rId83">
        <w:r w:rsidRPr="000E6FCA">
          <w:t>N 501</w:t>
        </w:r>
      </w:hyperlink>
      <w:r w:rsidRPr="000E6FCA">
        <w:t xml:space="preserve">, </w:t>
      </w:r>
      <w:hyperlink r:id="rId84">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Уведомление об отказе в назначении ежемесячной денежной выплаты родителям (усыновителям) и ежемесячной денежной выплаты на детей направляется получателю сектором Учреждения в течение 5 рабочих дней со дня принятия соответствующего решения.</w:t>
      </w:r>
    </w:p>
    <w:p w:rsidR="00901E08" w:rsidRPr="000E6FCA" w:rsidRDefault="00901E08">
      <w:pPr>
        <w:pStyle w:val="ConsPlusNormal"/>
        <w:jc w:val="both"/>
      </w:pPr>
      <w:r w:rsidRPr="000E6FCA">
        <w:t xml:space="preserve">(абзац введен </w:t>
      </w:r>
      <w:hyperlink r:id="rId85">
        <w:r w:rsidRPr="000E6FCA">
          <w:t>постановлением</w:t>
        </w:r>
      </w:hyperlink>
      <w:r w:rsidRPr="000E6FCA">
        <w:t xml:space="preserve"> Администрации Смоленской области от 23.03.2012 N 214; в ред. </w:t>
      </w:r>
      <w:hyperlink r:id="rId86">
        <w:r w:rsidRPr="000E6FCA">
          <w:t>постановления</w:t>
        </w:r>
      </w:hyperlink>
      <w:r w:rsidRPr="000E6FCA">
        <w:t xml:space="preserve"> Администрации Смоленской области от 06.08.2015 N 501)</w:t>
      </w:r>
    </w:p>
    <w:p w:rsidR="00901E08" w:rsidRPr="000E6FCA" w:rsidRDefault="00901E08">
      <w:pPr>
        <w:pStyle w:val="ConsPlusNormal"/>
        <w:spacing w:before="220"/>
        <w:ind w:firstLine="540"/>
        <w:jc w:val="both"/>
      </w:pPr>
      <w:r w:rsidRPr="000E6FCA">
        <w:t xml:space="preserve">11.1. Основаниями для отказа в назначении ежемесячных денежных выплат, указанных в </w:t>
      </w:r>
      <w:hyperlink w:anchor="P104">
        <w:r w:rsidRPr="000E6FCA">
          <w:t>пункте 11</w:t>
        </w:r>
      </w:hyperlink>
      <w:r w:rsidRPr="000E6FCA">
        <w:t xml:space="preserve"> настоящего Порядка, являются:</w:t>
      </w:r>
    </w:p>
    <w:p w:rsidR="00901E08" w:rsidRPr="000E6FCA" w:rsidRDefault="00901E08">
      <w:pPr>
        <w:pStyle w:val="ConsPlusNormal"/>
        <w:spacing w:before="220"/>
        <w:ind w:firstLine="540"/>
        <w:jc w:val="both"/>
      </w:pPr>
      <w:r w:rsidRPr="000E6FCA">
        <w:t>- отсутствие у родителя (усыновителя) права на их получение;</w:t>
      </w:r>
    </w:p>
    <w:p w:rsidR="00901E08" w:rsidRPr="000E6FCA" w:rsidRDefault="00901E08">
      <w:pPr>
        <w:pStyle w:val="ConsPlusNormal"/>
        <w:spacing w:before="220"/>
        <w:ind w:firstLine="540"/>
        <w:jc w:val="both"/>
      </w:pPr>
      <w:r w:rsidRPr="000E6FCA">
        <w:t xml:space="preserve">- непредставление или представление не в полном объеме документов, указанных в </w:t>
      </w:r>
      <w:hyperlink w:anchor="P68">
        <w:r w:rsidRPr="000E6FCA">
          <w:t>пунктах 6</w:t>
        </w:r>
      </w:hyperlink>
      <w:r w:rsidRPr="000E6FCA">
        <w:t xml:space="preserve"> - </w:t>
      </w:r>
      <w:hyperlink w:anchor="P82">
        <w:r w:rsidRPr="000E6FCA">
          <w:t>7.1</w:t>
        </w:r>
      </w:hyperlink>
      <w:r w:rsidRPr="000E6FCA">
        <w:t xml:space="preserve"> настоящего Порядка;</w:t>
      </w:r>
    </w:p>
    <w:p w:rsidR="00901E08" w:rsidRPr="000E6FCA" w:rsidRDefault="00901E08">
      <w:pPr>
        <w:pStyle w:val="ConsPlusNormal"/>
        <w:spacing w:before="220"/>
        <w:ind w:firstLine="540"/>
        <w:jc w:val="both"/>
      </w:pPr>
      <w:r w:rsidRPr="000E6FCA">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01E08" w:rsidRPr="000E6FCA" w:rsidRDefault="00901E08">
      <w:pPr>
        <w:pStyle w:val="ConsPlusNormal"/>
        <w:jc w:val="both"/>
      </w:pPr>
      <w:r w:rsidRPr="000E6FCA">
        <w:t>(</w:t>
      </w:r>
      <w:proofErr w:type="gramStart"/>
      <w:r w:rsidRPr="000E6FCA">
        <w:t>п</w:t>
      </w:r>
      <w:proofErr w:type="gramEnd"/>
      <w:r w:rsidRPr="000E6FCA">
        <w:t xml:space="preserve">. 11.1 введен </w:t>
      </w:r>
      <w:hyperlink r:id="rId87">
        <w:r w:rsidRPr="000E6FCA">
          <w:t>постановлением</w:t>
        </w:r>
      </w:hyperlink>
      <w:r w:rsidRPr="000E6FCA">
        <w:t xml:space="preserve"> Администрации Смоленской области от 23.03.2012 N 214)</w:t>
      </w:r>
    </w:p>
    <w:p w:rsidR="00901E08" w:rsidRPr="000E6FCA" w:rsidRDefault="00901E08">
      <w:pPr>
        <w:pStyle w:val="ConsPlusNormal"/>
        <w:spacing w:before="220"/>
        <w:ind w:firstLine="540"/>
        <w:jc w:val="both"/>
      </w:pPr>
      <w:r w:rsidRPr="000E6FCA">
        <w:t>12. Ежемесячная денежная выплата назначается с 1-го числа месяца, следующего за месяцем обращения за ней, но не ранее возникновения права на указанную выплату.</w:t>
      </w:r>
    </w:p>
    <w:p w:rsidR="00901E08" w:rsidRPr="000E6FCA" w:rsidRDefault="00901E08">
      <w:pPr>
        <w:pStyle w:val="ConsPlusNormal"/>
        <w:spacing w:before="220"/>
        <w:ind w:firstLine="540"/>
        <w:jc w:val="both"/>
      </w:pPr>
      <w:bookmarkStart w:id="11" w:name="P114"/>
      <w:bookmarkEnd w:id="11"/>
      <w:r w:rsidRPr="000E6FCA">
        <w:t>13. Осуществление выплаты ежемесячной денежной выплаты на родителей (усыновителей) прекращается в случаях:</w:t>
      </w:r>
    </w:p>
    <w:p w:rsidR="00901E08" w:rsidRPr="000E6FCA" w:rsidRDefault="00901E08">
      <w:pPr>
        <w:pStyle w:val="ConsPlusNormal"/>
        <w:jc w:val="both"/>
      </w:pPr>
      <w:r w:rsidRPr="000E6FCA">
        <w:t xml:space="preserve">(в ред. </w:t>
      </w:r>
      <w:hyperlink r:id="rId88">
        <w:r w:rsidRPr="000E6FCA">
          <w:t>постановления</w:t>
        </w:r>
      </w:hyperlink>
      <w:r w:rsidRPr="000E6FCA">
        <w:t xml:space="preserve"> Администрации Смоленской области от 15.02.2013 N 84)</w:t>
      </w:r>
    </w:p>
    <w:p w:rsidR="00901E08" w:rsidRPr="000E6FCA" w:rsidRDefault="00901E08">
      <w:pPr>
        <w:pStyle w:val="ConsPlusNormal"/>
        <w:spacing w:before="220"/>
        <w:ind w:firstLine="540"/>
        <w:jc w:val="both"/>
      </w:pPr>
      <w:r w:rsidRPr="000E6FCA">
        <w:t>1) утраты родителем (усыновителем) права на назначенную ему ежемесячную денежную выплату (обнаружения обстоятельств или документов, опровергающих достоверность сведений, представленных в подтверждение права на ежемесячную денежную выплату; перемены места жительства (места пребывания); утраты гражданства Российской Федерации; лишения родительских прав либо ограничения в родительских правах);</w:t>
      </w:r>
    </w:p>
    <w:p w:rsidR="00901E08" w:rsidRPr="000E6FCA" w:rsidRDefault="00901E08">
      <w:pPr>
        <w:pStyle w:val="ConsPlusNormal"/>
        <w:jc w:val="both"/>
      </w:pPr>
      <w:r w:rsidRPr="000E6FCA">
        <w:t xml:space="preserve">(в ред. постановлений Администрации Смоленской области от 12.10.2009 </w:t>
      </w:r>
      <w:hyperlink r:id="rId89">
        <w:r w:rsidRPr="000E6FCA">
          <w:t>N 632</w:t>
        </w:r>
      </w:hyperlink>
      <w:r w:rsidRPr="000E6FCA">
        <w:t xml:space="preserve">, от 23.03.2012 </w:t>
      </w:r>
      <w:hyperlink r:id="rId90">
        <w:r w:rsidRPr="000E6FCA">
          <w:t>N 214</w:t>
        </w:r>
      </w:hyperlink>
      <w:r w:rsidRPr="000E6FCA">
        <w:t xml:space="preserve">, от 06.08.2015 </w:t>
      </w:r>
      <w:hyperlink r:id="rId91">
        <w:r w:rsidRPr="000E6FCA">
          <w:t>N 501</w:t>
        </w:r>
      </w:hyperlink>
      <w:r w:rsidRPr="000E6FCA">
        <w:t>)</w:t>
      </w:r>
    </w:p>
    <w:p w:rsidR="00901E08" w:rsidRPr="000E6FCA" w:rsidRDefault="00901E08">
      <w:pPr>
        <w:pStyle w:val="ConsPlusNormal"/>
        <w:spacing w:before="220"/>
        <w:ind w:firstLine="540"/>
        <w:jc w:val="both"/>
      </w:pPr>
      <w:r w:rsidRPr="000E6FCA">
        <w:t>2) смерти родителя (усыновителя) или признания его в установленном федеральным законодательством порядке умершим или безвестно отсутствующим.</w:t>
      </w:r>
    </w:p>
    <w:p w:rsidR="00901E08" w:rsidRPr="000E6FCA" w:rsidRDefault="00901E08">
      <w:pPr>
        <w:pStyle w:val="ConsPlusNormal"/>
        <w:spacing w:before="220"/>
        <w:ind w:firstLine="540"/>
        <w:jc w:val="both"/>
      </w:pPr>
      <w:bookmarkStart w:id="12" w:name="P119"/>
      <w:bookmarkEnd w:id="12"/>
      <w:r w:rsidRPr="000E6FCA">
        <w:t>14. Осуществление выплаты ежемесячной денежной выплаты на ребенка получателю прекращается в случаях:</w:t>
      </w:r>
    </w:p>
    <w:p w:rsidR="00901E08" w:rsidRPr="000E6FCA" w:rsidRDefault="00901E08">
      <w:pPr>
        <w:pStyle w:val="ConsPlusNormal"/>
        <w:spacing w:before="220"/>
        <w:ind w:firstLine="540"/>
        <w:jc w:val="both"/>
      </w:pPr>
      <w:r w:rsidRPr="000E6FCA">
        <w:t xml:space="preserve">1) утраты ребенком права на назначенную ему ежемесячную денежную выплату (обнаружения обстоятельств или документов, опровергающих достоверность сведений, представленных в подтверждение права на ежемесячную денежную выплату; перемены места жительства (места пребывания); перехода на полное государственное обеспечение; утраты гражданства Российской Федерации; лишения либо ограничения родителя в родительских правах </w:t>
      </w:r>
      <w:r w:rsidRPr="000E6FCA">
        <w:lastRenderedPageBreak/>
        <w:t>в отношении данного ребенка; окончания детьми в возрасте до 23 лет обучения в организации, осуществляющей образовательную деятельность, по очной форме обучения или прохождения военной службы по призыву либо достижения детьми, обучающимися в организациях, осуществляющих образовательную деятельность, по очной форме обучения или проходящими военную службу по призыву, возраста 23 лет);</w:t>
      </w:r>
    </w:p>
    <w:p w:rsidR="00901E08" w:rsidRPr="000E6FCA" w:rsidRDefault="00901E08">
      <w:pPr>
        <w:pStyle w:val="ConsPlusNormal"/>
        <w:jc w:val="both"/>
      </w:pPr>
      <w:r w:rsidRPr="000E6FCA">
        <w:t xml:space="preserve">(в ред. постановлений Администрации Смоленской области от 12.10.2009 </w:t>
      </w:r>
      <w:hyperlink r:id="rId92">
        <w:r w:rsidRPr="000E6FCA">
          <w:t>N 632</w:t>
        </w:r>
      </w:hyperlink>
      <w:r w:rsidRPr="000E6FCA">
        <w:t xml:space="preserve">, от 23.03.2012 </w:t>
      </w:r>
      <w:hyperlink r:id="rId93">
        <w:r w:rsidRPr="000E6FCA">
          <w:t>N 214</w:t>
        </w:r>
      </w:hyperlink>
      <w:r w:rsidRPr="000E6FCA">
        <w:t xml:space="preserve">, от 06.08.2015 </w:t>
      </w:r>
      <w:hyperlink r:id="rId94">
        <w:r w:rsidRPr="000E6FCA">
          <w:t>N 501</w:t>
        </w:r>
      </w:hyperlink>
      <w:r w:rsidRPr="000E6FCA">
        <w:t xml:space="preserve">, от 28.12.2022 </w:t>
      </w:r>
      <w:hyperlink r:id="rId95">
        <w:r w:rsidRPr="000E6FCA">
          <w:t>N 1059</w:t>
        </w:r>
      </w:hyperlink>
      <w:r w:rsidRPr="000E6FCA">
        <w:t>)</w:t>
      </w:r>
    </w:p>
    <w:p w:rsidR="00901E08" w:rsidRPr="000E6FCA" w:rsidRDefault="00901E08">
      <w:pPr>
        <w:pStyle w:val="ConsPlusNormal"/>
        <w:spacing w:before="220"/>
        <w:ind w:firstLine="540"/>
        <w:jc w:val="both"/>
      </w:pPr>
      <w:r w:rsidRPr="000E6FCA">
        <w:t>2) смерти ребенка или признания его в установленном федеральным законодательством порядке умершим или безвестно отсутствующим.</w:t>
      </w:r>
    </w:p>
    <w:p w:rsidR="00901E08" w:rsidRPr="000E6FCA" w:rsidRDefault="00901E08">
      <w:pPr>
        <w:pStyle w:val="ConsPlusNormal"/>
        <w:spacing w:before="220"/>
        <w:ind w:firstLine="540"/>
        <w:jc w:val="both"/>
      </w:pPr>
      <w:r w:rsidRPr="000E6FCA">
        <w:t xml:space="preserve">15. Ежемесячная денежная выплата на родителя (усыновителя) прекращается с 1-го числа месяца, следующего за месяцем, в котором наступили обстоятельства, указанные в </w:t>
      </w:r>
      <w:hyperlink w:anchor="P114">
        <w:r w:rsidRPr="000E6FCA">
          <w:t>пункте 13</w:t>
        </w:r>
      </w:hyperlink>
      <w:r w:rsidRPr="000E6FCA">
        <w:t xml:space="preserve"> настоящего Порядка.</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96">
        <w:r w:rsidRPr="000E6FCA">
          <w:t>постановления</w:t>
        </w:r>
      </w:hyperlink>
      <w:r w:rsidRPr="000E6FCA">
        <w:t xml:space="preserve"> Администрации Смоленской области от 15.02.2013 N 84)</w:t>
      </w:r>
    </w:p>
    <w:p w:rsidR="00901E08" w:rsidRPr="000E6FCA" w:rsidRDefault="00901E08">
      <w:pPr>
        <w:pStyle w:val="ConsPlusNormal"/>
        <w:spacing w:before="220"/>
        <w:ind w:firstLine="540"/>
        <w:jc w:val="both"/>
      </w:pPr>
      <w:r w:rsidRPr="000E6FCA">
        <w:t xml:space="preserve">16. Ежемесячная денежная выплата на ребенка получателю прекращается с 1-го числа месяца, следующего за месяцем, в котором наступили обстоятельства, указанные в </w:t>
      </w:r>
      <w:hyperlink w:anchor="P119">
        <w:r w:rsidRPr="000E6FCA">
          <w:t>пункте 14</w:t>
        </w:r>
      </w:hyperlink>
      <w:r w:rsidRPr="000E6FCA">
        <w:t xml:space="preserve"> настоящего Порядка.</w:t>
      </w:r>
    </w:p>
    <w:p w:rsidR="00901E08" w:rsidRPr="000E6FCA" w:rsidRDefault="00901E08">
      <w:pPr>
        <w:pStyle w:val="ConsPlusNormal"/>
        <w:spacing w:before="220"/>
        <w:ind w:firstLine="540"/>
        <w:jc w:val="both"/>
      </w:pPr>
      <w:r w:rsidRPr="000E6FCA">
        <w:t>17. Суммы ежемесячной денежной выплаты, назначенные и неполученные при жизни, наследуются в порядке, установленном законодательством Российской Федерации.</w:t>
      </w:r>
    </w:p>
    <w:p w:rsidR="00901E08" w:rsidRPr="000E6FCA" w:rsidRDefault="00901E08">
      <w:pPr>
        <w:pStyle w:val="ConsPlusNormal"/>
        <w:spacing w:before="220"/>
        <w:ind w:firstLine="540"/>
        <w:jc w:val="both"/>
      </w:pPr>
      <w:r w:rsidRPr="000E6FCA">
        <w:t>18. Назначенные суммы ежемесячной денежной выплаты, которые не были востребованы родителями (усыновителями) или получателями своевременно, выплачиваются за прошедшее время не более чем за три года, предшествующие обращению за их получением.</w:t>
      </w:r>
    </w:p>
    <w:p w:rsidR="00901E08" w:rsidRPr="000E6FCA" w:rsidRDefault="00901E08">
      <w:pPr>
        <w:pStyle w:val="ConsPlusNormal"/>
        <w:spacing w:before="220"/>
        <w:ind w:firstLine="540"/>
        <w:jc w:val="both"/>
      </w:pPr>
      <w:r w:rsidRPr="000E6FCA">
        <w:t>Ежемесячная денежная выплата, неполученная своевременно по вине Министерства, выплачивается за прошедшее время без ограничения каким-либо сроком.</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97">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19. Для осуществления выплаты родителям (усыновителям) и получателям ежемесячной денежной выплаты Министерство производит перечисление средств организациям, производящим на договорной основе ее доставку.</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98">
        <w:r w:rsidRPr="000E6FCA">
          <w:t>постановления</w:t>
        </w:r>
      </w:hyperlink>
      <w:r w:rsidRPr="000E6FCA">
        <w:t xml:space="preserve"> Администрации Смоленской области от 12.10.2009 N 632, </w:t>
      </w:r>
      <w:hyperlink r:id="rId99">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20. Выплата ежемесячной денежной выплаты производится за текущий месяц.</w:t>
      </w:r>
    </w:p>
    <w:p w:rsidR="00901E08" w:rsidRPr="000E6FCA" w:rsidRDefault="00901E08">
      <w:pPr>
        <w:pStyle w:val="ConsPlusNormal"/>
        <w:spacing w:before="220"/>
        <w:ind w:firstLine="540"/>
        <w:jc w:val="both"/>
      </w:pPr>
      <w:r w:rsidRPr="000E6FCA">
        <w:t>21. Перечисление сумм ежемесячной денежной выплаты на родителей (усыновителей) и ежемесячной денежной выплаты на детей получателю осуществляется на счет, указанный в заявлениях.</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100">
        <w:r w:rsidRPr="000E6FCA">
          <w:t>постановления</w:t>
        </w:r>
      </w:hyperlink>
      <w:r w:rsidRPr="000E6FCA">
        <w:t xml:space="preserve"> Администрации Смоленской области от 15.02.2013 N 84)</w:t>
      </w:r>
    </w:p>
    <w:p w:rsidR="00901E08" w:rsidRPr="000E6FCA" w:rsidRDefault="00901E08">
      <w:pPr>
        <w:pStyle w:val="ConsPlusNormal"/>
        <w:spacing w:before="220"/>
        <w:ind w:firstLine="540"/>
        <w:jc w:val="both"/>
      </w:pPr>
      <w:r w:rsidRPr="000E6FCA">
        <w:t>22. Доставка ежемесячной денежной выплаты осуществляется за счет средств областного бюджета.</w:t>
      </w:r>
    </w:p>
    <w:p w:rsidR="00901E08" w:rsidRPr="000E6FCA" w:rsidRDefault="00901E08">
      <w:pPr>
        <w:pStyle w:val="ConsPlusNormal"/>
        <w:spacing w:before="220"/>
        <w:ind w:firstLine="540"/>
        <w:jc w:val="both"/>
      </w:pPr>
      <w:r w:rsidRPr="000E6FCA">
        <w:t xml:space="preserve">23. Родители (усыновители) не позднее чем в месячный срок обязаны извещать отделы (секторы) социальной защиты населения Министерства через сектор Учреждения по месту своего жительства (месту пребывания) о наступлении обстоятельств, влияющих на предоставление мер социальной поддержки, установленных областным </w:t>
      </w:r>
      <w:hyperlink r:id="rId101">
        <w:r w:rsidRPr="000E6FCA">
          <w:t>законом</w:t>
        </w:r>
      </w:hyperlink>
      <w:r w:rsidRPr="000E6FCA">
        <w:t xml:space="preserve"> и иными областными нормативными правовыми актами.</w:t>
      </w:r>
    </w:p>
    <w:p w:rsidR="00901E08" w:rsidRPr="000E6FCA" w:rsidRDefault="00901E08">
      <w:pPr>
        <w:pStyle w:val="ConsPlusNormal"/>
        <w:jc w:val="both"/>
      </w:pPr>
      <w:r w:rsidRPr="000E6FCA">
        <w:t>(</w:t>
      </w:r>
      <w:proofErr w:type="gramStart"/>
      <w:r w:rsidRPr="000E6FCA">
        <w:t>в</w:t>
      </w:r>
      <w:proofErr w:type="gramEnd"/>
      <w:r w:rsidRPr="000E6FCA">
        <w:t xml:space="preserve"> ред. постановлений Администрации Смоленской области от 17.01.2011 </w:t>
      </w:r>
      <w:hyperlink r:id="rId102">
        <w:r w:rsidRPr="000E6FCA">
          <w:t>N 9</w:t>
        </w:r>
      </w:hyperlink>
      <w:r w:rsidRPr="000E6FCA">
        <w:t xml:space="preserve">, от 15.02.2013 </w:t>
      </w:r>
      <w:hyperlink r:id="rId103">
        <w:r w:rsidRPr="000E6FCA">
          <w:t>N 84</w:t>
        </w:r>
      </w:hyperlink>
      <w:r w:rsidRPr="000E6FCA">
        <w:t xml:space="preserve">, от 06.08.2015 </w:t>
      </w:r>
      <w:hyperlink r:id="rId104">
        <w:r w:rsidRPr="000E6FCA">
          <w:t>N 501</w:t>
        </w:r>
      </w:hyperlink>
      <w:r w:rsidRPr="000E6FCA">
        <w:t xml:space="preserve">, </w:t>
      </w:r>
      <w:hyperlink r:id="rId105">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 xml:space="preserve">В случае утраты права на указанные меры социальной поддержки родители (усыновители) </w:t>
      </w:r>
      <w:r w:rsidRPr="000E6FCA">
        <w:lastRenderedPageBreak/>
        <w:t>обязаны возвратить удостоверения и вкладыши в отдел (сектор) социальной защиты населения Департамента по месту жительства (месту пребывания).</w:t>
      </w:r>
    </w:p>
    <w:p w:rsidR="00901E08" w:rsidRPr="000E6FCA" w:rsidRDefault="00901E08">
      <w:pPr>
        <w:pStyle w:val="ConsPlusNormal"/>
        <w:jc w:val="both"/>
      </w:pPr>
      <w:r w:rsidRPr="000E6FCA">
        <w:t xml:space="preserve">(в ред. </w:t>
      </w:r>
      <w:hyperlink r:id="rId106">
        <w:r w:rsidRPr="000E6FCA">
          <w:t>постановления</w:t>
        </w:r>
      </w:hyperlink>
      <w:r w:rsidRPr="000E6FCA">
        <w:t xml:space="preserve"> Администрации Смоленской области от 06.08.2015 N 501)</w:t>
      </w:r>
    </w:p>
    <w:p w:rsidR="00901E08" w:rsidRPr="000E6FCA" w:rsidRDefault="00901E08">
      <w:pPr>
        <w:pStyle w:val="ConsPlusNormal"/>
        <w:spacing w:before="220"/>
        <w:ind w:firstLine="540"/>
        <w:jc w:val="both"/>
      </w:pPr>
      <w:r w:rsidRPr="000E6FCA">
        <w:t>24. Суммы ежемесячной денежной выплаты, излишне выплаченные родителю (усыновителю) или получателю вследствие их злоупотребления (представление документов с заведомо неверными сведениями, сокрытие данных, влияющих на право назначения ежемесячной денежной выплаты, исчисление ее размеров), возмещаются ими самими, а в случае спора взыскиваются Министерством в судебном порядке.</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107">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right"/>
        <w:outlineLvl w:val="1"/>
      </w:pPr>
      <w:r w:rsidRPr="000E6FCA">
        <w:t>Приложение N 1</w:t>
      </w:r>
    </w:p>
    <w:p w:rsidR="00901E08" w:rsidRPr="000E6FCA" w:rsidRDefault="00901E08">
      <w:pPr>
        <w:pStyle w:val="ConsPlusNormal"/>
        <w:jc w:val="right"/>
      </w:pPr>
      <w:r w:rsidRPr="000E6FCA">
        <w:t>к Порядку</w:t>
      </w:r>
    </w:p>
    <w:p w:rsidR="00901E08" w:rsidRPr="000E6FCA" w:rsidRDefault="00901E08">
      <w:pPr>
        <w:pStyle w:val="ConsPlusNormal"/>
        <w:jc w:val="right"/>
      </w:pPr>
      <w:r w:rsidRPr="000E6FCA">
        <w:t xml:space="preserve">предоставления мер </w:t>
      </w:r>
      <w:proofErr w:type="gramStart"/>
      <w:r w:rsidRPr="000E6FCA">
        <w:t>социальной</w:t>
      </w:r>
      <w:proofErr w:type="gramEnd"/>
    </w:p>
    <w:p w:rsidR="00901E08" w:rsidRPr="000E6FCA" w:rsidRDefault="00901E08">
      <w:pPr>
        <w:pStyle w:val="ConsPlusNormal"/>
        <w:jc w:val="right"/>
      </w:pPr>
      <w:r w:rsidRPr="000E6FCA">
        <w:t xml:space="preserve">поддержки </w:t>
      </w:r>
      <w:proofErr w:type="gramStart"/>
      <w:r w:rsidRPr="000E6FCA">
        <w:t>многодетных</w:t>
      </w:r>
      <w:proofErr w:type="gramEnd"/>
    </w:p>
    <w:p w:rsidR="00901E08" w:rsidRPr="000E6FCA" w:rsidRDefault="00901E08">
      <w:pPr>
        <w:pStyle w:val="ConsPlusNormal"/>
        <w:jc w:val="right"/>
      </w:pPr>
      <w:r w:rsidRPr="000E6FCA">
        <w:t>семей, проживающих на территории</w:t>
      </w:r>
    </w:p>
    <w:p w:rsidR="00901E08" w:rsidRPr="000E6FCA" w:rsidRDefault="00901E08">
      <w:pPr>
        <w:pStyle w:val="ConsPlusNormal"/>
        <w:jc w:val="right"/>
      </w:pPr>
      <w:r w:rsidRPr="000E6FCA">
        <w:t>Смоленской области</w:t>
      </w:r>
    </w:p>
    <w:p w:rsidR="00901E08" w:rsidRPr="000E6FCA" w:rsidRDefault="00901E08">
      <w:pPr>
        <w:pStyle w:val="ConsPlusNormal"/>
        <w:jc w:val="both"/>
      </w:pPr>
    </w:p>
    <w:p w:rsidR="00901E08" w:rsidRPr="000E6FCA" w:rsidRDefault="00901E08">
      <w:pPr>
        <w:pStyle w:val="ConsPlusTitle"/>
        <w:jc w:val="center"/>
      </w:pPr>
      <w:r w:rsidRPr="000E6FCA">
        <w:t>ЕДИНЫЙ ОБРАЗЕЦ</w:t>
      </w:r>
    </w:p>
    <w:p w:rsidR="00901E08" w:rsidRPr="000E6FCA" w:rsidRDefault="00901E08">
      <w:pPr>
        <w:pStyle w:val="ConsPlusTitle"/>
        <w:jc w:val="center"/>
      </w:pPr>
      <w:r w:rsidRPr="000E6FCA">
        <w:t>ЗАЯВЛЕНИЯ О НАЗНАЧЕНИИ ЕЖЕМЕСЯЧНОЙ ДЕНЕЖНОЙ ВЫПЛАТЫ</w:t>
      </w:r>
    </w:p>
    <w:p w:rsidR="00901E08" w:rsidRPr="000E6FCA" w:rsidRDefault="00901E08">
      <w:pPr>
        <w:pStyle w:val="ConsPlusNormal"/>
        <w:jc w:val="both"/>
      </w:pPr>
    </w:p>
    <w:p w:rsidR="00901E08" w:rsidRPr="000E6FCA" w:rsidRDefault="00901E08">
      <w:pPr>
        <w:pStyle w:val="ConsPlusNormal"/>
        <w:ind w:firstLine="540"/>
        <w:jc w:val="both"/>
      </w:pPr>
      <w:r w:rsidRPr="000E6FCA">
        <w:t xml:space="preserve">Утратил силу. - </w:t>
      </w:r>
      <w:hyperlink r:id="rId108">
        <w:r w:rsidRPr="000E6FCA">
          <w:t>Постановление</w:t>
        </w:r>
      </w:hyperlink>
      <w:r w:rsidRPr="000E6FCA">
        <w:t xml:space="preserve"> Администрации Смоленской области от 23.03.2012 N 214.</w:t>
      </w: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right"/>
        <w:outlineLvl w:val="0"/>
      </w:pPr>
      <w:r w:rsidRPr="000E6FCA">
        <w:t>Приложение N 2</w:t>
      </w:r>
    </w:p>
    <w:p w:rsidR="00901E08" w:rsidRPr="000E6FCA" w:rsidRDefault="00901E08">
      <w:pPr>
        <w:pStyle w:val="ConsPlusNormal"/>
        <w:jc w:val="right"/>
      </w:pPr>
      <w:r w:rsidRPr="000E6FCA">
        <w:t>к постановлению</w:t>
      </w:r>
    </w:p>
    <w:p w:rsidR="00901E08" w:rsidRPr="000E6FCA" w:rsidRDefault="00901E08">
      <w:pPr>
        <w:pStyle w:val="ConsPlusNormal"/>
        <w:jc w:val="right"/>
      </w:pPr>
      <w:r w:rsidRPr="000E6FCA">
        <w:t>Администрации</w:t>
      </w:r>
    </w:p>
    <w:p w:rsidR="00901E08" w:rsidRPr="000E6FCA" w:rsidRDefault="00901E08">
      <w:pPr>
        <w:pStyle w:val="ConsPlusNormal"/>
        <w:jc w:val="right"/>
      </w:pPr>
      <w:r w:rsidRPr="000E6FCA">
        <w:t>Смоленской области</w:t>
      </w:r>
    </w:p>
    <w:p w:rsidR="00901E08" w:rsidRPr="000E6FCA" w:rsidRDefault="00901E08">
      <w:pPr>
        <w:pStyle w:val="ConsPlusNormal"/>
        <w:jc w:val="right"/>
      </w:pPr>
      <w:r w:rsidRPr="000E6FCA">
        <w:t>от 15.02.2005 N 39</w:t>
      </w:r>
    </w:p>
    <w:p w:rsidR="00901E08" w:rsidRPr="000E6FCA" w:rsidRDefault="00901E08">
      <w:pPr>
        <w:pStyle w:val="ConsPlusNormal"/>
        <w:jc w:val="both"/>
      </w:pPr>
    </w:p>
    <w:p w:rsidR="00901E08" w:rsidRPr="000E6FCA" w:rsidRDefault="00901E08">
      <w:pPr>
        <w:pStyle w:val="ConsPlusTitle"/>
        <w:jc w:val="center"/>
      </w:pPr>
      <w:bookmarkStart w:id="13" w:name="P169"/>
      <w:bookmarkEnd w:id="13"/>
      <w:r w:rsidRPr="000E6FCA">
        <w:t>ПОРЯДОК</w:t>
      </w:r>
    </w:p>
    <w:p w:rsidR="00901E08" w:rsidRPr="000E6FCA" w:rsidRDefault="00901E08">
      <w:pPr>
        <w:pStyle w:val="ConsPlusTitle"/>
        <w:jc w:val="center"/>
      </w:pPr>
      <w:r w:rsidRPr="000E6FCA">
        <w:t>ВЫДАЧИ УДОСТОВЕРЕНИЙ МНОГОДЕТНОЙ СЕМЬИ И ВКЛАДЫШЕЙ</w:t>
      </w:r>
    </w:p>
    <w:p w:rsidR="00901E08" w:rsidRPr="000E6FCA" w:rsidRDefault="00901E08">
      <w:pPr>
        <w:pStyle w:val="ConsPlusTitle"/>
        <w:jc w:val="center"/>
      </w:pPr>
      <w:r w:rsidRPr="000E6FCA">
        <w:t>В УДОСТОВЕРЕНИЯ МНОГОДЕТНОЙ СЕМЬИ, ИХ ЗАМЕНЫ,</w:t>
      </w:r>
    </w:p>
    <w:p w:rsidR="00901E08" w:rsidRPr="000E6FCA" w:rsidRDefault="00901E08">
      <w:pPr>
        <w:pStyle w:val="ConsPlusTitle"/>
        <w:jc w:val="center"/>
      </w:pPr>
      <w:r w:rsidRPr="000E6FCA">
        <w:t>А ТАКЖЕ УЧЕТА И ХРАНЕНИЯ БЛАНКОВ УДОСТОВЕРЕНИЙ</w:t>
      </w:r>
    </w:p>
    <w:p w:rsidR="00901E08" w:rsidRPr="000E6FCA" w:rsidRDefault="00901E08">
      <w:pPr>
        <w:pStyle w:val="ConsPlusTitle"/>
        <w:jc w:val="center"/>
      </w:pPr>
      <w:r w:rsidRPr="000E6FCA">
        <w:t>И ВКЛАДЫШЕЙ В УДОСТОВЕРЕНИЯ</w:t>
      </w:r>
    </w:p>
    <w:p w:rsidR="00901E08" w:rsidRPr="000E6FCA" w:rsidRDefault="00901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FCA" w:rsidRPr="000E6FCA">
        <w:tc>
          <w:tcPr>
            <w:tcW w:w="60" w:type="dxa"/>
            <w:tcBorders>
              <w:top w:val="nil"/>
              <w:left w:val="nil"/>
              <w:bottom w:val="nil"/>
              <w:right w:val="nil"/>
            </w:tcBorders>
            <w:shd w:val="clear" w:color="auto" w:fill="CED3F1"/>
            <w:tcMar>
              <w:top w:w="0" w:type="dxa"/>
              <w:left w:w="0" w:type="dxa"/>
              <w:bottom w:w="0" w:type="dxa"/>
              <w:right w:w="0" w:type="dxa"/>
            </w:tcMar>
          </w:tcPr>
          <w:p w:rsidR="00901E08" w:rsidRPr="000E6FCA" w:rsidRDefault="00901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E08" w:rsidRPr="000E6FCA" w:rsidRDefault="00901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E08" w:rsidRPr="000E6FCA" w:rsidRDefault="00901E08">
            <w:pPr>
              <w:pStyle w:val="ConsPlusNormal"/>
              <w:jc w:val="center"/>
            </w:pPr>
            <w:r w:rsidRPr="000E6FCA">
              <w:t>Список изменяющих документов</w:t>
            </w:r>
          </w:p>
          <w:p w:rsidR="00901E08" w:rsidRPr="000E6FCA" w:rsidRDefault="00901E08">
            <w:pPr>
              <w:pStyle w:val="ConsPlusNormal"/>
              <w:jc w:val="center"/>
            </w:pPr>
            <w:proofErr w:type="gramStart"/>
            <w:r w:rsidRPr="000E6FCA">
              <w:t>(в ред. постановлений Администрации Смоленской области</w:t>
            </w:r>
            <w:proofErr w:type="gramEnd"/>
          </w:p>
          <w:p w:rsidR="00901E08" w:rsidRPr="000E6FCA" w:rsidRDefault="00901E08">
            <w:pPr>
              <w:pStyle w:val="ConsPlusNormal"/>
              <w:jc w:val="center"/>
            </w:pPr>
            <w:r w:rsidRPr="000E6FCA">
              <w:t xml:space="preserve">от 05.10.2017 </w:t>
            </w:r>
            <w:hyperlink r:id="rId109">
              <w:r w:rsidRPr="000E6FCA">
                <w:t>N 663</w:t>
              </w:r>
            </w:hyperlink>
            <w:r w:rsidRPr="000E6FCA">
              <w:t xml:space="preserve">, от 13.04.2018 </w:t>
            </w:r>
            <w:hyperlink r:id="rId110">
              <w:r w:rsidRPr="000E6FCA">
                <w:t>N 198</w:t>
              </w:r>
            </w:hyperlink>
            <w:r w:rsidRPr="000E6FCA">
              <w:t xml:space="preserve">, от 31.10.2022 </w:t>
            </w:r>
            <w:hyperlink r:id="rId111">
              <w:r w:rsidRPr="000E6FCA">
                <w:t>N 776</w:t>
              </w:r>
            </w:hyperlink>
            <w:r w:rsidRPr="000E6FCA">
              <w:t>,</w:t>
            </w:r>
          </w:p>
          <w:p w:rsidR="00901E08" w:rsidRPr="000E6FCA" w:rsidRDefault="00901E08">
            <w:pPr>
              <w:pStyle w:val="ConsPlusNormal"/>
              <w:jc w:val="center"/>
            </w:pPr>
            <w:r w:rsidRPr="000E6FCA">
              <w:t xml:space="preserve">от 28.12.2022 </w:t>
            </w:r>
            <w:hyperlink r:id="rId112">
              <w:r w:rsidRPr="000E6FCA">
                <w:t>N 1059</w:t>
              </w:r>
            </w:hyperlink>
            <w:r w:rsidRPr="000E6FCA">
              <w:t>,</w:t>
            </w:r>
          </w:p>
          <w:p w:rsidR="00901E08" w:rsidRPr="000E6FCA" w:rsidRDefault="000E6FCA">
            <w:pPr>
              <w:pStyle w:val="ConsPlusNormal"/>
              <w:jc w:val="center"/>
            </w:pPr>
            <w:hyperlink r:id="rId113">
              <w:r w:rsidR="00901E08" w:rsidRPr="000E6FCA">
                <w:t>постановления</w:t>
              </w:r>
            </w:hyperlink>
            <w:r w:rsidR="00901E08" w:rsidRPr="000E6FCA">
              <w:t xml:space="preserve"> Правительства Смоленской области</w:t>
            </w:r>
          </w:p>
          <w:p w:rsidR="00901E08" w:rsidRPr="000E6FCA" w:rsidRDefault="00901E08">
            <w:pPr>
              <w:pStyle w:val="ConsPlusNormal"/>
              <w:jc w:val="center"/>
            </w:pPr>
            <w:r w:rsidRPr="000E6FCA">
              <w:t>от 28.11.2023 N 133)</w:t>
            </w:r>
          </w:p>
        </w:tc>
        <w:tc>
          <w:tcPr>
            <w:tcW w:w="113" w:type="dxa"/>
            <w:tcBorders>
              <w:top w:val="nil"/>
              <w:left w:val="nil"/>
              <w:bottom w:val="nil"/>
              <w:right w:val="nil"/>
            </w:tcBorders>
            <w:shd w:val="clear" w:color="auto" w:fill="F4F3F8"/>
            <w:tcMar>
              <w:top w:w="0" w:type="dxa"/>
              <w:left w:w="0" w:type="dxa"/>
              <w:bottom w:w="0" w:type="dxa"/>
              <w:right w:w="0" w:type="dxa"/>
            </w:tcMar>
          </w:tcPr>
          <w:p w:rsidR="00901E08" w:rsidRPr="000E6FCA" w:rsidRDefault="00901E08">
            <w:pPr>
              <w:pStyle w:val="ConsPlusNormal"/>
            </w:pPr>
          </w:p>
        </w:tc>
      </w:tr>
    </w:tbl>
    <w:p w:rsidR="00901E08" w:rsidRPr="000E6FCA" w:rsidRDefault="00901E08">
      <w:pPr>
        <w:pStyle w:val="ConsPlusNormal"/>
        <w:jc w:val="both"/>
      </w:pPr>
    </w:p>
    <w:p w:rsidR="00901E08" w:rsidRPr="000E6FCA" w:rsidRDefault="00901E08">
      <w:pPr>
        <w:pStyle w:val="ConsPlusNormal"/>
        <w:ind w:firstLine="540"/>
        <w:jc w:val="both"/>
      </w:pPr>
      <w:r w:rsidRPr="000E6FCA">
        <w:t xml:space="preserve">1. </w:t>
      </w:r>
      <w:proofErr w:type="gramStart"/>
      <w:r w:rsidRPr="000E6FCA">
        <w:t>Удостоверение многодетной семьи единого образца (далее также - удостоверение) (</w:t>
      </w:r>
      <w:hyperlink w:anchor="P254">
        <w:r w:rsidRPr="000E6FCA">
          <w:t>приложение N 1</w:t>
        </w:r>
      </w:hyperlink>
      <w:r w:rsidRPr="000E6FCA">
        <w:t xml:space="preserve"> к настоящему Порядку), вкладыш в удостоверение многодетной семьи единого образца (далее также - вкладыш) (</w:t>
      </w:r>
      <w:hyperlink w:anchor="P305">
        <w:r w:rsidRPr="000E6FCA">
          <w:t>приложение N 2</w:t>
        </w:r>
      </w:hyperlink>
      <w:r w:rsidRPr="000E6FCA">
        <w:t xml:space="preserve"> к настоящему Порядку) являются документами, </w:t>
      </w:r>
      <w:r w:rsidRPr="000E6FCA">
        <w:lastRenderedPageBreak/>
        <w:t xml:space="preserve">подтверждающими статус многодетной семьи и право на меры социальной поддержки, установленные областным </w:t>
      </w:r>
      <w:hyperlink r:id="rId114">
        <w:r w:rsidRPr="000E6FCA">
          <w:t>законом</w:t>
        </w:r>
      </w:hyperlink>
      <w:r w:rsidRPr="000E6FCA">
        <w:t xml:space="preserve"> "О мерах социальной поддержки многодетных семей на территории Смоленской области" (далее - областной закон).</w:t>
      </w:r>
      <w:proofErr w:type="gramEnd"/>
    </w:p>
    <w:p w:rsidR="00901E08" w:rsidRPr="000E6FCA" w:rsidRDefault="00901E08">
      <w:pPr>
        <w:pStyle w:val="ConsPlusNormal"/>
        <w:spacing w:before="220"/>
        <w:ind w:firstLine="540"/>
        <w:jc w:val="both"/>
      </w:pPr>
      <w:bookmarkStart w:id="14" w:name="P182"/>
      <w:bookmarkEnd w:id="14"/>
      <w:r w:rsidRPr="000E6FCA">
        <w:t>2. Выдача удостоверений и вкладышей производится по мере обращения многодетных семей с заявлением о выдаче удостоверения и (или) вкладыша (далее - заявление), которое подает один из родителей (усыновителей) (далее - получатель).</w:t>
      </w:r>
    </w:p>
    <w:p w:rsidR="00901E08" w:rsidRPr="000E6FCA" w:rsidRDefault="00901E08">
      <w:pPr>
        <w:pStyle w:val="ConsPlusNormal"/>
        <w:spacing w:before="220"/>
        <w:ind w:firstLine="540"/>
        <w:jc w:val="both"/>
      </w:pPr>
      <w:r w:rsidRPr="000E6FCA">
        <w:t>Заявление подается в отдел (сектор) социальной защиты населения Министерства социального развития Смоленской области (далее - отдел (сектор) социальной защиты населения Министерства) по месту жительства (месту пребывания) получателя или многофункциональный центр предоставления государственных и муниципальных услуг (далее - МФЦ) по месту жительства (месту пребывания) получателя.</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115">
        <w:r w:rsidRPr="000E6FCA">
          <w:t>постановления</w:t>
        </w:r>
      </w:hyperlink>
      <w:r w:rsidRPr="000E6FCA">
        <w:t xml:space="preserve"> Администрации Смоленской области от 13.04.2018 N 198, </w:t>
      </w:r>
      <w:hyperlink r:id="rId116">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bookmarkStart w:id="15" w:name="P185"/>
      <w:bookmarkEnd w:id="15"/>
      <w:r w:rsidRPr="000E6FCA">
        <w:t>3. Получатель одновременно с заявлением представляет в отдел (сектор) социальной защиты населения Министерства или МФЦ следующие документы:</w:t>
      </w:r>
    </w:p>
    <w:p w:rsidR="00901E08" w:rsidRPr="000E6FCA" w:rsidRDefault="00901E08">
      <w:pPr>
        <w:pStyle w:val="ConsPlusNormal"/>
        <w:jc w:val="both"/>
      </w:pPr>
      <w:r w:rsidRPr="000E6FCA">
        <w:t xml:space="preserve">(в ред. </w:t>
      </w:r>
      <w:hyperlink r:id="rId117">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bookmarkStart w:id="16" w:name="P187"/>
      <w:bookmarkEnd w:id="16"/>
      <w:r w:rsidRPr="000E6FCA">
        <w:t>1) документ, удостоверяющий личность получателя;</w:t>
      </w:r>
    </w:p>
    <w:p w:rsidR="00901E08" w:rsidRPr="000E6FCA" w:rsidRDefault="00901E08">
      <w:pPr>
        <w:pStyle w:val="ConsPlusNormal"/>
        <w:spacing w:before="220"/>
        <w:ind w:firstLine="540"/>
        <w:jc w:val="both"/>
      </w:pPr>
      <w:r w:rsidRPr="000E6FCA">
        <w:t>2) свидетельства о рождении детей и их нотариально удостоверенный перевод на русский язык, в случае, когда регистрация рождения детей произведена компетентным органом иностранного государства;</w:t>
      </w:r>
    </w:p>
    <w:p w:rsidR="00901E08" w:rsidRPr="000E6FCA" w:rsidRDefault="00901E08">
      <w:pPr>
        <w:pStyle w:val="ConsPlusNormal"/>
        <w:spacing w:before="220"/>
        <w:ind w:firstLine="540"/>
        <w:jc w:val="both"/>
      </w:pPr>
      <w:bookmarkStart w:id="17" w:name="P189"/>
      <w:bookmarkEnd w:id="17"/>
      <w:r w:rsidRPr="000E6FCA">
        <w:t>3) свидетельство о заключении брака (в случае выдачи вкладыша второму родителю (усыновителю))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901E08" w:rsidRPr="000E6FCA" w:rsidRDefault="00901E08">
      <w:pPr>
        <w:pStyle w:val="ConsPlusNormal"/>
        <w:spacing w:before="220"/>
        <w:ind w:firstLine="540"/>
        <w:jc w:val="both"/>
      </w:pPr>
      <w:bookmarkStart w:id="18" w:name="P190"/>
      <w:bookmarkEnd w:id="18"/>
      <w:r w:rsidRPr="000E6FCA">
        <w:t>4) справку из военного комиссариата по месту призыва (в отношении детей в возрасте до 23 лет, проходящих военную службу по призыву);</w:t>
      </w:r>
    </w:p>
    <w:p w:rsidR="00901E08" w:rsidRPr="000E6FCA" w:rsidRDefault="00901E08">
      <w:pPr>
        <w:pStyle w:val="ConsPlusNormal"/>
        <w:jc w:val="both"/>
      </w:pPr>
      <w:r w:rsidRPr="000E6FCA">
        <w:t>(</w:t>
      </w:r>
      <w:proofErr w:type="spellStart"/>
      <w:r w:rsidRPr="000E6FCA">
        <w:t>пп</w:t>
      </w:r>
      <w:proofErr w:type="spellEnd"/>
      <w:r w:rsidRPr="000E6FCA">
        <w:t xml:space="preserve">. 4 </w:t>
      </w:r>
      <w:proofErr w:type="gramStart"/>
      <w:r w:rsidRPr="000E6FCA">
        <w:t>введен</w:t>
      </w:r>
      <w:proofErr w:type="gramEnd"/>
      <w:r w:rsidRPr="000E6FCA">
        <w:t xml:space="preserve"> </w:t>
      </w:r>
      <w:hyperlink r:id="rId118">
        <w:r w:rsidRPr="000E6FCA">
          <w:t>постановлением</w:t>
        </w:r>
      </w:hyperlink>
      <w:r w:rsidRPr="000E6FCA">
        <w:t xml:space="preserve"> Администрации Смоленской области от 28.12.2022 N 1059)</w:t>
      </w:r>
    </w:p>
    <w:p w:rsidR="00901E08" w:rsidRPr="000E6FCA" w:rsidRDefault="00901E08">
      <w:pPr>
        <w:pStyle w:val="ConsPlusNormal"/>
        <w:spacing w:before="220"/>
        <w:ind w:firstLine="540"/>
        <w:jc w:val="both"/>
      </w:pPr>
      <w:bookmarkStart w:id="19" w:name="P192"/>
      <w:bookmarkEnd w:id="19"/>
      <w:r w:rsidRPr="000E6FCA">
        <w:t>5) справку об обучении в организации, осуществляющей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w:t>
      </w:r>
    </w:p>
    <w:p w:rsidR="00901E08" w:rsidRPr="000E6FCA" w:rsidRDefault="00901E08">
      <w:pPr>
        <w:pStyle w:val="ConsPlusNormal"/>
        <w:jc w:val="both"/>
      </w:pPr>
      <w:r w:rsidRPr="000E6FCA">
        <w:t>(</w:t>
      </w:r>
      <w:proofErr w:type="spellStart"/>
      <w:r w:rsidRPr="000E6FCA">
        <w:t>пп</w:t>
      </w:r>
      <w:proofErr w:type="spellEnd"/>
      <w:r w:rsidRPr="000E6FCA">
        <w:t xml:space="preserve">. 5 </w:t>
      </w:r>
      <w:proofErr w:type="gramStart"/>
      <w:r w:rsidRPr="000E6FCA">
        <w:t>введен</w:t>
      </w:r>
      <w:proofErr w:type="gramEnd"/>
      <w:r w:rsidRPr="000E6FCA">
        <w:t xml:space="preserve"> </w:t>
      </w:r>
      <w:hyperlink r:id="rId119">
        <w:r w:rsidRPr="000E6FCA">
          <w:t>постановлением</w:t>
        </w:r>
      </w:hyperlink>
      <w:r w:rsidRPr="000E6FCA">
        <w:t xml:space="preserve"> Администрации Смоленской области от 28.12.2022 N 1059)</w:t>
      </w:r>
    </w:p>
    <w:p w:rsidR="00901E08" w:rsidRPr="000E6FCA" w:rsidRDefault="00901E08">
      <w:pPr>
        <w:pStyle w:val="ConsPlusNormal"/>
        <w:spacing w:before="220"/>
        <w:ind w:firstLine="540"/>
        <w:jc w:val="both"/>
      </w:pPr>
      <w:r w:rsidRPr="000E6FCA">
        <w:t xml:space="preserve">Документы, указанные в </w:t>
      </w:r>
      <w:hyperlink w:anchor="P187">
        <w:r w:rsidRPr="000E6FCA">
          <w:t>подпунктах 1</w:t>
        </w:r>
      </w:hyperlink>
      <w:r w:rsidRPr="000E6FCA">
        <w:t xml:space="preserve"> - </w:t>
      </w:r>
      <w:hyperlink w:anchor="P189">
        <w:r w:rsidRPr="000E6FCA">
          <w:t>3</w:t>
        </w:r>
      </w:hyperlink>
      <w:r w:rsidRPr="000E6FCA">
        <w:t xml:space="preserve"> настоящего пункта, представляются в подлинниках с одновременным представлением их копий. Специалист отдела (сектора) социальной защиты населения Министерства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w:t>
      </w:r>
    </w:p>
    <w:p w:rsidR="00901E08" w:rsidRPr="000E6FCA" w:rsidRDefault="00901E08">
      <w:pPr>
        <w:pStyle w:val="ConsPlusNormal"/>
        <w:jc w:val="both"/>
      </w:pPr>
      <w:r w:rsidRPr="000E6FCA">
        <w:t>(</w:t>
      </w:r>
      <w:proofErr w:type="gramStart"/>
      <w:r w:rsidRPr="000E6FCA">
        <w:t>в</w:t>
      </w:r>
      <w:proofErr w:type="gramEnd"/>
      <w:r w:rsidRPr="000E6FCA">
        <w:t xml:space="preserve"> ред. постановлений Администрации Смоленской области от 31.10.2022 </w:t>
      </w:r>
      <w:hyperlink r:id="rId120">
        <w:r w:rsidRPr="000E6FCA">
          <w:t>N 776</w:t>
        </w:r>
      </w:hyperlink>
      <w:r w:rsidRPr="000E6FCA">
        <w:t xml:space="preserve">, от 28.12.2022 </w:t>
      </w:r>
      <w:hyperlink r:id="rId121">
        <w:r w:rsidRPr="000E6FCA">
          <w:t>N 1059</w:t>
        </w:r>
      </w:hyperlink>
      <w:r w:rsidRPr="000E6FCA">
        <w:t xml:space="preserve">, </w:t>
      </w:r>
      <w:hyperlink r:id="rId122">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bookmarkStart w:id="20" w:name="P196"/>
      <w:bookmarkEnd w:id="20"/>
      <w:r w:rsidRPr="000E6FCA">
        <w:t xml:space="preserve">4. </w:t>
      </w:r>
      <w:proofErr w:type="gramStart"/>
      <w:r w:rsidRPr="000E6FCA">
        <w:t>Отдел (сектор) социальной защиты населения Министерства или МФЦ в течение трех рабочих дней со дня получения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w:t>
      </w:r>
      <w:proofErr w:type="gramEnd"/>
      <w:r w:rsidRPr="000E6FCA">
        <w:t xml:space="preserve"> с федеральными нормативными правовыми актами, областными нормативными правовыми актами, межведомственные запросы о представлении:</w:t>
      </w:r>
    </w:p>
    <w:p w:rsidR="00901E08" w:rsidRPr="000E6FCA" w:rsidRDefault="00901E08">
      <w:pPr>
        <w:pStyle w:val="ConsPlusNormal"/>
        <w:jc w:val="both"/>
      </w:pPr>
      <w:r w:rsidRPr="000E6FCA">
        <w:lastRenderedPageBreak/>
        <w:t xml:space="preserve">(в ред. </w:t>
      </w:r>
      <w:hyperlink r:id="rId123">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proofErr w:type="gramStart"/>
      <w:r w:rsidRPr="000E6FCA">
        <w:t>1) документа (сведений), подтверждающего (подтверждающих) регистрацию получателя по месту жительства (месту пребывания) на территории Смоленской области;</w:t>
      </w:r>
      <w:proofErr w:type="gramEnd"/>
    </w:p>
    <w:p w:rsidR="00901E08" w:rsidRPr="000E6FCA" w:rsidRDefault="00901E08">
      <w:pPr>
        <w:pStyle w:val="ConsPlusNormal"/>
        <w:spacing w:before="220"/>
        <w:ind w:firstLine="540"/>
        <w:jc w:val="both"/>
      </w:pPr>
      <w:proofErr w:type="gramStart"/>
      <w:r w:rsidRPr="000E6FCA">
        <w:t>2) документа (сведений), подтверждающего (подтверждающих) совместную регистрацию по месту жительства (месту пребывания) родителей (родителя) или усыновителей (усыновителя) и несовершеннолетних детей на территории Смоленской области;</w:t>
      </w:r>
      <w:proofErr w:type="gramEnd"/>
    </w:p>
    <w:p w:rsidR="00901E08" w:rsidRPr="000E6FCA" w:rsidRDefault="00901E08">
      <w:pPr>
        <w:pStyle w:val="ConsPlusNormal"/>
        <w:spacing w:before="220"/>
        <w:ind w:firstLine="540"/>
        <w:jc w:val="both"/>
      </w:pPr>
      <w:r w:rsidRPr="000E6FCA">
        <w:t>3) документа (сведений) о рождении ребенка;</w:t>
      </w:r>
    </w:p>
    <w:p w:rsidR="00901E08" w:rsidRPr="000E6FCA" w:rsidRDefault="00901E08">
      <w:pPr>
        <w:pStyle w:val="ConsPlusNormal"/>
        <w:spacing w:before="220"/>
        <w:ind w:firstLine="540"/>
        <w:jc w:val="both"/>
      </w:pPr>
      <w:r w:rsidRPr="000E6FCA">
        <w:t>4) документа (сведений) о заключении брака (в случае выдачи вкладыша второму родителю (усыновителю)).</w:t>
      </w:r>
    </w:p>
    <w:p w:rsidR="00901E08" w:rsidRPr="000E6FCA" w:rsidRDefault="00901E08">
      <w:pPr>
        <w:pStyle w:val="ConsPlusNormal"/>
        <w:jc w:val="both"/>
      </w:pPr>
      <w:r w:rsidRPr="000E6FCA">
        <w:t xml:space="preserve">(п. 4 в ред. </w:t>
      </w:r>
      <w:hyperlink r:id="rId124">
        <w:r w:rsidRPr="000E6FCA">
          <w:t>постановления</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r w:rsidRPr="000E6FCA">
        <w:t xml:space="preserve">4.1. Получатель вправе по собственной инициативе представить в отдел (сектор) социальной защиты населения Министерства или МФЦ документы, предусмотренные </w:t>
      </w:r>
      <w:hyperlink w:anchor="P196">
        <w:r w:rsidRPr="000E6FCA">
          <w:t>пунктом 4</w:t>
        </w:r>
      </w:hyperlink>
      <w:r w:rsidRPr="000E6FCA">
        <w:t xml:space="preserve"> настоящего Порядка.</w:t>
      </w:r>
    </w:p>
    <w:p w:rsidR="00901E08" w:rsidRPr="000E6FCA" w:rsidRDefault="00901E08">
      <w:pPr>
        <w:pStyle w:val="ConsPlusNormal"/>
        <w:jc w:val="both"/>
      </w:pPr>
      <w:r w:rsidRPr="000E6FCA">
        <w:t xml:space="preserve">(п. 4.1 </w:t>
      </w:r>
      <w:proofErr w:type="gramStart"/>
      <w:r w:rsidRPr="000E6FCA">
        <w:t>введен</w:t>
      </w:r>
      <w:proofErr w:type="gramEnd"/>
      <w:r w:rsidRPr="000E6FCA">
        <w:t xml:space="preserve"> </w:t>
      </w:r>
      <w:hyperlink r:id="rId125">
        <w:r w:rsidRPr="000E6FCA">
          <w:t>постановлением</w:t>
        </w:r>
      </w:hyperlink>
      <w:r w:rsidRPr="000E6FCA">
        <w:t xml:space="preserve"> Администрации Смоленской области от 31.10.2022 N 776; в ред. </w:t>
      </w:r>
      <w:hyperlink r:id="rId126">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5. Межведомственный запрос направляется отделом (сектором) социальной защиты населения Министерства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127">
        <w:r w:rsidRPr="000E6FCA">
          <w:t>постановления</w:t>
        </w:r>
      </w:hyperlink>
      <w:r w:rsidRPr="000E6FCA">
        <w:t xml:space="preserve"> Администрации Смоленской области от 31.10.2022 N 776, </w:t>
      </w:r>
      <w:hyperlink r:id="rId128">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 xml:space="preserve">6. </w:t>
      </w:r>
      <w:proofErr w:type="gramStart"/>
      <w:r w:rsidRPr="000E6FCA">
        <w:t>В случае если один из членов многодетной семьи зарегистрирован по другому адресу, но фактически проживает совместно со всеми членами многодетной семьи, отдел (сектор) социальной защиты населения Министерства по месту жительства (месту пребывания) получателя на основании письменного заявления получателя составляет акт о совместном проживании всех членов многодетной семьи с выходом на место их фактического жительства и опросом соседей.</w:t>
      </w:r>
      <w:proofErr w:type="gramEnd"/>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129">
        <w:r w:rsidRPr="000E6FCA">
          <w:t>постановления</w:t>
        </w:r>
      </w:hyperlink>
      <w:r w:rsidRPr="000E6FCA">
        <w:t xml:space="preserve"> Администрации Смоленской области от 31.10.2022 N 776, </w:t>
      </w:r>
      <w:hyperlink r:id="rId130">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 xml:space="preserve">6.1. </w:t>
      </w:r>
      <w:proofErr w:type="gramStart"/>
      <w:r w:rsidRPr="000E6FCA">
        <w:t xml:space="preserve">Заявление и документы, указанные в </w:t>
      </w:r>
      <w:hyperlink w:anchor="P185">
        <w:r w:rsidRPr="000E6FCA">
          <w:t>пунктах 3</w:t>
        </w:r>
      </w:hyperlink>
      <w:r w:rsidRPr="000E6FCA">
        <w:t xml:space="preserve"> и </w:t>
      </w:r>
      <w:hyperlink w:anchor="P196">
        <w:r w:rsidRPr="000E6FCA">
          <w:t>4</w:t>
        </w:r>
      </w:hyperlink>
      <w:r w:rsidRPr="000E6FCA">
        <w:t xml:space="preserve"> настоящего Порядка, могут быть направлены получателем в отдел (сектор) социальной защиты населения Министерства или МФЦ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roofErr w:type="gramEnd"/>
    </w:p>
    <w:p w:rsidR="00901E08" w:rsidRPr="000E6FCA" w:rsidRDefault="00901E08">
      <w:pPr>
        <w:pStyle w:val="ConsPlusNormal"/>
        <w:jc w:val="both"/>
      </w:pPr>
      <w:r w:rsidRPr="000E6FCA">
        <w:t>(</w:t>
      </w:r>
      <w:proofErr w:type="gramStart"/>
      <w:r w:rsidRPr="000E6FCA">
        <w:t>п</w:t>
      </w:r>
      <w:proofErr w:type="gramEnd"/>
      <w:r w:rsidRPr="000E6FCA">
        <w:t xml:space="preserve">. 6.1 введен </w:t>
      </w:r>
      <w:hyperlink r:id="rId131">
        <w:r w:rsidRPr="000E6FCA">
          <w:t>постановлением</w:t>
        </w:r>
      </w:hyperlink>
      <w:r w:rsidRPr="000E6FCA">
        <w:t xml:space="preserve"> Администрации Смоленской области от 31.10.2022 N 776; в ред. </w:t>
      </w:r>
      <w:hyperlink r:id="rId132">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 xml:space="preserve">7. </w:t>
      </w:r>
      <w:proofErr w:type="gramStart"/>
      <w:r w:rsidRPr="000E6FCA">
        <w:t xml:space="preserve">МФЦ не позднее одного рабочего дня, следующего за днем поступления всех ответов на межведомственные запросы, указанные в </w:t>
      </w:r>
      <w:hyperlink w:anchor="P196">
        <w:r w:rsidRPr="000E6FCA">
          <w:t>пункте 4</w:t>
        </w:r>
      </w:hyperlink>
      <w:r w:rsidRPr="000E6FCA">
        <w:t xml:space="preserve"> настоящего Порядка, направляет заявление, копии документов, указанных в </w:t>
      </w:r>
      <w:hyperlink w:anchor="P187">
        <w:r w:rsidRPr="000E6FCA">
          <w:t>подпунктах 1</w:t>
        </w:r>
      </w:hyperlink>
      <w:r w:rsidRPr="000E6FCA">
        <w:t xml:space="preserve"> - </w:t>
      </w:r>
      <w:hyperlink w:anchor="P189">
        <w:r w:rsidRPr="000E6FCA">
          <w:t>3 пункта 3</w:t>
        </w:r>
      </w:hyperlink>
      <w:r w:rsidRPr="000E6FCA">
        <w:t xml:space="preserve"> настоящего Порядка, документы, указанные в </w:t>
      </w:r>
      <w:hyperlink w:anchor="P190">
        <w:r w:rsidRPr="000E6FCA">
          <w:t>подпунктах 4</w:t>
        </w:r>
      </w:hyperlink>
      <w:r w:rsidRPr="000E6FCA">
        <w:t xml:space="preserve"> и </w:t>
      </w:r>
      <w:hyperlink w:anchor="P192">
        <w:r w:rsidRPr="000E6FCA">
          <w:t>5 пункта 3</w:t>
        </w:r>
      </w:hyperlink>
      <w:r w:rsidRPr="000E6FCA">
        <w:t xml:space="preserve"> настоящего Порядка, а также ответы на соответствующие межведомственные запросы в отдел (сектор) социальной защиты населения Министерства по</w:t>
      </w:r>
      <w:proofErr w:type="gramEnd"/>
      <w:r w:rsidRPr="000E6FCA">
        <w:t xml:space="preserve"> месту жительства (месту пребывания) получателя.</w:t>
      </w:r>
    </w:p>
    <w:p w:rsidR="00901E08" w:rsidRPr="000E6FCA" w:rsidRDefault="00901E08">
      <w:pPr>
        <w:pStyle w:val="ConsPlusNormal"/>
        <w:jc w:val="both"/>
      </w:pPr>
      <w:r w:rsidRPr="000E6FCA">
        <w:t xml:space="preserve">(в ред. постановлений Администрации Смоленской области от 31.10.2022 </w:t>
      </w:r>
      <w:hyperlink r:id="rId133">
        <w:r w:rsidRPr="000E6FCA">
          <w:t>N 776</w:t>
        </w:r>
      </w:hyperlink>
      <w:r w:rsidRPr="000E6FCA">
        <w:t xml:space="preserve">, от 28.12.2022 </w:t>
      </w:r>
      <w:hyperlink r:id="rId134">
        <w:r w:rsidRPr="000E6FCA">
          <w:t>N 1059</w:t>
        </w:r>
      </w:hyperlink>
      <w:r w:rsidRPr="000E6FCA">
        <w:t xml:space="preserve">, </w:t>
      </w:r>
      <w:hyperlink r:id="rId135">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 xml:space="preserve">8. </w:t>
      </w:r>
      <w:proofErr w:type="gramStart"/>
      <w:r w:rsidRPr="000E6FCA">
        <w:t xml:space="preserve">Решение о выдаче удостоверения и (или) вкладыша либо об отказе в выдаче </w:t>
      </w:r>
      <w:r w:rsidRPr="000E6FCA">
        <w:lastRenderedPageBreak/>
        <w:t xml:space="preserve">удостоверения и (или) вкладыша принимается отделом (сектором) социальной защиты населения Министерства в течение трех рабочих дней со дня получения им заявления, копий документов, указанных в </w:t>
      </w:r>
      <w:hyperlink w:anchor="P187">
        <w:r w:rsidRPr="000E6FCA">
          <w:t>подпунктах 1</w:t>
        </w:r>
      </w:hyperlink>
      <w:r w:rsidRPr="000E6FCA">
        <w:t xml:space="preserve"> - </w:t>
      </w:r>
      <w:hyperlink w:anchor="P189">
        <w:r w:rsidRPr="000E6FCA">
          <w:t>3 пункта 3</w:t>
        </w:r>
      </w:hyperlink>
      <w:r w:rsidRPr="000E6FCA">
        <w:t xml:space="preserve"> настоящего Порядка, документов, указанных в </w:t>
      </w:r>
      <w:hyperlink w:anchor="P190">
        <w:r w:rsidRPr="000E6FCA">
          <w:t>подпунктах 4</w:t>
        </w:r>
      </w:hyperlink>
      <w:r w:rsidRPr="000E6FCA">
        <w:t xml:space="preserve"> и </w:t>
      </w:r>
      <w:hyperlink w:anchor="P192">
        <w:r w:rsidRPr="000E6FCA">
          <w:t>5 пункта 3</w:t>
        </w:r>
      </w:hyperlink>
      <w:r w:rsidRPr="000E6FCA">
        <w:t xml:space="preserve"> настоящего Порядка, а также ответов на межведомственные</w:t>
      </w:r>
      <w:proofErr w:type="gramEnd"/>
      <w:r w:rsidRPr="000E6FCA">
        <w:t xml:space="preserve"> запросы.</w:t>
      </w:r>
    </w:p>
    <w:p w:rsidR="00901E08" w:rsidRPr="000E6FCA" w:rsidRDefault="00901E08">
      <w:pPr>
        <w:pStyle w:val="ConsPlusNormal"/>
        <w:jc w:val="both"/>
      </w:pPr>
      <w:r w:rsidRPr="000E6FCA">
        <w:t xml:space="preserve">(в ред. постановлений Администрации Смоленской области от 31.10.2022 </w:t>
      </w:r>
      <w:hyperlink r:id="rId136">
        <w:r w:rsidRPr="000E6FCA">
          <w:t>N 776</w:t>
        </w:r>
      </w:hyperlink>
      <w:r w:rsidRPr="000E6FCA">
        <w:t xml:space="preserve">, от 28.12.2022 </w:t>
      </w:r>
      <w:hyperlink r:id="rId137">
        <w:r w:rsidRPr="000E6FCA">
          <w:t>N 1059</w:t>
        </w:r>
      </w:hyperlink>
      <w:r w:rsidRPr="000E6FCA">
        <w:t xml:space="preserve">, </w:t>
      </w:r>
      <w:hyperlink r:id="rId138">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Уведомление об отказе в выдаче удостоверения и (или) вкладыша направляется получателю отделом (сектором) социальной защиты населения Департамента в течение 5 рабочих дней со дня принятия соответствующего решения отделим (сектором) социальной защиты населения Департамента.</w:t>
      </w:r>
    </w:p>
    <w:p w:rsidR="00901E08" w:rsidRPr="000E6FCA" w:rsidRDefault="00901E08">
      <w:pPr>
        <w:pStyle w:val="ConsPlusNormal"/>
        <w:spacing w:before="220"/>
        <w:ind w:firstLine="540"/>
        <w:jc w:val="both"/>
      </w:pPr>
      <w:proofErr w:type="gramStart"/>
      <w:r w:rsidRPr="000E6FCA">
        <w:t>В случае обращения получателя за получением удостоверения и (или) вкладыша через МФЦ уведомление о выдаче удостоверения и (или) вкладыша, удостоверение и (или) вкладыш передаются отделом (сектором) социальной защиты населения Департамента в МФЦ по месту жительства (месту пребывания) получателя в течение трех рабочих дней со дня принятия решения о выдаче удостоверения и (или) вкладыша отделом (сектором) социальной защиты населения Департамента.</w:t>
      </w:r>
      <w:proofErr w:type="gramEnd"/>
    </w:p>
    <w:p w:rsidR="00901E08" w:rsidRPr="000E6FCA" w:rsidRDefault="00901E08">
      <w:pPr>
        <w:pStyle w:val="ConsPlusNormal"/>
        <w:spacing w:before="220"/>
        <w:ind w:firstLine="540"/>
        <w:jc w:val="both"/>
      </w:pPr>
      <w:r w:rsidRPr="000E6FCA">
        <w:t>9. Основаниями для отказа в выдаче удостоверения и (или) вкладыша являются:</w:t>
      </w:r>
    </w:p>
    <w:p w:rsidR="00901E08" w:rsidRPr="000E6FCA" w:rsidRDefault="00901E08">
      <w:pPr>
        <w:pStyle w:val="ConsPlusNormal"/>
        <w:spacing w:before="220"/>
        <w:ind w:firstLine="540"/>
        <w:jc w:val="both"/>
      </w:pPr>
      <w:r w:rsidRPr="000E6FCA">
        <w:t xml:space="preserve">- отсутствие у многодетной семьи права на меры социальной поддержки в соответствии с </w:t>
      </w:r>
      <w:hyperlink r:id="rId139">
        <w:r w:rsidRPr="000E6FCA">
          <w:t>частью 1 статьи 2</w:t>
        </w:r>
      </w:hyperlink>
      <w:r w:rsidRPr="000E6FCA">
        <w:t xml:space="preserve"> областного закона;</w:t>
      </w:r>
    </w:p>
    <w:p w:rsidR="00901E08" w:rsidRPr="000E6FCA" w:rsidRDefault="00901E08">
      <w:pPr>
        <w:pStyle w:val="ConsPlusNormal"/>
        <w:spacing w:before="220"/>
        <w:ind w:firstLine="540"/>
        <w:jc w:val="both"/>
      </w:pPr>
      <w:r w:rsidRPr="000E6FCA">
        <w:t xml:space="preserve">- несоответствие семьи требованиям, установленным </w:t>
      </w:r>
      <w:hyperlink r:id="rId140">
        <w:r w:rsidRPr="000E6FCA">
          <w:t>частью 1 статьи 1</w:t>
        </w:r>
      </w:hyperlink>
      <w:r w:rsidRPr="000E6FCA">
        <w:t xml:space="preserve"> областного закона;</w:t>
      </w:r>
    </w:p>
    <w:p w:rsidR="00901E08" w:rsidRPr="000E6FCA" w:rsidRDefault="00901E08">
      <w:pPr>
        <w:pStyle w:val="ConsPlusNormal"/>
        <w:spacing w:before="220"/>
        <w:ind w:firstLine="540"/>
        <w:jc w:val="both"/>
      </w:pPr>
      <w:r w:rsidRPr="000E6FCA">
        <w:t xml:space="preserve">- непредставление или представление не в полном объеме документов, указанных в </w:t>
      </w:r>
      <w:hyperlink w:anchor="P182">
        <w:r w:rsidRPr="000E6FCA">
          <w:t>пунктах 2</w:t>
        </w:r>
      </w:hyperlink>
      <w:r w:rsidRPr="000E6FCA">
        <w:t xml:space="preserve">, </w:t>
      </w:r>
      <w:hyperlink w:anchor="P185">
        <w:r w:rsidRPr="000E6FCA">
          <w:t>3</w:t>
        </w:r>
      </w:hyperlink>
      <w:r w:rsidRPr="000E6FCA">
        <w:t xml:space="preserve"> настоящего Порядка;</w:t>
      </w:r>
    </w:p>
    <w:p w:rsidR="00901E08" w:rsidRPr="000E6FCA" w:rsidRDefault="00901E08">
      <w:pPr>
        <w:pStyle w:val="ConsPlusNormal"/>
        <w:jc w:val="both"/>
      </w:pPr>
      <w:r w:rsidRPr="000E6FCA">
        <w:t xml:space="preserve">(в ред. </w:t>
      </w:r>
      <w:hyperlink r:id="rId141">
        <w:r w:rsidRPr="000E6FCA">
          <w:t>постановления</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r w:rsidRPr="000E6FCA">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01E08" w:rsidRPr="000E6FCA" w:rsidRDefault="00901E08">
      <w:pPr>
        <w:pStyle w:val="ConsPlusNormal"/>
        <w:spacing w:before="220"/>
        <w:ind w:firstLine="540"/>
        <w:jc w:val="both"/>
      </w:pPr>
      <w:r w:rsidRPr="000E6FCA">
        <w:t xml:space="preserve">10. Удостоверения и вкладыши выдаются получателям под роспись в </w:t>
      </w:r>
      <w:hyperlink w:anchor="P357">
        <w:r w:rsidRPr="000E6FCA">
          <w:t>книге</w:t>
        </w:r>
      </w:hyperlink>
      <w:r w:rsidRPr="000E6FCA">
        <w:t xml:space="preserve"> учета выдаваемых удостоверений многодетной семьи и вкладышей в удостоверения многодетной семьи (далее также - книга учета) (приложение N 3 к настоящему Порядку), которая должна быть пронумерована, прошнурована и скреплена подписью руководителя органа, выдающего удостоверения и вкладыши, и печатью указанного органа. Книги учета ведутся в отделах (секторах) социальной защиты населения Министерства и МФЦ.</w:t>
      </w:r>
    </w:p>
    <w:p w:rsidR="00901E08" w:rsidRPr="000E6FCA" w:rsidRDefault="00901E08">
      <w:pPr>
        <w:pStyle w:val="ConsPlusNormal"/>
        <w:jc w:val="both"/>
      </w:pPr>
      <w:r w:rsidRPr="000E6FCA">
        <w:t xml:space="preserve">(в ред. </w:t>
      </w:r>
      <w:hyperlink r:id="rId142">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10.1. Удостоверения и вкладыши выдаются получателям не позднее рабочего дня, следующего за днем представления получателями фотографии одного из родителей (усыновителей) размером 30 x 40 мм.</w:t>
      </w:r>
    </w:p>
    <w:p w:rsidR="00901E08" w:rsidRPr="000E6FCA" w:rsidRDefault="00901E08">
      <w:pPr>
        <w:pStyle w:val="ConsPlusNormal"/>
        <w:jc w:val="both"/>
      </w:pPr>
      <w:r w:rsidRPr="000E6FCA">
        <w:t xml:space="preserve">(п. 10.1 </w:t>
      </w:r>
      <w:proofErr w:type="gramStart"/>
      <w:r w:rsidRPr="000E6FCA">
        <w:t>введен</w:t>
      </w:r>
      <w:proofErr w:type="gramEnd"/>
      <w:r w:rsidRPr="000E6FCA">
        <w:t xml:space="preserve"> </w:t>
      </w:r>
      <w:hyperlink r:id="rId143">
        <w:r w:rsidRPr="000E6FCA">
          <w:t>постановлением</w:t>
        </w:r>
      </w:hyperlink>
      <w:r w:rsidRPr="000E6FCA">
        <w:t xml:space="preserve"> Администрации Смоленской области от 31.10.2022 N 776)</w:t>
      </w:r>
    </w:p>
    <w:p w:rsidR="00901E08" w:rsidRPr="000E6FCA" w:rsidRDefault="00901E08">
      <w:pPr>
        <w:pStyle w:val="ConsPlusNormal"/>
        <w:spacing w:before="220"/>
        <w:ind w:firstLine="540"/>
        <w:jc w:val="both"/>
      </w:pPr>
      <w:r w:rsidRPr="000E6FCA">
        <w:t xml:space="preserve">11. Удостоверения и вкладыши выдаются получателям на срок, определяющий право многодетной семьи на меры социальной поддержки, установленные областным </w:t>
      </w:r>
      <w:hyperlink r:id="rId144">
        <w:r w:rsidRPr="000E6FCA">
          <w:t>законом</w:t>
        </w:r>
      </w:hyperlink>
      <w:r w:rsidRPr="000E6FCA">
        <w:t>.</w:t>
      </w:r>
    </w:p>
    <w:p w:rsidR="00901E08" w:rsidRPr="000E6FCA" w:rsidRDefault="00901E08">
      <w:pPr>
        <w:pStyle w:val="ConsPlusNormal"/>
        <w:spacing w:before="220"/>
        <w:ind w:firstLine="540"/>
        <w:jc w:val="both"/>
      </w:pPr>
      <w:r w:rsidRPr="000E6FCA">
        <w:t>12. При заполнении удостоверений и вкладышей записи в строках "наименование органа, выдавшего удостоверение", "наименование органа, выдавшего вкладыш в удостоверение", "фамилия", "имя", "отчество" лица, которому выдается удостоверение или вкладыш, производятся без сокращений.</w:t>
      </w:r>
    </w:p>
    <w:p w:rsidR="00901E08" w:rsidRPr="000E6FCA" w:rsidRDefault="00901E08">
      <w:pPr>
        <w:pStyle w:val="ConsPlusNormal"/>
        <w:spacing w:before="220"/>
        <w:ind w:firstLine="540"/>
        <w:jc w:val="both"/>
      </w:pPr>
      <w:r w:rsidRPr="000E6FCA">
        <w:lastRenderedPageBreak/>
        <w:t>13. Удостоверения и вкладыши подписываются руководителем органа, выдающего удостоверение и вкладыш, и заверяются печатью. Фотография получателя удостоверения также заверяется печатью.</w:t>
      </w:r>
    </w:p>
    <w:p w:rsidR="00901E08" w:rsidRPr="000E6FCA" w:rsidRDefault="00901E08">
      <w:pPr>
        <w:pStyle w:val="ConsPlusNormal"/>
        <w:spacing w:before="220"/>
        <w:ind w:firstLine="540"/>
        <w:jc w:val="both"/>
      </w:pPr>
      <w:r w:rsidRPr="000E6FCA">
        <w:t xml:space="preserve">14. Если в удостоверение или вкладыш внесена неправильная или неточная запись, то заполняются </w:t>
      </w:r>
      <w:proofErr w:type="gramStart"/>
      <w:r w:rsidRPr="000E6FCA">
        <w:t>новые</w:t>
      </w:r>
      <w:proofErr w:type="gramEnd"/>
      <w:r w:rsidRPr="000E6FCA">
        <w:t xml:space="preserve"> удостоверение или вкладыш, а испорченные уничтожаются, о чем составляется акт.</w:t>
      </w:r>
    </w:p>
    <w:p w:rsidR="00901E08" w:rsidRPr="000E6FCA" w:rsidRDefault="00901E08">
      <w:pPr>
        <w:pStyle w:val="ConsPlusNormal"/>
        <w:spacing w:before="220"/>
        <w:ind w:firstLine="540"/>
        <w:jc w:val="both"/>
      </w:pPr>
      <w:r w:rsidRPr="000E6FCA">
        <w:t>15. Запись в строке удостоверения и вкладыша, определяющей срок их действия, заверяется печатью органа, выдавшего удостоверение и вкладыш.</w:t>
      </w:r>
    </w:p>
    <w:p w:rsidR="00901E08" w:rsidRPr="000E6FCA" w:rsidRDefault="00901E08">
      <w:pPr>
        <w:pStyle w:val="ConsPlusNormal"/>
        <w:spacing w:before="220"/>
        <w:ind w:firstLine="540"/>
        <w:jc w:val="both"/>
      </w:pPr>
      <w:r w:rsidRPr="000E6FCA">
        <w:t>16. Если удостоверение или вкладыш пришли в негодность или были утрачены, то по заявлению получателя выдаются дубликаты удостоверения или вкладыша.</w:t>
      </w:r>
    </w:p>
    <w:p w:rsidR="00901E08" w:rsidRPr="000E6FCA" w:rsidRDefault="00901E08">
      <w:pPr>
        <w:pStyle w:val="ConsPlusNormal"/>
        <w:spacing w:before="220"/>
        <w:ind w:firstLine="540"/>
        <w:jc w:val="both"/>
      </w:pPr>
      <w:r w:rsidRPr="000E6FCA">
        <w:t>Оформление и выдача дубликатов удостоверения или вкладыша производятся органом, выдавшим подлинник удостоверения или вкладыша.</w:t>
      </w:r>
    </w:p>
    <w:p w:rsidR="00901E08" w:rsidRPr="000E6FCA" w:rsidRDefault="00901E08">
      <w:pPr>
        <w:pStyle w:val="ConsPlusNormal"/>
        <w:spacing w:before="220"/>
        <w:ind w:firstLine="540"/>
        <w:jc w:val="both"/>
      </w:pPr>
      <w:r w:rsidRPr="000E6FCA">
        <w:t>17. Замена выданного удостоверения или вкладыша осуществляется в случае отсутствия свободного места для отметки о сроке продления удостоверения или вкладыша.</w:t>
      </w:r>
    </w:p>
    <w:p w:rsidR="00901E08" w:rsidRPr="000E6FCA" w:rsidRDefault="00901E08">
      <w:pPr>
        <w:pStyle w:val="ConsPlusNormal"/>
        <w:spacing w:before="220"/>
        <w:ind w:firstLine="540"/>
        <w:jc w:val="both"/>
      </w:pPr>
      <w:r w:rsidRPr="000E6FCA">
        <w:t xml:space="preserve">18. В случае утраты права на меры социальной поддержки, установленные областным </w:t>
      </w:r>
      <w:hyperlink r:id="rId145">
        <w:r w:rsidRPr="000E6FCA">
          <w:t>законом</w:t>
        </w:r>
      </w:hyperlink>
      <w:r w:rsidRPr="000E6FCA">
        <w:t>, родители (усыновители) обязаны возвратить удостоверения и вкладыши в отдел (сектор) социальной защиты населения Министерства по месту своего жительства (месту своего пребывания).</w:t>
      </w:r>
    </w:p>
    <w:p w:rsidR="00901E08" w:rsidRPr="000E6FCA" w:rsidRDefault="00901E08">
      <w:pPr>
        <w:pStyle w:val="ConsPlusNormal"/>
        <w:jc w:val="both"/>
      </w:pPr>
      <w:r w:rsidRPr="000E6FCA">
        <w:t xml:space="preserve">(в ред. </w:t>
      </w:r>
      <w:hyperlink r:id="rId146">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spacing w:before="220"/>
        <w:ind w:firstLine="540"/>
        <w:jc w:val="both"/>
      </w:pPr>
      <w:r w:rsidRPr="000E6FCA">
        <w:t>19. Ответственность за учет и выдачу удостоверений и вкладышей, хранение бланков удостоверений и вкладышей несет должностное, лицо, специально уполномоченное на это приказом руководителя органа, выдающего удостоверения и вкладыши.</w:t>
      </w:r>
    </w:p>
    <w:p w:rsidR="00901E08" w:rsidRPr="000E6FCA" w:rsidRDefault="00901E08">
      <w:pPr>
        <w:pStyle w:val="ConsPlusNormal"/>
        <w:spacing w:before="220"/>
        <w:ind w:firstLine="540"/>
        <w:jc w:val="both"/>
      </w:pPr>
      <w:r w:rsidRPr="000E6FCA">
        <w:t>20. Бланки удостоверений и вкладышей являются документами строгой отчетности и выдаются руководителям отделов (секторов) социальной защиты населения Министерства или лицу, уполномоченному руководителем отдела (сектора) социальной защиты населения Министерства на получение бланков удостоверений и вкладышей по доверенности.</w:t>
      </w:r>
    </w:p>
    <w:p w:rsidR="00901E08" w:rsidRPr="000E6FCA" w:rsidRDefault="00901E08">
      <w:pPr>
        <w:pStyle w:val="ConsPlusNormal"/>
        <w:jc w:val="both"/>
      </w:pPr>
      <w:r w:rsidRPr="000E6FCA">
        <w:t>(</w:t>
      </w:r>
      <w:proofErr w:type="gramStart"/>
      <w:r w:rsidRPr="000E6FCA">
        <w:t>в</w:t>
      </w:r>
      <w:proofErr w:type="gramEnd"/>
      <w:r w:rsidRPr="000E6FCA">
        <w:t xml:space="preserve"> ред. </w:t>
      </w:r>
      <w:hyperlink r:id="rId147">
        <w:r w:rsidRPr="000E6FCA">
          <w:t>постановления</w:t>
        </w:r>
      </w:hyperlink>
      <w:r w:rsidRPr="000E6FCA">
        <w:t xml:space="preserve"> Правительства Смоленской области от 28.11.2023 N 133)</w:t>
      </w: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right"/>
        <w:outlineLvl w:val="1"/>
      </w:pPr>
      <w:r w:rsidRPr="000E6FCA">
        <w:t>Приложение N 1</w:t>
      </w:r>
    </w:p>
    <w:p w:rsidR="00901E08" w:rsidRPr="000E6FCA" w:rsidRDefault="00901E08">
      <w:pPr>
        <w:pStyle w:val="ConsPlusNormal"/>
        <w:jc w:val="right"/>
      </w:pPr>
      <w:r w:rsidRPr="000E6FCA">
        <w:t>к Порядку</w:t>
      </w:r>
    </w:p>
    <w:p w:rsidR="00901E08" w:rsidRPr="000E6FCA" w:rsidRDefault="00901E08">
      <w:pPr>
        <w:pStyle w:val="ConsPlusNormal"/>
        <w:jc w:val="right"/>
      </w:pPr>
      <w:r w:rsidRPr="000E6FCA">
        <w:t>выдачи удостоверений</w:t>
      </w:r>
    </w:p>
    <w:p w:rsidR="00901E08" w:rsidRPr="000E6FCA" w:rsidRDefault="00901E08">
      <w:pPr>
        <w:pStyle w:val="ConsPlusNormal"/>
        <w:jc w:val="right"/>
      </w:pPr>
      <w:r w:rsidRPr="000E6FCA">
        <w:t>многодетной семьи и вкладышей</w:t>
      </w:r>
    </w:p>
    <w:p w:rsidR="00901E08" w:rsidRPr="000E6FCA" w:rsidRDefault="00901E08">
      <w:pPr>
        <w:pStyle w:val="ConsPlusNormal"/>
        <w:jc w:val="right"/>
      </w:pPr>
      <w:r w:rsidRPr="000E6FCA">
        <w:t xml:space="preserve">в удостоверения </w:t>
      </w:r>
      <w:proofErr w:type="gramStart"/>
      <w:r w:rsidRPr="000E6FCA">
        <w:t>многодетной</w:t>
      </w:r>
      <w:proofErr w:type="gramEnd"/>
    </w:p>
    <w:p w:rsidR="00901E08" w:rsidRPr="000E6FCA" w:rsidRDefault="00901E08">
      <w:pPr>
        <w:pStyle w:val="ConsPlusNormal"/>
        <w:jc w:val="right"/>
      </w:pPr>
      <w:r w:rsidRPr="000E6FCA">
        <w:t>семьи, их замены, а также учета</w:t>
      </w:r>
    </w:p>
    <w:p w:rsidR="00901E08" w:rsidRPr="000E6FCA" w:rsidRDefault="00901E08">
      <w:pPr>
        <w:pStyle w:val="ConsPlusNormal"/>
        <w:jc w:val="right"/>
      </w:pPr>
      <w:r w:rsidRPr="000E6FCA">
        <w:t>и хранения бланков удостоверений</w:t>
      </w:r>
    </w:p>
    <w:p w:rsidR="00901E08" w:rsidRPr="000E6FCA" w:rsidRDefault="00901E08">
      <w:pPr>
        <w:pStyle w:val="ConsPlusNormal"/>
        <w:jc w:val="right"/>
      </w:pPr>
      <w:r w:rsidRPr="000E6FCA">
        <w:t>и вкладышей в удостоверения</w:t>
      </w:r>
    </w:p>
    <w:p w:rsidR="00901E08" w:rsidRPr="000E6FCA" w:rsidRDefault="00901E08">
      <w:pPr>
        <w:pStyle w:val="ConsPlusNormal"/>
        <w:jc w:val="both"/>
      </w:pPr>
    </w:p>
    <w:p w:rsidR="00901E08" w:rsidRPr="000E6FCA" w:rsidRDefault="00901E08">
      <w:pPr>
        <w:pStyle w:val="ConsPlusTitle"/>
        <w:jc w:val="center"/>
      </w:pPr>
      <w:bookmarkStart w:id="21" w:name="P254"/>
      <w:bookmarkEnd w:id="21"/>
      <w:r w:rsidRPr="000E6FCA">
        <w:t>ЕДИНЫЙ ОБРАЗЕЦ</w:t>
      </w:r>
    </w:p>
    <w:p w:rsidR="00901E08" w:rsidRPr="000E6FCA" w:rsidRDefault="00901E08">
      <w:pPr>
        <w:pStyle w:val="ConsPlusTitle"/>
        <w:jc w:val="center"/>
      </w:pPr>
      <w:r w:rsidRPr="000E6FCA">
        <w:t>БЛАНКА УДОСТОВЕРЕНИЯ МНОГОДЕТНОЙ СЕМЬИ</w:t>
      </w:r>
    </w:p>
    <w:p w:rsidR="00901E08" w:rsidRPr="000E6FCA" w:rsidRDefault="00901E08">
      <w:pPr>
        <w:pStyle w:val="ConsPlusNormal"/>
        <w:jc w:val="both"/>
      </w:pPr>
    </w:p>
    <w:p w:rsidR="00901E08" w:rsidRPr="000E6FCA" w:rsidRDefault="00901E08">
      <w:pPr>
        <w:pStyle w:val="ConsPlusNormal"/>
        <w:jc w:val="center"/>
        <w:outlineLvl w:val="2"/>
      </w:pPr>
      <w:r w:rsidRPr="000E6FCA">
        <w:t>Обложка удостоверения</w:t>
      </w:r>
    </w:p>
    <w:p w:rsidR="00901E08" w:rsidRPr="000E6FCA" w:rsidRDefault="00901E08">
      <w:pPr>
        <w:pStyle w:val="ConsPlusNormal"/>
        <w:jc w:val="both"/>
      </w:pPr>
    </w:p>
    <w:p w:rsidR="00901E08" w:rsidRPr="000E6FCA" w:rsidRDefault="00901E08">
      <w:pPr>
        <w:pStyle w:val="ConsPlusNonformat"/>
        <w:jc w:val="both"/>
      </w:pPr>
      <w:r w:rsidRPr="000E6FCA">
        <w:t xml:space="preserve">                    ┌─────────────────────────────────┐</w:t>
      </w:r>
    </w:p>
    <w:p w:rsidR="00901E08" w:rsidRPr="000E6FCA" w:rsidRDefault="00901E08">
      <w:pPr>
        <w:pStyle w:val="ConsPlusNonformat"/>
        <w:jc w:val="both"/>
      </w:pPr>
      <w:r w:rsidRPr="000E6FCA">
        <w:t xml:space="preserve">                    │                                 │</w:t>
      </w:r>
    </w:p>
    <w:p w:rsidR="00901E08" w:rsidRPr="000E6FCA" w:rsidRDefault="00901E08">
      <w:pPr>
        <w:pStyle w:val="ConsPlusNonformat"/>
        <w:jc w:val="both"/>
      </w:pPr>
      <w:r w:rsidRPr="000E6FCA">
        <w:lastRenderedPageBreak/>
        <w:t xml:space="preserve">                    │          УДОСТОВЕРЕНИЕ          │</w:t>
      </w:r>
    </w:p>
    <w:p w:rsidR="00901E08" w:rsidRPr="000E6FCA" w:rsidRDefault="00901E08">
      <w:pPr>
        <w:pStyle w:val="ConsPlusNonformat"/>
        <w:jc w:val="both"/>
      </w:pPr>
      <w:r w:rsidRPr="000E6FCA">
        <w:t xml:space="preserve">                    │        многодетной семьи        │</w:t>
      </w:r>
    </w:p>
    <w:p w:rsidR="00901E08" w:rsidRPr="000E6FCA" w:rsidRDefault="00901E08">
      <w:pPr>
        <w:pStyle w:val="ConsPlusNonformat"/>
        <w:jc w:val="both"/>
      </w:pPr>
      <w:r w:rsidRPr="000E6FCA">
        <w:t xml:space="preserve">                    │                                 │</w:t>
      </w:r>
    </w:p>
    <w:p w:rsidR="00901E08" w:rsidRPr="000E6FCA" w:rsidRDefault="00901E08">
      <w:pPr>
        <w:pStyle w:val="ConsPlusNonformat"/>
        <w:jc w:val="both"/>
      </w:pPr>
      <w:r w:rsidRPr="000E6FCA">
        <w:t xml:space="preserve">                    └─────────────────────────────────┘</w:t>
      </w:r>
    </w:p>
    <w:p w:rsidR="00901E08" w:rsidRPr="000E6FCA" w:rsidRDefault="00901E08">
      <w:pPr>
        <w:pStyle w:val="ConsPlusNormal"/>
        <w:jc w:val="both"/>
      </w:pPr>
    </w:p>
    <w:p w:rsidR="00901E08" w:rsidRPr="000E6FCA" w:rsidRDefault="00901E08">
      <w:pPr>
        <w:pStyle w:val="ConsPlusNormal"/>
        <w:jc w:val="center"/>
        <w:outlineLvl w:val="2"/>
      </w:pPr>
      <w:r w:rsidRPr="000E6FCA">
        <w:t>Внутренний разворот удостоверения</w:t>
      </w:r>
    </w:p>
    <w:p w:rsidR="00901E08" w:rsidRPr="000E6FCA" w:rsidRDefault="00901E08">
      <w:pPr>
        <w:pStyle w:val="ConsPlusNormal"/>
        <w:jc w:val="both"/>
      </w:pPr>
    </w:p>
    <w:p w:rsidR="00901E08" w:rsidRPr="000E6FCA" w:rsidRDefault="00901E08">
      <w:pPr>
        <w:pStyle w:val="ConsPlusNonformat"/>
        <w:jc w:val="both"/>
      </w:pPr>
      <w:r w:rsidRPr="000E6FCA">
        <w:t>┌────────────────────────────────────┬────────────────────────────────────┐</w:t>
      </w:r>
    </w:p>
    <w:p w:rsidR="00901E08" w:rsidRPr="000E6FCA" w:rsidRDefault="00901E08">
      <w:pPr>
        <w:pStyle w:val="ConsPlusNonformat"/>
        <w:jc w:val="both"/>
      </w:pPr>
      <w:r w:rsidRPr="000E6FCA">
        <w:t>│ __________________________________ │ Предъявитель            настоящего │</w:t>
      </w:r>
    </w:p>
    <w:p w:rsidR="00901E08" w:rsidRPr="000E6FCA" w:rsidRDefault="00901E08">
      <w:pPr>
        <w:pStyle w:val="ConsPlusNonformat"/>
        <w:jc w:val="both"/>
      </w:pPr>
      <w:r w:rsidRPr="000E6FCA">
        <w:t>│ __________________________________ │ удостоверения имеет право на  меры │</w:t>
      </w:r>
    </w:p>
    <w:p w:rsidR="00901E08" w:rsidRPr="000E6FCA" w:rsidRDefault="00901E08">
      <w:pPr>
        <w:pStyle w:val="ConsPlusNonformat"/>
        <w:jc w:val="both"/>
      </w:pPr>
      <w:proofErr w:type="gramStart"/>
      <w:r w:rsidRPr="000E6FCA">
        <w:t>│  (наименование органа, выдавшего   │ социальной              поддержки, │</w:t>
      </w:r>
      <w:proofErr w:type="gramEnd"/>
    </w:p>
    <w:p w:rsidR="00901E08" w:rsidRPr="000E6FCA" w:rsidRDefault="00901E08">
      <w:pPr>
        <w:pStyle w:val="ConsPlusNonformat"/>
        <w:jc w:val="both"/>
      </w:pPr>
      <w:r w:rsidRPr="000E6FCA">
        <w:t xml:space="preserve">│           удостоверение)           │ </w:t>
      </w:r>
      <w:proofErr w:type="gramStart"/>
      <w:r w:rsidRPr="000E6FCA">
        <w:t>установленные</w:t>
      </w:r>
      <w:proofErr w:type="gramEnd"/>
      <w:r w:rsidRPr="000E6FCA">
        <w:t xml:space="preserve"> областным </w:t>
      </w:r>
      <w:hyperlink r:id="rId148">
        <w:r w:rsidRPr="000E6FCA">
          <w:t>законом</w:t>
        </w:r>
      </w:hyperlink>
      <w:r w:rsidRPr="000E6FCA">
        <w:t xml:space="preserve"> "О │</w:t>
      </w:r>
    </w:p>
    <w:p w:rsidR="00901E08" w:rsidRPr="000E6FCA" w:rsidRDefault="00901E08">
      <w:pPr>
        <w:pStyle w:val="ConsPlusNonformat"/>
        <w:jc w:val="both"/>
      </w:pPr>
      <w:r w:rsidRPr="000E6FCA">
        <w:t xml:space="preserve">│                                    │ </w:t>
      </w:r>
      <w:proofErr w:type="gramStart"/>
      <w:r w:rsidRPr="000E6FCA">
        <w:t>мерах</w:t>
      </w:r>
      <w:proofErr w:type="gramEnd"/>
      <w:r w:rsidRPr="000E6FCA">
        <w:t xml:space="preserve">     социальной     поддержки │</w:t>
      </w:r>
    </w:p>
    <w:p w:rsidR="00901E08" w:rsidRPr="000E6FCA" w:rsidRDefault="00901E08">
      <w:pPr>
        <w:pStyle w:val="ConsPlusNonformat"/>
        <w:jc w:val="both"/>
      </w:pPr>
      <w:r w:rsidRPr="000E6FCA">
        <w:t>│           УДОСТОВЕРЕНИЕ            │ многодетных  семей  на  территории │</w:t>
      </w:r>
    </w:p>
    <w:p w:rsidR="00901E08" w:rsidRPr="000E6FCA" w:rsidRDefault="00901E08">
      <w:pPr>
        <w:pStyle w:val="ConsPlusNonformat"/>
        <w:jc w:val="both"/>
      </w:pPr>
      <w:r w:rsidRPr="000E6FCA">
        <w:t>│                                    │ Смоленской области"                │</w:t>
      </w:r>
    </w:p>
    <w:p w:rsidR="00901E08" w:rsidRPr="000E6FCA" w:rsidRDefault="00901E08">
      <w:pPr>
        <w:pStyle w:val="ConsPlusNonformat"/>
        <w:jc w:val="both"/>
      </w:pPr>
      <w:r w:rsidRPr="000E6FCA">
        <w:t>│ Серия _______________ N __________ │                                    │</w:t>
      </w:r>
    </w:p>
    <w:p w:rsidR="00901E08" w:rsidRPr="000E6FCA" w:rsidRDefault="00901E08">
      <w:pPr>
        <w:pStyle w:val="ConsPlusNonformat"/>
        <w:jc w:val="both"/>
      </w:pPr>
      <w:r w:rsidRPr="000E6FCA">
        <w:t xml:space="preserve">│ __________________________________ │ Удостоверение   действительно   </w:t>
      </w:r>
      <w:proofErr w:type="gramStart"/>
      <w:r w:rsidRPr="000E6FCA">
        <w:t>на</w:t>
      </w:r>
      <w:proofErr w:type="gramEnd"/>
      <w:r w:rsidRPr="000E6FCA">
        <w:t xml:space="preserve"> │</w:t>
      </w:r>
    </w:p>
    <w:p w:rsidR="00901E08" w:rsidRPr="000E6FCA" w:rsidRDefault="00901E08">
      <w:pPr>
        <w:pStyle w:val="ConsPlusNonformat"/>
        <w:jc w:val="both"/>
      </w:pPr>
      <w:r w:rsidRPr="000E6FCA">
        <w:t xml:space="preserve">│             (фамилия)              │ территории Смоленской области </w:t>
      </w:r>
      <w:proofErr w:type="gramStart"/>
      <w:r w:rsidRPr="000E6FCA">
        <w:t>до</w:t>
      </w:r>
      <w:proofErr w:type="gramEnd"/>
      <w:r w:rsidRPr="000E6FCA">
        <w:t>:  │</w:t>
      </w:r>
    </w:p>
    <w:p w:rsidR="00901E08" w:rsidRPr="000E6FCA" w:rsidRDefault="00901E08">
      <w:pPr>
        <w:pStyle w:val="ConsPlusNonformat"/>
        <w:jc w:val="both"/>
      </w:pPr>
      <w:r w:rsidRPr="000E6FCA">
        <w:t>│ __________________________________ │                                    │</w:t>
      </w:r>
    </w:p>
    <w:p w:rsidR="00901E08" w:rsidRPr="000E6FCA" w:rsidRDefault="00901E08">
      <w:pPr>
        <w:pStyle w:val="ConsPlusNonformat"/>
        <w:jc w:val="both"/>
      </w:pPr>
      <w:r w:rsidRPr="000E6FCA">
        <w:t>│               (имя)                │ "___" _________ 20__ г.     М.П.   │</w:t>
      </w:r>
    </w:p>
    <w:p w:rsidR="00901E08" w:rsidRPr="000E6FCA" w:rsidRDefault="00901E08">
      <w:pPr>
        <w:pStyle w:val="ConsPlusNonformat"/>
        <w:jc w:val="both"/>
      </w:pPr>
      <w:r w:rsidRPr="000E6FCA">
        <w:t>│ __________________________________ │ "___" _________ 20__ г.     М.П.   │</w:t>
      </w:r>
    </w:p>
    <w:p w:rsidR="00901E08" w:rsidRPr="000E6FCA" w:rsidRDefault="00901E08">
      <w:pPr>
        <w:pStyle w:val="ConsPlusNonformat"/>
        <w:jc w:val="both"/>
      </w:pPr>
      <w:r w:rsidRPr="000E6FCA">
        <w:t>│             (отчество)             │ "___" _________ 20__ г.     М.П.   │</w:t>
      </w:r>
    </w:p>
    <w:p w:rsidR="00901E08" w:rsidRPr="000E6FCA" w:rsidRDefault="00901E08">
      <w:pPr>
        <w:pStyle w:val="ConsPlusNonformat"/>
        <w:jc w:val="both"/>
      </w:pPr>
      <w:r w:rsidRPr="000E6FCA">
        <w:t>│                                    │ "___" _________ 20__ г.     М.П.   │</w:t>
      </w:r>
    </w:p>
    <w:p w:rsidR="00901E08" w:rsidRPr="000E6FCA" w:rsidRDefault="00901E08">
      <w:pPr>
        <w:pStyle w:val="ConsPlusNonformat"/>
        <w:jc w:val="both"/>
      </w:pPr>
      <w:r w:rsidRPr="000E6FCA">
        <w:t>│    место     _____________________ │ "___" _________ 20__ г.     М.П.   │</w:t>
      </w:r>
    </w:p>
    <w:p w:rsidR="00901E08" w:rsidRPr="000E6FCA" w:rsidRDefault="00901E08">
      <w:pPr>
        <w:pStyle w:val="ConsPlusNonformat"/>
        <w:jc w:val="both"/>
      </w:pPr>
      <w:proofErr w:type="gramStart"/>
      <w:r w:rsidRPr="000E6FCA">
        <w:t>│  для фото    (подпись руководителя │ "___" _________ 20__ г.     М.П.   │</w:t>
      </w:r>
      <w:proofErr w:type="gramEnd"/>
    </w:p>
    <w:p w:rsidR="00901E08" w:rsidRPr="000E6FCA" w:rsidRDefault="00901E08">
      <w:pPr>
        <w:pStyle w:val="ConsPlusNonformat"/>
        <w:jc w:val="both"/>
      </w:pPr>
      <w:r w:rsidRPr="000E6FCA">
        <w:t>│                органа, выдавшего   │ "___" _________ 20__ г.     М.П.   │</w:t>
      </w:r>
    </w:p>
    <w:p w:rsidR="00901E08" w:rsidRPr="000E6FCA" w:rsidRDefault="00901E08">
      <w:pPr>
        <w:pStyle w:val="ConsPlusNonformat"/>
        <w:jc w:val="both"/>
      </w:pPr>
      <w:r w:rsidRPr="000E6FCA">
        <w:t>│                  удостоверение)    │                                    │</w:t>
      </w:r>
    </w:p>
    <w:p w:rsidR="00901E08" w:rsidRPr="000E6FCA" w:rsidRDefault="00901E08">
      <w:pPr>
        <w:pStyle w:val="ConsPlusNonformat"/>
        <w:jc w:val="both"/>
      </w:pPr>
      <w:r w:rsidRPr="000E6FCA">
        <w:t>│                                    │                                    │</w:t>
      </w:r>
    </w:p>
    <w:p w:rsidR="00901E08" w:rsidRPr="000E6FCA" w:rsidRDefault="00901E08">
      <w:pPr>
        <w:pStyle w:val="ConsPlusNonformat"/>
        <w:jc w:val="both"/>
      </w:pPr>
      <w:r w:rsidRPr="000E6FCA">
        <w:t>│ М.П. Дата выдачи "__" ____ 20__ г. │                                    │</w:t>
      </w:r>
    </w:p>
    <w:p w:rsidR="00901E08" w:rsidRPr="000E6FCA" w:rsidRDefault="00901E08">
      <w:pPr>
        <w:pStyle w:val="ConsPlusNonformat"/>
        <w:jc w:val="both"/>
      </w:pPr>
      <w:r w:rsidRPr="000E6FCA">
        <w:t>└────────────────────────────────────┴────────────────────────────────────┘</w:t>
      </w: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right"/>
        <w:outlineLvl w:val="1"/>
      </w:pPr>
      <w:r w:rsidRPr="000E6FCA">
        <w:t>Приложение N 2</w:t>
      </w:r>
    </w:p>
    <w:p w:rsidR="00901E08" w:rsidRPr="000E6FCA" w:rsidRDefault="00901E08">
      <w:pPr>
        <w:pStyle w:val="ConsPlusNormal"/>
        <w:jc w:val="right"/>
      </w:pPr>
      <w:r w:rsidRPr="000E6FCA">
        <w:t>к Порядку</w:t>
      </w:r>
    </w:p>
    <w:p w:rsidR="00901E08" w:rsidRPr="000E6FCA" w:rsidRDefault="00901E08">
      <w:pPr>
        <w:pStyle w:val="ConsPlusNormal"/>
        <w:jc w:val="right"/>
      </w:pPr>
      <w:r w:rsidRPr="000E6FCA">
        <w:t>выдачи удостоверений</w:t>
      </w:r>
    </w:p>
    <w:p w:rsidR="00901E08" w:rsidRPr="000E6FCA" w:rsidRDefault="00901E08">
      <w:pPr>
        <w:pStyle w:val="ConsPlusNormal"/>
        <w:jc w:val="right"/>
      </w:pPr>
      <w:r w:rsidRPr="000E6FCA">
        <w:t>многодетной семьи и вкладышей</w:t>
      </w:r>
    </w:p>
    <w:p w:rsidR="00901E08" w:rsidRPr="000E6FCA" w:rsidRDefault="00901E08">
      <w:pPr>
        <w:pStyle w:val="ConsPlusNormal"/>
        <w:jc w:val="right"/>
      </w:pPr>
      <w:r w:rsidRPr="000E6FCA">
        <w:t xml:space="preserve">в удостоверения </w:t>
      </w:r>
      <w:proofErr w:type="gramStart"/>
      <w:r w:rsidRPr="000E6FCA">
        <w:t>многодетной</w:t>
      </w:r>
      <w:proofErr w:type="gramEnd"/>
    </w:p>
    <w:p w:rsidR="00901E08" w:rsidRPr="000E6FCA" w:rsidRDefault="00901E08">
      <w:pPr>
        <w:pStyle w:val="ConsPlusNormal"/>
        <w:jc w:val="right"/>
      </w:pPr>
      <w:r w:rsidRPr="000E6FCA">
        <w:t>семьи, их замены, а также учета</w:t>
      </w:r>
    </w:p>
    <w:p w:rsidR="00901E08" w:rsidRPr="000E6FCA" w:rsidRDefault="00901E08">
      <w:pPr>
        <w:pStyle w:val="ConsPlusNormal"/>
        <w:jc w:val="right"/>
      </w:pPr>
      <w:r w:rsidRPr="000E6FCA">
        <w:t>и хранения бланков удостоверений</w:t>
      </w:r>
    </w:p>
    <w:p w:rsidR="00901E08" w:rsidRPr="000E6FCA" w:rsidRDefault="00901E08">
      <w:pPr>
        <w:pStyle w:val="ConsPlusNormal"/>
        <w:jc w:val="right"/>
      </w:pPr>
      <w:r w:rsidRPr="000E6FCA">
        <w:t>и вкладышей в удостоверения</w:t>
      </w:r>
    </w:p>
    <w:p w:rsidR="00901E08" w:rsidRPr="000E6FCA" w:rsidRDefault="00901E08">
      <w:pPr>
        <w:pStyle w:val="ConsPlusNormal"/>
        <w:jc w:val="both"/>
      </w:pPr>
    </w:p>
    <w:p w:rsidR="00901E08" w:rsidRPr="000E6FCA" w:rsidRDefault="00901E08">
      <w:pPr>
        <w:pStyle w:val="ConsPlusTitle"/>
        <w:jc w:val="center"/>
      </w:pPr>
      <w:bookmarkStart w:id="22" w:name="P305"/>
      <w:bookmarkEnd w:id="22"/>
      <w:r w:rsidRPr="000E6FCA">
        <w:t>ЕДИНЫЙ ОБРАЗЕЦ</w:t>
      </w:r>
    </w:p>
    <w:p w:rsidR="00901E08" w:rsidRPr="000E6FCA" w:rsidRDefault="00901E08">
      <w:pPr>
        <w:pStyle w:val="ConsPlusTitle"/>
        <w:jc w:val="center"/>
      </w:pPr>
      <w:r w:rsidRPr="000E6FCA">
        <w:t>БЛАНКА ВКЛАДЫША В УДОСТОВЕРЕНИЕ МНОГОДЕТНОЙ СЕМЬИ</w:t>
      </w:r>
    </w:p>
    <w:p w:rsidR="00901E08" w:rsidRPr="000E6FCA" w:rsidRDefault="00901E08">
      <w:pPr>
        <w:pStyle w:val="ConsPlusNormal"/>
        <w:jc w:val="both"/>
      </w:pPr>
    </w:p>
    <w:p w:rsidR="00901E08" w:rsidRPr="000E6FCA" w:rsidRDefault="00901E08">
      <w:pPr>
        <w:pStyle w:val="ConsPlusNormal"/>
        <w:jc w:val="center"/>
        <w:outlineLvl w:val="2"/>
      </w:pPr>
      <w:r w:rsidRPr="000E6FCA">
        <w:t>Обложка вкладыша в удостоверение многодетной семьи</w:t>
      </w:r>
    </w:p>
    <w:p w:rsidR="00901E08" w:rsidRPr="000E6FCA" w:rsidRDefault="00901E08">
      <w:pPr>
        <w:pStyle w:val="ConsPlusNormal"/>
        <w:jc w:val="both"/>
      </w:pPr>
    </w:p>
    <w:p w:rsidR="00901E08" w:rsidRPr="000E6FCA" w:rsidRDefault="00901E08">
      <w:pPr>
        <w:pStyle w:val="ConsPlusNonformat"/>
        <w:jc w:val="both"/>
      </w:pPr>
      <w:r w:rsidRPr="000E6FCA">
        <w:t xml:space="preserve">                    ┌─────────────────────────────────┐</w:t>
      </w:r>
    </w:p>
    <w:p w:rsidR="00901E08" w:rsidRPr="000E6FCA" w:rsidRDefault="00901E08">
      <w:pPr>
        <w:pStyle w:val="ConsPlusNonformat"/>
        <w:jc w:val="both"/>
      </w:pPr>
      <w:r w:rsidRPr="000E6FCA">
        <w:t xml:space="preserve">                    │                                 │</w:t>
      </w:r>
    </w:p>
    <w:p w:rsidR="00901E08" w:rsidRPr="000E6FCA" w:rsidRDefault="00901E08">
      <w:pPr>
        <w:pStyle w:val="ConsPlusNonformat"/>
        <w:jc w:val="both"/>
      </w:pPr>
      <w:r w:rsidRPr="000E6FCA">
        <w:t xml:space="preserve">                    │             ВКЛАДЫШ             │</w:t>
      </w:r>
    </w:p>
    <w:p w:rsidR="00901E08" w:rsidRPr="000E6FCA" w:rsidRDefault="00901E08">
      <w:pPr>
        <w:pStyle w:val="ConsPlusNonformat"/>
        <w:jc w:val="both"/>
      </w:pPr>
      <w:r w:rsidRPr="000E6FCA">
        <w:t xml:space="preserve">                    │                                 │</w:t>
      </w:r>
    </w:p>
    <w:p w:rsidR="00901E08" w:rsidRPr="000E6FCA" w:rsidRDefault="00901E08">
      <w:pPr>
        <w:pStyle w:val="ConsPlusNonformat"/>
        <w:jc w:val="both"/>
      </w:pPr>
      <w:r w:rsidRPr="000E6FCA">
        <w:t xml:space="preserve">                    │         в удостоверение         │</w:t>
      </w:r>
    </w:p>
    <w:p w:rsidR="00901E08" w:rsidRPr="000E6FCA" w:rsidRDefault="00901E08">
      <w:pPr>
        <w:pStyle w:val="ConsPlusNonformat"/>
        <w:jc w:val="both"/>
      </w:pPr>
      <w:r w:rsidRPr="000E6FCA">
        <w:t xml:space="preserve">                    │        многодетной семьи        │</w:t>
      </w:r>
    </w:p>
    <w:p w:rsidR="00901E08" w:rsidRPr="000E6FCA" w:rsidRDefault="00901E08">
      <w:pPr>
        <w:pStyle w:val="ConsPlusNonformat"/>
        <w:jc w:val="both"/>
      </w:pPr>
      <w:r w:rsidRPr="000E6FCA">
        <w:t xml:space="preserve">                    │                                 │</w:t>
      </w:r>
    </w:p>
    <w:p w:rsidR="00901E08" w:rsidRPr="000E6FCA" w:rsidRDefault="00901E08">
      <w:pPr>
        <w:pStyle w:val="ConsPlusNonformat"/>
        <w:jc w:val="both"/>
      </w:pPr>
      <w:r w:rsidRPr="000E6FCA">
        <w:t xml:space="preserve">                    └─────────────────────────────────┘</w:t>
      </w:r>
    </w:p>
    <w:p w:rsidR="00901E08" w:rsidRPr="000E6FCA" w:rsidRDefault="00901E08">
      <w:pPr>
        <w:pStyle w:val="ConsPlusNormal"/>
        <w:jc w:val="both"/>
      </w:pPr>
    </w:p>
    <w:p w:rsidR="00901E08" w:rsidRPr="000E6FCA" w:rsidRDefault="00901E08">
      <w:pPr>
        <w:pStyle w:val="ConsPlusNormal"/>
        <w:jc w:val="center"/>
        <w:outlineLvl w:val="2"/>
      </w:pPr>
      <w:r w:rsidRPr="000E6FCA">
        <w:t>Внутренний разворот вкладыша в удостоверение</w:t>
      </w:r>
    </w:p>
    <w:p w:rsidR="00901E08" w:rsidRPr="000E6FCA" w:rsidRDefault="00901E08">
      <w:pPr>
        <w:pStyle w:val="ConsPlusNormal"/>
        <w:jc w:val="center"/>
      </w:pPr>
      <w:r w:rsidRPr="000E6FCA">
        <w:lastRenderedPageBreak/>
        <w:t>многодетной семьи</w:t>
      </w:r>
    </w:p>
    <w:p w:rsidR="00901E08" w:rsidRPr="000E6FCA" w:rsidRDefault="00901E08">
      <w:pPr>
        <w:pStyle w:val="ConsPlusNormal"/>
        <w:jc w:val="both"/>
      </w:pPr>
    </w:p>
    <w:p w:rsidR="00901E08" w:rsidRPr="000E6FCA" w:rsidRDefault="00901E08">
      <w:pPr>
        <w:pStyle w:val="ConsPlusNonformat"/>
        <w:jc w:val="both"/>
      </w:pPr>
      <w:r w:rsidRPr="000E6FCA">
        <w:t>┌────────────────────────────────────┬────────────────────────────────────┐</w:t>
      </w:r>
    </w:p>
    <w:p w:rsidR="00901E08" w:rsidRPr="000E6FCA" w:rsidRDefault="00901E08">
      <w:pPr>
        <w:pStyle w:val="ConsPlusNonformat"/>
        <w:jc w:val="both"/>
      </w:pPr>
      <w:r w:rsidRPr="000E6FCA">
        <w:t xml:space="preserve">│ __________________________________ │ Предъявитель настоящего вкладыша </w:t>
      </w:r>
      <w:proofErr w:type="gramStart"/>
      <w:r w:rsidRPr="000E6FCA">
        <w:t>в</w:t>
      </w:r>
      <w:proofErr w:type="gramEnd"/>
      <w:r w:rsidRPr="000E6FCA">
        <w:t xml:space="preserve"> │</w:t>
      </w:r>
    </w:p>
    <w:p w:rsidR="00901E08" w:rsidRPr="000E6FCA" w:rsidRDefault="00901E08">
      <w:pPr>
        <w:pStyle w:val="ConsPlusNonformat"/>
        <w:jc w:val="both"/>
      </w:pPr>
      <w:r w:rsidRPr="000E6FCA">
        <w:t>│ __________________________________ │ удостоверение имеет право на  меры │</w:t>
      </w:r>
    </w:p>
    <w:p w:rsidR="00901E08" w:rsidRPr="000E6FCA" w:rsidRDefault="00901E08">
      <w:pPr>
        <w:pStyle w:val="ConsPlusNonformat"/>
        <w:jc w:val="both"/>
      </w:pPr>
      <w:proofErr w:type="gramStart"/>
      <w:r w:rsidRPr="000E6FCA">
        <w:t>│  (наименование органа, выдавшего   │ социальной              поддержки, │</w:t>
      </w:r>
      <w:proofErr w:type="gramEnd"/>
    </w:p>
    <w:p w:rsidR="00901E08" w:rsidRPr="000E6FCA" w:rsidRDefault="00901E08">
      <w:pPr>
        <w:pStyle w:val="ConsPlusNonformat"/>
        <w:jc w:val="both"/>
      </w:pPr>
      <w:r w:rsidRPr="000E6FCA">
        <w:t xml:space="preserve">│      вкладыш в удостоверение)      │ </w:t>
      </w:r>
      <w:proofErr w:type="gramStart"/>
      <w:r w:rsidRPr="000E6FCA">
        <w:t>установленные</w:t>
      </w:r>
      <w:proofErr w:type="gramEnd"/>
      <w:r w:rsidRPr="000E6FCA">
        <w:t xml:space="preserve"> областным </w:t>
      </w:r>
      <w:hyperlink r:id="rId149">
        <w:r w:rsidRPr="000E6FCA">
          <w:t>законом</w:t>
        </w:r>
      </w:hyperlink>
      <w:r w:rsidRPr="000E6FCA">
        <w:t xml:space="preserve"> "О │</w:t>
      </w:r>
    </w:p>
    <w:p w:rsidR="00901E08" w:rsidRPr="000E6FCA" w:rsidRDefault="00901E08">
      <w:pPr>
        <w:pStyle w:val="ConsPlusNonformat"/>
        <w:jc w:val="both"/>
      </w:pPr>
      <w:r w:rsidRPr="000E6FCA">
        <w:t xml:space="preserve">│                                    │ </w:t>
      </w:r>
      <w:proofErr w:type="gramStart"/>
      <w:r w:rsidRPr="000E6FCA">
        <w:t>мерах</w:t>
      </w:r>
      <w:proofErr w:type="gramEnd"/>
      <w:r w:rsidRPr="000E6FCA">
        <w:t xml:space="preserve">     социальной     поддержки │</w:t>
      </w:r>
    </w:p>
    <w:p w:rsidR="00901E08" w:rsidRPr="000E6FCA" w:rsidRDefault="00901E08">
      <w:pPr>
        <w:pStyle w:val="ConsPlusNonformat"/>
        <w:jc w:val="both"/>
      </w:pPr>
      <w:r w:rsidRPr="000E6FCA">
        <w:t>│      ВКЛАДЫШ в УДОСТОВЕРЕНИЕ       │ многодетных  семей  на  территории │</w:t>
      </w:r>
    </w:p>
    <w:p w:rsidR="00901E08" w:rsidRPr="000E6FCA" w:rsidRDefault="00901E08">
      <w:pPr>
        <w:pStyle w:val="ConsPlusNonformat"/>
        <w:jc w:val="both"/>
      </w:pPr>
      <w:r w:rsidRPr="000E6FCA">
        <w:t>│                                    │ Смоленской области"                │</w:t>
      </w:r>
    </w:p>
    <w:p w:rsidR="00901E08" w:rsidRPr="000E6FCA" w:rsidRDefault="00901E08">
      <w:pPr>
        <w:pStyle w:val="ConsPlusNonformat"/>
        <w:jc w:val="both"/>
      </w:pPr>
      <w:r w:rsidRPr="000E6FCA">
        <w:t>│ Серия _______________ N __________ │                                    │</w:t>
      </w:r>
    </w:p>
    <w:p w:rsidR="00901E08" w:rsidRPr="000E6FCA" w:rsidRDefault="00901E08">
      <w:pPr>
        <w:pStyle w:val="ConsPlusNonformat"/>
        <w:jc w:val="both"/>
      </w:pPr>
      <w:r w:rsidRPr="000E6FCA">
        <w:t>│ __________________________________ │ Вкладыш      в       удостоверение │</w:t>
      </w:r>
    </w:p>
    <w:p w:rsidR="00901E08" w:rsidRPr="000E6FCA" w:rsidRDefault="00901E08">
      <w:pPr>
        <w:pStyle w:val="ConsPlusNonformat"/>
        <w:jc w:val="both"/>
      </w:pPr>
      <w:r w:rsidRPr="000E6FCA">
        <w:t xml:space="preserve">│             (фамилия)              │ </w:t>
      </w:r>
      <w:proofErr w:type="gramStart"/>
      <w:r w:rsidRPr="000E6FCA">
        <w:t>действителен</w:t>
      </w:r>
      <w:proofErr w:type="gramEnd"/>
      <w:r w:rsidRPr="000E6FCA">
        <w:t xml:space="preserve">     на     территории │</w:t>
      </w:r>
    </w:p>
    <w:p w:rsidR="00901E08" w:rsidRPr="000E6FCA" w:rsidRDefault="00901E08">
      <w:pPr>
        <w:pStyle w:val="ConsPlusNonformat"/>
        <w:jc w:val="both"/>
      </w:pPr>
      <w:r w:rsidRPr="000E6FCA">
        <w:t xml:space="preserve">│ __________________________________ │ Смоленской области </w:t>
      </w:r>
      <w:proofErr w:type="gramStart"/>
      <w:r w:rsidRPr="000E6FCA">
        <w:t>до</w:t>
      </w:r>
      <w:proofErr w:type="gramEnd"/>
      <w:r w:rsidRPr="000E6FCA">
        <w:t>:             │</w:t>
      </w:r>
    </w:p>
    <w:p w:rsidR="00901E08" w:rsidRPr="000E6FCA" w:rsidRDefault="00901E08">
      <w:pPr>
        <w:pStyle w:val="ConsPlusNonformat"/>
        <w:jc w:val="both"/>
      </w:pPr>
      <w:r w:rsidRPr="000E6FCA">
        <w:t>│               (имя)                │                                    │</w:t>
      </w:r>
    </w:p>
    <w:p w:rsidR="00901E08" w:rsidRPr="000E6FCA" w:rsidRDefault="00901E08">
      <w:pPr>
        <w:pStyle w:val="ConsPlusNonformat"/>
        <w:jc w:val="both"/>
      </w:pPr>
      <w:r w:rsidRPr="000E6FCA">
        <w:t>│ __________________________________ │ "___" _________ 20__ г.     М.П.   │</w:t>
      </w:r>
    </w:p>
    <w:p w:rsidR="00901E08" w:rsidRPr="000E6FCA" w:rsidRDefault="00901E08">
      <w:pPr>
        <w:pStyle w:val="ConsPlusNonformat"/>
        <w:jc w:val="both"/>
      </w:pPr>
      <w:r w:rsidRPr="000E6FCA">
        <w:t>│             (отчество)             │ "___" _________ 20__ г.     М.П.   │</w:t>
      </w:r>
    </w:p>
    <w:p w:rsidR="00901E08" w:rsidRPr="000E6FCA" w:rsidRDefault="00901E08">
      <w:pPr>
        <w:pStyle w:val="ConsPlusNonformat"/>
        <w:jc w:val="both"/>
      </w:pPr>
      <w:r w:rsidRPr="000E6FCA">
        <w:t>│ __________________________________ │ "___" _________ 20__ г.     М.П.   │</w:t>
      </w:r>
    </w:p>
    <w:p w:rsidR="00901E08" w:rsidRPr="000E6FCA" w:rsidRDefault="00901E08">
      <w:pPr>
        <w:pStyle w:val="ConsPlusNonformat"/>
        <w:jc w:val="both"/>
      </w:pPr>
      <w:proofErr w:type="gramStart"/>
      <w:r w:rsidRPr="000E6FCA">
        <w:t>│ (подпись    руководителя   органа, │ "___" _________ 20__ г.     М.П.   │</w:t>
      </w:r>
      <w:proofErr w:type="gramEnd"/>
    </w:p>
    <w:p w:rsidR="00901E08" w:rsidRPr="000E6FCA" w:rsidRDefault="00901E08">
      <w:pPr>
        <w:pStyle w:val="ConsPlusNonformat"/>
        <w:jc w:val="both"/>
      </w:pPr>
      <w:r w:rsidRPr="000E6FCA">
        <w:t>│ выдавшего вкладыш в удостоверение) │ "___" _________ 20__ г.     М.П.   │</w:t>
      </w:r>
    </w:p>
    <w:p w:rsidR="00901E08" w:rsidRPr="000E6FCA" w:rsidRDefault="00901E08">
      <w:pPr>
        <w:pStyle w:val="ConsPlusNonformat"/>
        <w:jc w:val="both"/>
      </w:pPr>
      <w:r w:rsidRPr="000E6FCA">
        <w:t>│                М.П.                │ "___" _________ 20__ г.     М.П.   │</w:t>
      </w:r>
    </w:p>
    <w:p w:rsidR="00901E08" w:rsidRPr="000E6FCA" w:rsidRDefault="00901E08">
      <w:pPr>
        <w:pStyle w:val="ConsPlusNonformat"/>
        <w:jc w:val="both"/>
      </w:pPr>
      <w:r w:rsidRPr="000E6FCA">
        <w:t>│    Дата выдачи "__" ______ 20__ г. │ "___" _________ 20__ г.     М.П.   │</w:t>
      </w:r>
    </w:p>
    <w:p w:rsidR="00901E08" w:rsidRPr="000E6FCA" w:rsidRDefault="00901E08">
      <w:pPr>
        <w:pStyle w:val="ConsPlusNonformat"/>
        <w:jc w:val="both"/>
      </w:pPr>
      <w:r w:rsidRPr="000E6FCA">
        <w:t>└────────────────────────────────────┴────────────────────────────────────┘</w:t>
      </w: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jc w:val="right"/>
        <w:outlineLvl w:val="1"/>
      </w:pPr>
      <w:r w:rsidRPr="000E6FCA">
        <w:t>Приложение N 3</w:t>
      </w:r>
    </w:p>
    <w:p w:rsidR="00901E08" w:rsidRPr="000E6FCA" w:rsidRDefault="00901E08">
      <w:pPr>
        <w:pStyle w:val="ConsPlusNormal"/>
        <w:jc w:val="right"/>
      </w:pPr>
      <w:r w:rsidRPr="000E6FCA">
        <w:t>к Порядку</w:t>
      </w:r>
    </w:p>
    <w:p w:rsidR="00901E08" w:rsidRPr="000E6FCA" w:rsidRDefault="00901E08">
      <w:pPr>
        <w:pStyle w:val="ConsPlusNormal"/>
        <w:jc w:val="right"/>
      </w:pPr>
      <w:r w:rsidRPr="000E6FCA">
        <w:t>выдачи удостоверений</w:t>
      </w:r>
    </w:p>
    <w:p w:rsidR="00901E08" w:rsidRPr="000E6FCA" w:rsidRDefault="00901E08">
      <w:pPr>
        <w:pStyle w:val="ConsPlusNormal"/>
        <w:jc w:val="right"/>
      </w:pPr>
      <w:r w:rsidRPr="000E6FCA">
        <w:t>многодетной семьи и вкладышей</w:t>
      </w:r>
    </w:p>
    <w:p w:rsidR="00901E08" w:rsidRPr="000E6FCA" w:rsidRDefault="00901E08">
      <w:pPr>
        <w:pStyle w:val="ConsPlusNormal"/>
        <w:jc w:val="right"/>
      </w:pPr>
      <w:r w:rsidRPr="000E6FCA">
        <w:t xml:space="preserve">в удостоверения </w:t>
      </w:r>
      <w:proofErr w:type="gramStart"/>
      <w:r w:rsidRPr="000E6FCA">
        <w:t>многодетной</w:t>
      </w:r>
      <w:proofErr w:type="gramEnd"/>
    </w:p>
    <w:p w:rsidR="00901E08" w:rsidRPr="000E6FCA" w:rsidRDefault="00901E08">
      <w:pPr>
        <w:pStyle w:val="ConsPlusNormal"/>
        <w:jc w:val="right"/>
      </w:pPr>
      <w:r w:rsidRPr="000E6FCA">
        <w:t>семьи, их замены, а также учета</w:t>
      </w:r>
    </w:p>
    <w:p w:rsidR="00901E08" w:rsidRPr="000E6FCA" w:rsidRDefault="00901E08">
      <w:pPr>
        <w:pStyle w:val="ConsPlusNormal"/>
        <w:jc w:val="right"/>
      </w:pPr>
      <w:r w:rsidRPr="000E6FCA">
        <w:t>и хранения бланков удостоверений</w:t>
      </w:r>
    </w:p>
    <w:p w:rsidR="00901E08" w:rsidRPr="000E6FCA" w:rsidRDefault="00901E08">
      <w:pPr>
        <w:pStyle w:val="ConsPlusNormal"/>
        <w:jc w:val="right"/>
      </w:pPr>
      <w:r w:rsidRPr="000E6FCA">
        <w:t>и вкладышей в удостоверения</w:t>
      </w:r>
    </w:p>
    <w:p w:rsidR="00901E08" w:rsidRPr="000E6FCA" w:rsidRDefault="00901E08">
      <w:pPr>
        <w:pStyle w:val="ConsPlusNormal"/>
        <w:jc w:val="both"/>
      </w:pPr>
    </w:p>
    <w:p w:rsidR="00901E08" w:rsidRPr="000E6FCA" w:rsidRDefault="00901E08">
      <w:pPr>
        <w:pStyle w:val="ConsPlusNormal"/>
        <w:jc w:val="center"/>
      </w:pPr>
      <w:bookmarkStart w:id="23" w:name="P357"/>
      <w:bookmarkEnd w:id="23"/>
      <w:r w:rsidRPr="000E6FCA">
        <w:t>КНИГА УЧЕТА</w:t>
      </w:r>
    </w:p>
    <w:p w:rsidR="00901E08" w:rsidRPr="000E6FCA" w:rsidRDefault="00901E08">
      <w:pPr>
        <w:pStyle w:val="ConsPlusNormal"/>
        <w:jc w:val="center"/>
      </w:pPr>
      <w:r w:rsidRPr="000E6FCA">
        <w:t>выдаваемых удостоверений многодетной семьи и вкладышей</w:t>
      </w:r>
    </w:p>
    <w:p w:rsidR="00901E08" w:rsidRPr="000E6FCA" w:rsidRDefault="00901E08">
      <w:pPr>
        <w:pStyle w:val="ConsPlusNormal"/>
        <w:jc w:val="center"/>
      </w:pPr>
      <w:r w:rsidRPr="000E6FCA">
        <w:t>в удостоверения многодетной семьи</w:t>
      </w:r>
    </w:p>
    <w:p w:rsidR="00901E08" w:rsidRPr="000E6FCA" w:rsidRDefault="00901E08">
      <w:pPr>
        <w:pStyle w:val="ConsPlusNormal"/>
        <w:jc w:val="both"/>
      </w:pPr>
    </w:p>
    <w:p w:rsidR="00901E08" w:rsidRPr="000E6FCA" w:rsidRDefault="00901E08">
      <w:pPr>
        <w:pStyle w:val="ConsPlusNormal"/>
        <w:sectPr w:rsidR="00901E08" w:rsidRPr="000E6FCA" w:rsidSect="0015318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24"/>
        <w:gridCol w:w="1234"/>
        <w:gridCol w:w="1624"/>
        <w:gridCol w:w="1624"/>
        <w:gridCol w:w="1624"/>
        <w:gridCol w:w="1399"/>
      </w:tblGrid>
      <w:tr w:rsidR="000E6FCA" w:rsidRPr="000E6FCA">
        <w:tc>
          <w:tcPr>
            <w:tcW w:w="454" w:type="dxa"/>
          </w:tcPr>
          <w:p w:rsidR="00901E08" w:rsidRPr="000E6FCA" w:rsidRDefault="00901E08">
            <w:pPr>
              <w:pStyle w:val="ConsPlusNormal"/>
              <w:jc w:val="center"/>
            </w:pPr>
            <w:r w:rsidRPr="000E6FCA">
              <w:lastRenderedPageBreak/>
              <w:t xml:space="preserve">N </w:t>
            </w:r>
            <w:proofErr w:type="gramStart"/>
            <w:r w:rsidRPr="000E6FCA">
              <w:t>п</w:t>
            </w:r>
            <w:proofErr w:type="gramEnd"/>
            <w:r w:rsidRPr="000E6FCA">
              <w:t>/п</w:t>
            </w:r>
          </w:p>
        </w:tc>
        <w:tc>
          <w:tcPr>
            <w:tcW w:w="1624" w:type="dxa"/>
          </w:tcPr>
          <w:p w:rsidR="00901E08" w:rsidRPr="000E6FCA" w:rsidRDefault="00901E08">
            <w:pPr>
              <w:pStyle w:val="ConsPlusNormal"/>
              <w:jc w:val="center"/>
            </w:pPr>
            <w:r w:rsidRPr="000E6FCA">
              <w:t>Фамилия, имя, отчество получателя удостоверения и (или) вкладыша в удостоверение</w:t>
            </w:r>
          </w:p>
        </w:tc>
        <w:tc>
          <w:tcPr>
            <w:tcW w:w="1234" w:type="dxa"/>
          </w:tcPr>
          <w:p w:rsidR="00901E08" w:rsidRPr="000E6FCA" w:rsidRDefault="00901E08">
            <w:pPr>
              <w:pStyle w:val="ConsPlusNormal"/>
              <w:jc w:val="center"/>
            </w:pPr>
            <w:r w:rsidRPr="000E6FCA">
              <w:t>Домашний адрес</w:t>
            </w:r>
          </w:p>
        </w:tc>
        <w:tc>
          <w:tcPr>
            <w:tcW w:w="1624" w:type="dxa"/>
          </w:tcPr>
          <w:p w:rsidR="00901E08" w:rsidRPr="000E6FCA" w:rsidRDefault="00901E08">
            <w:pPr>
              <w:pStyle w:val="ConsPlusNormal"/>
              <w:jc w:val="center"/>
            </w:pPr>
            <w:r w:rsidRPr="000E6FCA">
              <w:t>Серия и номер удостоверения и (или) вкладыша в удостоверение</w:t>
            </w:r>
          </w:p>
        </w:tc>
        <w:tc>
          <w:tcPr>
            <w:tcW w:w="1624" w:type="dxa"/>
          </w:tcPr>
          <w:p w:rsidR="00901E08" w:rsidRPr="000E6FCA" w:rsidRDefault="00901E08">
            <w:pPr>
              <w:pStyle w:val="ConsPlusNormal"/>
              <w:jc w:val="center"/>
            </w:pPr>
            <w:r w:rsidRPr="000E6FCA">
              <w:t>Дата выдачи удостоверения и (или) вкладыша в удостоверение</w:t>
            </w:r>
          </w:p>
        </w:tc>
        <w:tc>
          <w:tcPr>
            <w:tcW w:w="1624" w:type="dxa"/>
          </w:tcPr>
          <w:p w:rsidR="00901E08" w:rsidRPr="000E6FCA" w:rsidRDefault="00901E08">
            <w:pPr>
              <w:pStyle w:val="ConsPlusNormal"/>
              <w:jc w:val="center"/>
            </w:pPr>
            <w:r w:rsidRPr="000E6FCA">
              <w:t>Подпись получателя удостоверения и (или) вкладыша в удостоверение</w:t>
            </w:r>
          </w:p>
        </w:tc>
        <w:tc>
          <w:tcPr>
            <w:tcW w:w="1399" w:type="dxa"/>
          </w:tcPr>
          <w:p w:rsidR="00901E08" w:rsidRPr="000E6FCA" w:rsidRDefault="00901E08">
            <w:pPr>
              <w:pStyle w:val="ConsPlusNormal"/>
              <w:jc w:val="center"/>
            </w:pPr>
            <w:r w:rsidRPr="000E6FCA">
              <w:t>Примечание</w:t>
            </w:r>
          </w:p>
        </w:tc>
      </w:tr>
      <w:tr w:rsidR="000E6FCA" w:rsidRPr="000E6FCA">
        <w:tc>
          <w:tcPr>
            <w:tcW w:w="454" w:type="dxa"/>
          </w:tcPr>
          <w:p w:rsidR="00901E08" w:rsidRPr="000E6FCA" w:rsidRDefault="00901E08">
            <w:pPr>
              <w:pStyle w:val="ConsPlusNormal"/>
              <w:jc w:val="center"/>
            </w:pPr>
            <w:r w:rsidRPr="000E6FCA">
              <w:t>1</w:t>
            </w:r>
          </w:p>
        </w:tc>
        <w:tc>
          <w:tcPr>
            <w:tcW w:w="1624" w:type="dxa"/>
          </w:tcPr>
          <w:p w:rsidR="00901E08" w:rsidRPr="000E6FCA" w:rsidRDefault="00901E08">
            <w:pPr>
              <w:pStyle w:val="ConsPlusNormal"/>
              <w:jc w:val="center"/>
            </w:pPr>
            <w:r w:rsidRPr="000E6FCA">
              <w:t>2</w:t>
            </w:r>
          </w:p>
        </w:tc>
        <w:tc>
          <w:tcPr>
            <w:tcW w:w="1234" w:type="dxa"/>
          </w:tcPr>
          <w:p w:rsidR="00901E08" w:rsidRPr="000E6FCA" w:rsidRDefault="00901E08">
            <w:pPr>
              <w:pStyle w:val="ConsPlusNormal"/>
              <w:jc w:val="center"/>
            </w:pPr>
            <w:r w:rsidRPr="000E6FCA">
              <w:t>3</w:t>
            </w:r>
          </w:p>
        </w:tc>
        <w:tc>
          <w:tcPr>
            <w:tcW w:w="1624" w:type="dxa"/>
          </w:tcPr>
          <w:p w:rsidR="00901E08" w:rsidRPr="000E6FCA" w:rsidRDefault="00901E08">
            <w:pPr>
              <w:pStyle w:val="ConsPlusNormal"/>
              <w:jc w:val="center"/>
            </w:pPr>
            <w:r w:rsidRPr="000E6FCA">
              <w:t>4</w:t>
            </w:r>
          </w:p>
        </w:tc>
        <w:tc>
          <w:tcPr>
            <w:tcW w:w="1624" w:type="dxa"/>
          </w:tcPr>
          <w:p w:rsidR="00901E08" w:rsidRPr="000E6FCA" w:rsidRDefault="00901E08">
            <w:pPr>
              <w:pStyle w:val="ConsPlusNormal"/>
              <w:jc w:val="center"/>
            </w:pPr>
            <w:r w:rsidRPr="000E6FCA">
              <w:t>5</w:t>
            </w:r>
          </w:p>
        </w:tc>
        <w:tc>
          <w:tcPr>
            <w:tcW w:w="1624" w:type="dxa"/>
          </w:tcPr>
          <w:p w:rsidR="00901E08" w:rsidRPr="000E6FCA" w:rsidRDefault="00901E08">
            <w:pPr>
              <w:pStyle w:val="ConsPlusNormal"/>
              <w:jc w:val="center"/>
            </w:pPr>
            <w:r w:rsidRPr="000E6FCA">
              <w:t>6</w:t>
            </w:r>
          </w:p>
        </w:tc>
        <w:tc>
          <w:tcPr>
            <w:tcW w:w="1399" w:type="dxa"/>
          </w:tcPr>
          <w:p w:rsidR="00901E08" w:rsidRPr="000E6FCA" w:rsidRDefault="00901E08">
            <w:pPr>
              <w:pStyle w:val="ConsPlusNormal"/>
              <w:jc w:val="center"/>
            </w:pPr>
            <w:r w:rsidRPr="000E6FCA">
              <w:t>7</w:t>
            </w:r>
          </w:p>
        </w:tc>
      </w:tr>
      <w:tr w:rsidR="00901E08" w:rsidRPr="000E6FCA">
        <w:tc>
          <w:tcPr>
            <w:tcW w:w="454" w:type="dxa"/>
          </w:tcPr>
          <w:p w:rsidR="00901E08" w:rsidRPr="000E6FCA" w:rsidRDefault="00901E08">
            <w:pPr>
              <w:pStyle w:val="ConsPlusNormal"/>
            </w:pPr>
          </w:p>
        </w:tc>
        <w:tc>
          <w:tcPr>
            <w:tcW w:w="1624" w:type="dxa"/>
          </w:tcPr>
          <w:p w:rsidR="00901E08" w:rsidRPr="000E6FCA" w:rsidRDefault="00901E08">
            <w:pPr>
              <w:pStyle w:val="ConsPlusNormal"/>
            </w:pPr>
          </w:p>
        </w:tc>
        <w:tc>
          <w:tcPr>
            <w:tcW w:w="1234" w:type="dxa"/>
          </w:tcPr>
          <w:p w:rsidR="00901E08" w:rsidRPr="000E6FCA" w:rsidRDefault="00901E08">
            <w:pPr>
              <w:pStyle w:val="ConsPlusNormal"/>
            </w:pPr>
          </w:p>
        </w:tc>
        <w:tc>
          <w:tcPr>
            <w:tcW w:w="1624" w:type="dxa"/>
          </w:tcPr>
          <w:p w:rsidR="00901E08" w:rsidRPr="000E6FCA" w:rsidRDefault="00901E08">
            <w:pPr>
              <w:pStyle w:val="ConsPlusNormal"/>
            </w:pPr>
          </w:p>
        </w:tc>
        <w:tc>
          <w:tcPr>
            <w:tcW w:w="1624" w:type="dxa"/>
          </w:tcPr>
          <w:p w:rsidR="00901E08" w:rsidRPr="000E6FCA" w:rsidRDefault="00901E08">
            <w:pPr>
              <w:pStyle w:val="ConsPlusNormal"/>
            </w:pPr>
          </w:p>
        </w:tc>
        <w:tc>
          <w:tcPr>
            <w:tcW w:w="1624" w:type="dxa"/>
          </w:tcPr>
          <w:p w:rsidR="00901E08" w:rsidRPr="000E6FCA" w:rsidRDefault="00901E08">
            <w:pPr>
              <w:pStyle w:val="ConsPlusNormal"/>
            </w:pPr>
          </w:p>
        </w:tc>
        <w:tc>
          <w:tcPr>
            <w:tcW w:w="1399" w:type="dxa"/>
          </w:tcPr>
          <w:p w:rsidR="00901E08" w:rsidRPr="000E6FCA" w:rsidRDefault="00901E08">
            <w:pPr>
              <w:pStyle w:val="ConsPlusNormal"/>
            </w:pPr>
          </w:p>
        </w:tc>
      </w:tr>
    </w:tbl>
    <w:p w:rsidR="00901E08" w:rsidRPr="000E6FCA" w:rsidRDefault="00901E08">
      <w:pPr>
        <w:pStyle w:val="ConsPlusNormal"/>
        <w:jc w:val="both"/>
      </w:pPr>
    </w:p>
    <w:p w:rsidR="00901E08" w:rsidRPr="000E6FCA" w:rsidRDefault="00901E08">
      <w:pPr>
        <w:pStyle w:val="ConsPlusNormal"/>
        <w:jc w:val="both"/>
      </w:pPr>
    </w:p>
    <w:p w:rsidR="00901E08" w:rsidRPr="000E6FCA" w:rsidRDefault="00901E08">
      <w:pPr>
        <w:pStyle w:val="ConsPlusNormal"/>
        <w:pBdr>
          <w:bottom w:val="single" w:sz="6" w:space="0" w:color="auto"/>
        </w:pBdr>
        <w:spacing w:before="100" w:after="100"/>
        <w:jc w:val="both"/>
        <w:rPr>
          <w:sz w:val="2"/>
          <w:szCs w:val="2"/>
        </w:rPr>
      </w:pPr>
    </w:p>
    <w:p w:rsidR="008F1AA4" w:rsidRPr="000E6FCA" w:rsidRDefault="008F1AA4"/>
    <w:sectPr w:rsidR="008F1AA4" w:rsidRPr="000E6FC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08"/>
    <w:rsid w:val="000E6FCA"/>
    <w:rsid w:val="008F1AA4"/>
    <w:rsid w:val="0090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E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1E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1E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1E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E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1E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1E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E0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E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1E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1E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1E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E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1E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1E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E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40578&amp;dst=100005" TargetMode="External"/><Relationship Id="rId117" Type="http://schemas.openxmlformats.org/officeDocument/2006/relationships/hyperlink" Target="https://login.consultant.ru/link/?req=doc&amp;base=RLAW376&amp;n=140578&amp;dst=100017" TargetMode="External"/><Relationship Id="rId21" Type="http://schemas.openxmlformats.org/officeDocument/2006/relationships/hyperlink" Target="https://login.consultant.ru/link/?req=doc&amp;base=RLAW376&amp;n=75351&amp;dst=100005" TargetMode="External"/><Relationship Id="rId42" Type="http://schemas.openxmlformats.org/officeDocument/2006/relationships/hyperlink" Target="https://login.consultant.ru/link/?req=doc&amp;base=RLAW376&amp;n=95919&amp;dst=100006" TargetMode="External"/><Relationship Id="rId47" Type="http://schemas.openxmlformats.org/officeDocument/2006/relationships/hyperlink" Target="https://login.consultant.ru/link/?req=doc&amp;base=RLAW376&amp;n=59180&amp;dst=100006" TargetMode="External"/><Relationship Id="rId63" Type="http://schemas.openxmlformats.org/officeDocument/2006/relationships/hyperlink" Target="https://login.consultant.ru/link/?req=doc&amp;base=RLAW376&amp;n=132051&amp;dst=100010" TargetMode="External"/><Relationship Id="rId68" Type="http://schemas.openxmlformats.org/officeDocument/2006/relationships/hyperlink" Target="https://login.consultant.ru/link/?req=doc&amp;base=RLAW376&amp;n=130349&amp;dst=100016" TargetMode="External"/><Relationship Id="rId84" Type="http://schemas.openxmlformats.org/officeDocument/2006/relationships/hyperlink" Target="https://login.consultant.ru/link/?req=doc&amp;base=RLAW376&amp;n=140578&amp;dst=100010" TargetMode="External"/><Relationship Id="rId89" Type="http://schemas.openxmlformats.org/officeDocument/2006/relationships/hyperlink" Target="https://login.consultant.ru/link/?req=doc&amp;base=RLAW376&amp;n=32597&amp;dst=100007" TargetMode="External"/><Relationship Id="rId112" Type="http://schemas.openxmlformats.org/officeDocument/2006/relationships/hyperlink" Target="https://login.consultant.ru/link/?req=doc&amp;base=RLAW376&amp;n=132051&amp;dst=100015" TargetMode="External"/><Relationship Id="rId133" Type="http://schemas.openxmlformats.org/officeDocument/2006/relationships/hyperlink" Target="https://login.consultant.ru/link/?req=doc&amp;base=RLAW376&amp;n=130349&amp;dst=100049" TargetMode="External"/><Relationship Id="rId138" Type="http://schemas.openxmlformats.org/officeDocument/2006/relationships/hyperlink" Target="https://login.consultant.ru/link/?req=doc&amp;base=RLAW376&amp;n=140578&amp;dst=100024" TargetMode="External"/><Relationship Id="rId16" Type="http://schemas.openxmlformats.org/officeDocument/2006/relationships/hyperlink" Target="https://login.consultant.ru/link/?req=doc&amp;base=RLAW376&amp;n=52536&amp;dst=100005" TargetMode="External"/><Relationship Id="rId107" Type="http://schemas.openxmlformats.org/officeDocument/2006/relationships/hyperlink" Target="https://login.consultant.ru/link/?req=doc&amp;base=RLAW376&amp;n=140578&amp;dst=100014" TargetMode="External"/><Relationship Id="rId11" Type="http://schemas.openxmlformats.org/officeDocument/2006/relationships/hyperlink" Target="https://login.consultant.ru/link/?req=doc&amp;base=RLAW376&amp;n=34116&amp;dst=100005" TargetMode="External"/><Relationship Id="rId32" Type="http://schemas.openxmlformats.org/officeDocument/2006/relationships/hyperlink" Target="https://login.consultant.ru/link/?req=doc&amp;base=RLAW376&amp;n=34497&amp;dst=100005" TargetMode="External"/><Relationship Id="rId37" Type="http://schemas.openxmlformats.org/officeDocument/2006/relationships/hyperlink" Target="https://login.consultant.ru/link/?req=doc&amp;base=RLAW376&amp;n=56920&amp;dst=100005" TargetMode="External"/><Relationship Id="rId53" Type="http://schemas.openxmlformats.org/officeDocument/2006/relationships/hyperlink" Target="https://login.consultant.ru/link/?req=doc&amp;base=RLAW376&amp;n=140578&amp;dst=100008" TargetMode="External"/><Relationship Id="rId58" Type="http://schemas.openxmlformats.org/officeDocument/2006/relationships/hyperlink" Target="https://login.consultant.ru/link/?req=doc&amp;base=RLAW376&amp;n=52536&amp;dst=100007" TargetMode="External"/><Relationship Id="rId74" Type="http://schemas.openxmlformats.org/officeDocument/2006/relationships/hyperlink" Target="https://login.consultant.ru/link/?req=doc&amp;base=RLAW376&amp;n=130349&amp;dst=100027" TargetMode="External"/><Relationship Id="rId79" Type="http://schemas.openxmlformats.org/officeDocument/2006/relationships/hyperlink" Target="https://login.consultant.ru/link/?req=doc&amp;base=RLAW376&amp;n=32597&amp;dst=100006" TargetMode="External"/><Relationship Id="rId102" Type="http://schemas.openxmlformats.org/officeDocument/2006/relationships/hyperlink" Target="https://login.consultant.ru/link/?req=doc&amp;base=RLAW376&amp;n=42466&amp;dst=100014" TargetMode="External"/><Relationship Id="rId123" Type="http://schemas.openxmlformats.org/officeDocument/2006/relationships/hyperlink" Target="https://login.consultant.ru/link/?req=doc&amp;base=RLAW376&amp;n=140578&amp;dst=100018" TargetMode="External"/><Relationship Id="rId128" Type="http://schemas.openxmlformats.org/officeDocument/2006/relationships/hyperlink" Target="https://login.consultant.ru/link/?req=doc&amp;base=RLAW376&amp;n=140578&amp;dst=100020" TargetMode="External"/><Relationship Id="rId144" Type="http://schemas.openxmlformats.org/officeDocument/2006/relationships/hyperlink" Target="https://login.consultant.ru/link/?req=doc&amp;base=RLAW376&amp;n=145300" TargetMode="External"/><Relationship Id="rId149" Type="http://schemas.openxmlformats.org/officeDocument/2006/relationships/hyperlink" Target="https://login.consultant.ru/link/?req=doc&amp;base=RLAW376&amp;n=145300" TargetMode="External"/><Relationship Id="rId5" Type="http://schemas.openxmlformats.org/officeDocument/2006/relationships/hyperlink" Target="https://login.consultant.ru/link/?req=doc&amp;base=RLAW376&amp;n=16853&amp;dst=100005" TargetMode="External"/><Relationship Id="rId90" Type="http://schemas.openxmlformats.org/officeDocument/2006/relationships/hyperlink" Target="https://login.consultant.ru/link/?req=doc&amp;base=RLAW376&amp;n=52536&amp;dst=100033" TargetMode="External"/><Relationship Id="rId95" Type="http://schemas.openxmlformats.org/officeDocument/2006/relationships/hyperlink" Target="https://login.consultant.ru/link/?req=doc&amp;base=RLAW376&amp;n=132051&amp;dst=100014" TargetMode="External"/><Relationship Id="rId22" Type="http://schemas.openxmlformats.org/officeDocument/2006/relationships/hyperlink" Target="https://login.consultant.ru/link/?req=doc&amp;base=RLAW376&amp;n=93458&amp;dst=100005" TargetMode="External"/><Relationship Id="rId27" Type="http://schemas.openxmlformats.org/officeDocument/2006/relationships/hyperlink" Target="https://login.consultant.ru/link/?req=doc&amp;base=RLAW376&amp;n=145300&amp;dst=100013" TargetMode="External"/><Relationship Id="rId43" Type="http://schemas.openxmlformats.org/officeDocument/2006/relationships/hyperlink" Target="https://login.consultant.ru/link/?req=doc&amp;base=RLAW376&amp;n=130349&amp;dst=100006" TargetMode="External"/><Relationship Id="rId48" Type="http://schemas.openxmlformats.org/officeDocument/2006/relationships/hyperlink" Target="https://login.consultant.ru/link/?req=doc&amp;base=RLAW376&amp;n=145300&amp;dst=100053" TargetMode="External"/><Relationship Id="rId64" Type="http://schemas.openxmlformats.org/officeDocument/2006/relationships/hyperlink" Target="https://login.consultant.ru/link/?req=doc&amp;base=RLAW376&amp;n=132051&amp;dst=100012" TargetMode="External"/><Relationship Id="rId69" Type="http://schemas.openxmlformats.org/officeDocument/2006/relationships/hyperlink" Target="https://login.consultant.ru/link/?req=doc&amp;base=RLAW376&amp;n=130349&amp;dst=100022" TargetMode="External"/><Relationship Id="rId113" Type="http://schemas.openxmlformats.org/officeDocument/2006/relationships/hyperlink" Target="https://login.consultant.ru/link/?req=doc&amp;base=RLAW376&amp;n=140578&amp;dst=100015" TargetMode="External"/><Relationship Id="rId118" Type="http://schemas.openxmlformats.org/officeDocument/2006/relationships/hyperlink" Target="https://login.consultant.ru/link/?req=doc&amp;base=RLAW376&amp;n=132051&amp;dst=100017" TargetMode="External"/><Relationship Id="rId134" Type="http://schemas.openxmlformats.org/officeDocument/2006/relationships/hyperlink" Target="https://login.consultant.ru/link/?req=doc&amp;base=RLAW376&amp;n=132051&amp;dst=100021" TargetMode="External"/><Relationship Id="rId139" Type="http://schemas.openxmlformats.org/officeDocument/2006/relationships/hyperlink" Target="https://login.consultant.ru/link/?req=doc&amp;base=RLAW376&amp;n=145300&amp;dst=100068" TargetMode="External"/><Relationship Id="rId80" Type="http://schemas.openxmlformats.org/officeDocument/2006/relationships/hyperlink" Target="https://login.consultant.ru/link/?req=doc&amp;base=RLAW376&amp;n=48681&amp;dst=100018" TargetMode="External"/><Relationship Id="rId85" Type="http://schemas.openxmlformats.org/officeDocument/2006/relationships/hyperlink" Target="https://login.consultant.ru/link/?req=doc&amp;base=RLAW376&amp;n=52536&amp;dst=100026" TargetMode="External"/><Relationship Id="rId150" Type="http://schemas.openxmlformats.org/officeDocument/2006/relationships/fontTable" Target="fontTable.xml"/><Relationship Id="rId12" Type="http://schemas.openxmlformats.org/officeDocument/2006/relationships/hyperlink" Target="https://login.consultant.ru/link/?req=doc&amp;base=RLAW376&amp;n=34497&amp;dst=100005" TargetMode="External"/><Relationship Id="rId17" Type="http://schemas.openxmlformats.org/officeDocument/2006/relationships/hyperlink" Target="https://login.consultant.ru/link/?req=doc&amp;base=RLAW376&amp;n=56920&amp;dst=100005" TargetMode="External"/><Relationship Id="rId25" Type="http://schemas.openxmlformats.org/officeDocument/2006/relationships/hyperlink" Target="https://login.consultant.ru/link/?req=doc&amp;base=RLAW376&amp;n=132051&amp;dst=100005" TargetMode="External"/><Relationship Id="rId33" Type="http://schemas.openxmlformats.org/officeDocument/2006/relationships/hyperlink" Target="https://login.consultant.ru/link/?req=doc&amp;base=RLAW376&amp;n=42466&amp;dst=100005" TargetMode="External"/><Relationship Id="rId38" Type="http://schemas.openxmlformats.org/officeDocument/2006/relationships/hyperlink" Target="https://login.consultant.ru/link/?req=doc&amp;base=RLAW376&amp;n=59180&amp;dst=100005" TargetMode="External"/><Relationship Id="rId46" Type="http://schemas.openxmlformats.org/officeDocument/2006/relationships/hyperlink" Target="https://login.consultant.ru/link/?req=doc&amp;base=RLAW376&amp;n=145300&amp;dst=100051" TargetMode="External"/><Relationship Id="rId59" Type="http://schemas.openxmlformats.org/officeDocument/2006/relationships/hyperlink" Target="https://login.consultant.ru/link/?req=doc&amp;base=RLAW376&amp;n=67114&amp;dst=100005" TargetMode="External"/><Relationship Id="rId67" Type="http://schemas.openxmlformats.org/officeDocument/2006/relationships/hyperlink" Target="https://login.consultant.ru/link/?req=doc&amp;base=RLAW376&amp;n=130349&amp;dst=100014" TargetMode="External"/><Relationship Id="rId103" Type="http://schemas.openxmlformats.org/officeDocument/2006/relationships/hyperlink" Target="https://login.consultant.ru/link/?req=doc&amp;base=RLAW376&amp;n=59180&amp;dst=100015" TargetMode="External"/><Relationship Id="rId108" Type="http://schemas.openxmlformats.org/officeDocument/2006/relationships/hyperlink" Target="https://login.consultant.ru/link/?req=doc&amp;base=RLAW376&amp;n=52536&amp;dst=100035" TargetMode="External"/><Relationship Id="rId116" Type="http://schemas.openxmlformats.org/officeDocument/2006/relationships/hyperlink" Target="https://login.consultant.ru/link/?req=doc&amp;base=RLAW376&amp;n=140578&amp;dst=100016" TargetMode="External"/><Relationship Id="rId124" Type="http://schemas.openxmlformats.org/officeDocument/2006/relationships/hyperlink" Target="https://login.consultant.ru/link/?req=doc&amp;base=RLAW376&amp;n=130349&amp;dst=100037" TargetMode="External"/><Relationship Id="rId129" Type="http://schemas.openxmlformats.org/officeDocument/2006/relationships/hyperlink" Target="https://login.consultant.ru/link/?req=doc&amp;base=RLAW376&amp;n=130349&amp;dst=100046" TargetMode="External"/><Relationship Id="rId137" Type="http://schemas.openxmlformats.org/officeDocument/2006/relationships/hyperlink" Target="https://login.consultant.ru/link/?req=doc&amp;base=RLAW376&amp;n=132051&amp;dst=100022" TargetMode="External"/><Relationship Id="rId20" Type="http://schemas.openxmlformats.org/officeDocument/2006/relationships/hyperlink" Target="https://login.consultant.ru/link/?req=doc&amp;base=RLAW376&amp;n=72234&amp;dst=100005" TargetMode="External"/><Relationship Id="rId41" Type="http://schemas.openxmlformats.org/officeDocument/2006/relationships/hyperlink" Target="https://login.consultant.ru/link/?req=doc&amp;base=RLAW376&amp;n=75351&amp;dst=100006" TargetMode="External"/><Relationship Id="rId54" Type="http://schemas.openxmlformats.org/officeDocument/2006/relationships/hyperlink" Target="https://login.consultant.ru/link/?req=doc&amp;base=RLAW376&amp;n=145300&amp;dst=100051" TargetMode="External"/><Relationship Id="rId62" Type="http://schemas.openxmlformats.org/officeDocument/2006/relationships/hyperlink" Target="https://login.consultant.ru/link/?req=doc&amp;base=RLAW376&amp;n=132051&amp;dst=100008" TargetMode="External"/><Relationship Id="rId70" Type="http://schemas.openxmlformats.org/officeDocument/2006/relationships/hyperlink" Target="https://login.consultant.ru/link/?req=doc&amp;base=RLAW376&amp;n=130349&amp;dst=100024" TargetMode="External"/><Relationship Id="rId75" Type="http://schemas.openxmlformats.org/officeDocument/2006/relationships/hyperlink" Target="https://login.consultant.ru/link/?req=doc&amp;base=RLAW376&amp;n=75351&amp;dst=100020" TargetMode="External"/><Relationship Id="rId83" Type="http://schemas.openxmlformats.org/officeDocument/2006/relationships/hyperlink" Target="https://login.consultant.ru/link/?req=doc&amp;base=RLAW376&amp;n=75351&amp;dst=100023" TargetMode="External"/><Relationship Id="rId88" Type="http://schemas.openxmlformats.org/officeDocument/2006/relationships/hyperlink" Target="https://login.consultant.ru/link/?req=doc&amp;base=RLAW376&amp;n=59180&amp;dst=100012" TargetMode="External"/><Relationship Id="rId91" Type="http://schemas.openxmlformats.org/officeDocument/2006/relationships/hyperlink" Target="https://login.consultant.ru/link/?req=doc&amp;base=RLAW376&amp;n=75351&amp;dst=100025" TargetMode="External"/><Relationship Id="rId96" Type="http://schemas.openxmlformats.org/officeDocument/2006/relationships/hyperlink" Target="https://login.consultant.ru/link/?req=doc&amp;base=RLAW376&amp;n=59180&amp;dst=100013" TargetMode="External"/><Relationship Id="rId111" Type="http://schemas.openxmlformats.org/officeDocument/2006/relationships/hyperlink" Target="https://login.consultant.ru/link/?req=doc&amp;base=RLAW376&amp;n=130349&amp;dst=100030" TargetMode="External"/><Relationship Id="rId132" Type="http://schemas.openxmlformats.org/officeDocument/2006/relationships/hyperlink" Target="https://login.consultant.ru/link/?req=doc&amp;base=RLAW376&amp;n=140578&amp;dst=100022" TargetMode="External"/><Relationship Id="rId140" Type="http://schemas.openxmlformats.org/officeDocument/2006/relationships/hyperlink" Target="https://login.consultant.ru/link/?req=doc&amp;base=RLAW376&amp;n=145300&amp;dst=4" TargetMode="External"/><Relationship Id="rId145" Type="http://schemas.openxmlformats.org/officeDocument/2006/relationships/hyperlink" Target="https://login.consultant.ru/link/?req=doc&amp;base=RLAW376&amp;n=145300" TargetMode="External"/><Relationship Id="rId1" Type="http://schemas.openxmlformats.org/officeDocument/2006/relationships/styles" Target="styles.xml"/><Relationship Id="rId6" Type="http://schemas.openxmlformats.org/officeDocument/2006/relationships/hyperlink" Target="https://login.consultant.ru/link/?req=doc&amp;base=RLAW376&amp;n=20551&amp;dst=100005" TargetMode="External"/><Relationship Id="rId15" Type="http://schemas.openxmlformats.org/officeDocument/2006/relationships/hyperlink" Target="https://login.consultant.ru/link/?req=doc&amp;base=RLAW376&amp;n=48681&amp;dst=100005" TargetMode="External"/><Relationship Id="rId23" Type="http://schemas.openxmlformats.org/officeDocument/2006/relationships/hyperlink" Target="https://login.consultant.ru/link/?req=doc&amp;base=RLAW376&amp;n=95919&amp;dst=100005" TargetMode="External"/><Relationship Id="rId28" Type="http://schemas.openxmlformats.org/officeDocument/2006/relationships/hyperlink" Target="https://login.consultant.ru/link/?req=doc&amp;base=RLAW376&amp;n=23470&amp;dst=100005" TargetMode="External"/><Relationship Id="rId36" Type="http://schemas.openxmlformats.org/officeDocument/2006/relationships/hyperlink" Target="https://login.consultant.ru/link/?req=doc&amp;base=RLAW376&amp;n=52536&amp;dst=100006" TargetMode="External"/><Relationship Id="rId49" Type="http://schemas.openxmlformats.org/officeDocument/2006/relationships/hyperlink" Target="https://login.consultant.ru/link/?req=doc&amp;base=RLAW376&amp;n=59180&amp;dst=100007" TargetMode="External"/><Relationship Id="rId57" Type="http://schemas.openxmlformats.org/officeDocument/2006/relationships/hyperlink" Target="https://login.consultant.ru/link/?req=doc&amp;base=RLAW376&amp;n=48681&amp;dst=100007" TargetMode="External"/><Relationship Id="rId106" Type="http://schemas.openxmlformats.org/officeDocument/2006/relationships/hyperlink" Target="https://login.consultant.ru/link/?req=doc&amp;base=RLAW376&amp;n=75351&amp;dst=100029" TargetMode="External"/><Relationship Id="rId114" Type="http://schemas.openxmlformats.org/officeDocument/2006/relationships/hyperlink" Target="https://login.consultant.ru/link/?req=doc&amp;base=RLAW376&amp;n=145300" TargetMode="External"/><Relationship Id="rId119" Type="http://schemas.openxmlformats.org/officeDocument/2006/relationships/hyperlink" Target="https://login.consultant.ru/link/?req=doc&amp;base=RLAW376&amp;n=132051&amp;dst=100019" TargetMode="External"/><Relationship Id="rId127" Type="http://schemas.openxmlformats.org/officeDocument/2006/relationships/hyperlink" Target="https://login.consultant.ru/link/?req=doc&amp;base=RLAW376&amp;n=130349&amp;dst=100044" TargetMode="External"/><Relationship Id="rId10" Type="http://schemas.openxmlformats.org/officeDocument/2006/relationships/hyperlink" Target="https://login.consultant.ru/link/?req=doc&amp;base=RLAW376&amp;n=32597&amp;dst=100005" TargetMode="External"/><Relationship Id="rId31" Type="http://schemas.openxmlformats.org/officeDocument/2006/relationships/hyperlink" Target="https://login.consultant.ru/link/?req=doc&amp;base=RLAW376&amp;n=34116&amp;dst=100005" TargetMode="External"/><Relationship Id="rId44" Type="http://schemas.openxmlformats.org/officeDocument/2006/relationships/hyperlink" Target="https://login.consultant.ru/link/?req=doc&amp;base=RLAW376&amp;n=132051&amp;dst=100006" TargetMode="External"/><Relationship Id="rId52" Type="http://schemas.openxmlformats.org/officeDocument/2006/relationships/hyperlink" Target="https://login.consultant.ru/link/?req=doc&amp;base=RLAW376&amp;n=145300" TargetMode="External"/><Relationship Id="rId60" Type="http://schemas.openxmlformats.org/officeDocument/2006/relationships/hyperlink" Target="https://login.consultant.ru/link/?req=doc&amp;base=RLAW376&amp;n=75351&amp;dst=100007" TargetMode="External"/><Relationship Id="rId65" Type="http://schemas.openxmlformats.org/officeDocument/2006/relationships/hyperlink" Target="https://login.consultant.ru/link/?req=doc&amp;base=RLAW376&amp;n=130349&amp;dst=100007" TargetMode="External"/><Relationship Id="rId73" Type="http://schemas.openxmlformats.org/officeDocument/2006/relationships/hyperlink" Target="https://login.consultant.ru/link/?req=doc&amp;base=RLAW376&amp;n=56920&amp;dst=100007" TargetMode="External"/><Relationship Id="rId78" Type="http://schemas.openxmlformats.org/officeDocument/2006/relationships/hyperlink" Target="https://login.consultant.ru/link/?req=doc&amp;base=RLAW376&amp;n=140578&amp;dst=100010" TargetMode="External"/><Relationship Id="rId81" Type="http://schemas.openxmlformats.org/officeDocument/2006/relationships/hyperlink" Target="https://login.consultant.ru/link/?req=doc&amp;base=RLAW376&amp;n=52536&amp;dst=100025" TargetMode="External"/><Relationship Id="rId86" Type="http://schemas.openxmlformats.org/officeDocument/2006/relationships/hyperlink" Target="https://login.consultant.ru/link/?req=doc&amp;base=RLAW376&amp;n=75351&amp;dst=100024" TargetMode="External"/><Relationship Id="rId94" Type="http://schemas.openxmlformats.org/officeDocument/2006/relationships/hyperlink" Target="https://login.consultant.ru/link/?req=doc&amp;base=RLAW376&amp;n=75351&amp;dst=100026" TargetMode="External"/><Relationship Id="rId99" Type="http://schemas.openxmlformats.org/officeDocument/2006/relationships/hyperlink" Target="https://login.consultant.ru/link/?req=doc&amp;base=RLAW376&amp;n=140578&amp;dst=100012" TargetMode="External"/><Relationship Id="rId101" Type="http://schemas.openxmlformats.org/officeDocument/2006/relationships/hyperlink" Target="https://login.consultant.ru/link/?req=doc&amp;base=RLAW376&amp;n=145300&amp;dst=100051" TargetMode="External"/><Relationship Id="rId122" Type="http://schemas.openxmlformats.org/officeDocument/2006/relationships/hyperlink" Target="https://login.consultant.ru/link/?req=doc&amp;base=RLAW376&amp;n=140578&amp;dst=100017" TargetMode="External"/><Relationship Id="rId130" Type="http://schemas.openxmlformats.org/officeDocument/2006/relationships/hyperlink" Target="https://login.consultant.ru/link/?req=doc&amp;base=RLAW376&amp;n=140578&amp;dst=100021" TargetMode="External"/><Relationship Id="rId135" Type="http://schemas.openxmlformats.org/officeDocument/2006/relationships/hyperlink" Target="https://login.consultant.ru/link/?req=doc&amp;base=RLAW376&amp;n=140578&amp;dst=100023" TargetMode="External"/><Relationship Id="rId143" Type="http://schemas.openxmlformats.org/officeDocument/2006/relationships/hyperlink" Target="https://login.consultant.ru/link/?req=doc&amp;base=RLAW376&amp;n=130349&amp;dst=100054" TargetMode="External"/><Relationship Id="rId148" Type="http://schemas.openxmlformats.org/officeDocument/2006/relationships/hyperlink" Target="https://login.consultant.ru/link/?req=doc&amp;base=RLAW376&amp;n=145300"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376&amp;n=29847&amp;dst=100005" TargetMode="External"/><Relationship Id="rId13" Type="http://schemas.openxmlformats.org/officeDocument/2006/relationships/hyperlink" Target="https://login.consultant.ru/link/?req=doc&amp;base=RLAW376&amp;n=42466&amp;dst=100005" TargetMode="External"/><Relationship Id="rId18" Type="http://schemas.openxmlformats.org/officeDocument/2006/relationships/hyperlink" Target="https://login.consultant.ru/link/?req=doc&amp;base=RLAW376&amp;n=59180&amp;dst=100005" TargetMode="External"/><Relationship Id="rId39" Type="http://schemas.openxmlformats.org/officeDocument/2006/relationships/hyperlink" Target="https://login.consultant.ru/link/?req=doc&amp;base=RLAW376&amp;n=67114&amp;dst=100005" TargetMode="External"/><Relationship Id="rId109" Type="http://schemas.openxmlformats.org/officeDocument/2006/relationships/hyperlink" Target="https://login.consultant.ru/link/?req=doc&amp;base=RLAW376&amp;n=93458&amp;dst=100005" TargetMode="External"/><Relationship Id="rId34" Type="http://schemas.openxmlformats.org/officeDocument/2006/relationships/hyperlink" Target="https://login.consultant.ru/link/?req=doc&amp;base=RLAW376&amp;n=43126&amp;dst=100005" TargetMode="External"/><Relationship Id="rId50" Type="http://schemas.openxmlformats.org/officeDocument/2006/relationships/hyperlink" Target="https://login.consultant.ru/link/?req=doc&amp;base=RLAW376&amp;n=140578&amp;dst=100007" TargetMode="External"/><Relationship Id="rId55" Type="http://schemas.openxmlformats.org/officeDocument/2006/relationships/hyperlink" Target="https://login.consultant.ru/link/?req=doc&amp;base=RLAW376&amp;n=59180&amp;dst=100010" TargetMode="External"/><Relationship Id="rId76" Type="http://schemas.openxmlformats.org/officeDocument/2006/relationships/hyperlink" Target="https://login.consultant.ru/link/?req=doc&amp;base=RLAW376&amp;n=130349&amp;dst=100029" TargetMode="External"/><Relationship Id="rId97" Type="http://schemas.openxmlformats.org/officeDocument/2006/relationships/hyperlink" Target="https://login.consultant.ru/link/?req=doc&amp;base=RLAW376&amp;n=140578&amp;dst=100011" TargetMode="External"/><Relationship Id="rId104" Type="http://schemas.openxmlformats.org/officeDocument/2006/relationships/hyperlink" Target="https://login.consultant.ru/link/?req=doc&amp;base=RLAW376&amp;n=75351&amp;dst=100028" TargetMode="External"/><Relationship Id="rId120" Type="http://schemas.openxmlformats.org/officeDocument/2006/relationships/hyperlink" Target="https://login.consultant.ru/link/?req=doc&amp;base=RLAW376&amp;n=130349&amp;dst=100031" TargetMode="External"/><Relationship Id="rId125" Type="http://schemas.openxmlformats.org/officeDocument/2006/relationships/hyperlink" Target="https://login.consultant.ru/link/?req=doc&amp;base=RLAW376&amp;n=130349&amp;dst=100042" TargetMode="External"/><Relationship Id="rId141" Type="http://schemas.openxmlformats.org/officeDocument/2006/relationships/hyperlink" Target="https://login.consultant.ru/link/?req=doc&amp;base=RLAW376&amp;n=130349&amp;dst=100053" TargetMode="External"/><Relationship Id="rId146" Type="http://schemas.openxmlformats.org/officeDocument/2006/relationships/hyperlink" Target="https://login.consultant.ru/link/?req=doc&amp;base=RLAW376&amp;n=140578&amp;dst=100026" TargetMode="External"/><Relationship Id="rId7" Type="http://schemas.openxmlformats.org/officeDocument/2006/relationships/hyperlink" Target="https://login.consultant.ru/link/?req=doc&amp;base=RLAW376&amp;n=21192&amp;dst=100005" TargetMode="External"/><Relationship Id="rId71" Type="http://schemas.openxmlformats.org/officeDocument/2006/relationships/hyperlink" Target="https://login.consultant.ru/link/?req=doc&amp;base=RLAW376&amp;n=130349&amp;dst=100026" TargetMode="External"/><Relationship Id="rId92" Type="http://schemas.openxmlformats.org/officeDocument/2006/relationships/hyperlink" Target="https://login.consultant.ru/link/?req=doc&amp;base=RLAW376&amp;n=32597&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RLAW376&amp;n=21192&amp;dst=100005" TargetMode="External"/><Relationship Id="rId24" Type="http://schemas.openxmlformats.org/officeDocument/2006/relationships/hyperlink" Target="https://login.consultant.ru/link/?req=doc&amp;base=RLAW376&amp;n=130349&amp;dst=100005" TargetMode="External"/><Relationship Id="rId40" Type="http://schemas.openxmlformats.org/officeDocument/2006/relationships/hyperlink" Target="https://login.consultant.ru/link/?req=doc&amp;base=RLAW376&amp;n=72234&amp;dst=100006" TargetMode="External"/><Relationship Id="rId45" Type="http://schemas.openxmlformats.org/officeDocument/2006/relationships/hyperlink" Target="https://login.consultant.ru/link/?req=doc&amp;base=RLAW376&amp;n=140578&amp;dst=100006" TargetMode="External"/><Relationship Id="rId66" Type="http://schemas.openxmlformats.org/officeDocument/2006/relationships/hyperlink" Target="https://login.consultant.ru/link/?req=doc&amp;base=RLAW376&amp;n=52536&amp;dst=100016" TargetMode="External"/><Relationship Id="rId87" Type="http://schemas.openxmlformats.org/officeDocument/2006/relationships/hyperlink" Target="https://login.consultant.ru/link/?req=doc&amp;base=RLAW376&amp;n=52536&amp;dst=100028" TargetMode="External"/><Relationship Id="rId110" Type="http://schemas.openxmlformats.org/officeDocument/2006/relationships/hyperlink" Target="https://login.consultant.ru/link/?req=doc&amp;base=RLAW376&amp;n=95919&amp;dst=100007" TargetMode="External"/><Relationship Id="rId115" Type="http://schemas.openxmlformats.org/officeDocument/2006/relationships/hyperlink" Target="https://login.consultant.ru/link/?req=doc&amp;base=RLAW376&amp;n=95919&amp;dst=100007" TargetMode="External"/><Relationship Id="rId131" Type="http://schemas.openxmlformats.org/officeDocument/2006/relationships/hyperlink" Target="https://login.consultant.ru/link/?req=doc&amp;base=RLAW376&amp;n=130349&amp;dst=100047" TargetMode="External"/><Relationship Id="rId136" Type="http://schemas.openxmlformats.org/officeDocument/2006/relationships/hyperlink" Target="https://login.consultant.ru/link/?req=doc&amp;base=RLAW376&amp;n=130349&amp;dst=100051" TargetMode="External"/><Relationship Id="rId61" Type="http://schemas.openxmlformats.org/officeDocument/2006/relationships/hyperlink" Target="https://login.consultant.ru/link/?req=doc&amp;base=RLAW376&amp;n=95919&amp;dst=100006" TargetMode="External"/><Relationship Id="rId82" Type="http://schemas.openxmlformats.org/officeDocument/2006/relationships/hyperlink" Target="https://login.consultant.ru/link/?req=doc&amp;base=RLAW376&amp;n=59180&amp;dst=100011" TargetMode="External"/><Relationship Id="rId19" Type="http://schemas.openxmlformats.org/officeDocument/2006/relationships/hyperlink" Target="https://login.consultant.ru/link/?req=doc&amp;base=RLAW376&amp;n=67114&amp;dst=100005" TargetMode="External"/><Relationship Id="rId14" Type="http://schemas.openxmlformats.org/officeDocument/2006/relationships/hyperlink" Target="https://login.consultant.ru/link/?req=doc&amp;base=RLAW376&amp;n=43126&amp;dst=100005" TargetMode="External"/><Relationship Id="rId30" Type="http://schemas.openxmlformats.org/officeDocument/2006/relationships/hyperlink" Target="https://login.consultant.ru/link/?req=doc&amp;base=RLAW376&amp;n=32597&amp;dst=100005" TargetMode="External"/><Relationship Id="rId35" Type="http://schemas.openxmlformats.org/officeDocument/2006/relationships/hyperlink" Target="https://login.consultant.ru/link/?req=doc&amp;base=RLAW376&amp;n=48681&amp;dst=100006" TargetMode="External"/><Relationship Id="rId56" Type="http://schemas.openxmlformats.org/officeDocument/2006/relationships/hyperlink" Target="https://login.consultant.ru/link/?req=doc&amp;base=RLAW376&amp;n=72234&amp;dst=100006" TargetMode="External"/><Relationship Id="rId77" Type="http://schemas.openxmlformats.org/officeDocument/2006/relationships/hyperlink" Target="https://login.consultant.ru/link/?req=doc&amp;base=RLAW376&amp;n=132051&amp;dst=100013" TargetMode="External"/><Relationship Id="rId100" Type="http://schemas.openxmlformats.org/officeDocument/2006/relationships/hyperlink" Target="https://login.consultant.ru/link/?req=doc&amp;base=RLAW376&amp;n=59180&amp;dst=100014" TargetMode="External"/><Relationship Id="rId105" Type="http://schemas.openxmlformats.org/officeDocument/2006/relationships/hyperlink" Target="https://login.consultant.ru/link/?req=doc&amp;base=RLAW376&amp;n=140578&amp;dst=100013" TargetMode="External"/><Relationship Id="rId126" Type="http://schemas.openxmlformats.org/officeDocument/2006/relationships/hyperlink" Target="https://login.consultant.ru/link/?req=doc&amp;base=RLAW376&amp;n=140578&amp;dst=100019" TargetMode="External"/><Relationship Id="rId147" Type="http://schemas.openxmlformats.org/officeDocument/2006/relationships/hyperlink" Target="https://login.consultant.ru/link/?req=doc&amp;base=RLAW376&amp;n=140578&amp;dst=100027" TargetMode="External"/><Relationship Id="rId8" Type="http://schemas.openxmlformats.org/officeDocument/2006/relationships/hyperlink" Target="https://login.consultant.ru/link/?req=doc&amp;base=RLAW376&amp;n=23470&amp;dst=100005" TargetMode="External"/><Relationship Id="rId51" Type="http://schemas.openxmlformats.org/officeDocument/2006/relationships/hyperlink" Target="https://login.consultant.ru/link/?req=doc&amp;base=RLAW376&amp;n=59180&amp;dst=100008" TargetMode="External"/><Relationship Id="rId72" Type="http://schemas.openxmlformats.org/officeDocument/2006/relationships/hyperlink" Target="https://login.consultant.ru/link/?req=doc&amp;base=RLAW376&amp;n=140578&amp;dst=100009" TargetMode="External"/><Relationship Id="rId93" Type="http://schemas.openxmlformats.org/officeDocument/2006/relationships/hyperlink" Target="https://login.consultant.ru/link/?req=doc&amp;base=RLAW376&amp;n=52536&amp;dst=100034" TargetMode="External"/><Relationship Id="rId98" Type="http://schemas.openxmlformats.org/officeDocument/2006/relationships/hyperlink" Target="https://login.consultant.ru/link/?req=doc&amp;base=RLAW376&amp;n=32597&amp;dst=100011" TargetMode="External"/><Relationship Id="rId121" Type="http://schemas.openxmlformats.org/officeDocument/2006/relationships/hyperlink" Target="https://login.consultant.ru/link/?req=doc&amp;base=RLAW376&amp;n=132051&amp;dst=100020" TargetMode="External"/><Relationship Id="rId142" Type="http://schemas.openxmlformats.org/officeDocument/2006/relationships/hyperlink" Target="https://login.consultant.ru/link/?req=doc&amp;base=RLAW376&amp;n=140578&amp;dst=10002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2024-07-29T13:39:00Z</dcterms:created>
  <dcterms:modified xsi:type="dcterms:W3CDTF">2024-07-29T13:42:00Z</dcterms:modified>
</cp:coreProperties>
</file>