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08EED" w14:textId="632C5C61" w:rsidR="006456ED" w:rsidRDefault="00C55814" w:rsidP="00741EB8">
      <w:pPr>
        <w:pStyle w:val="afd"/>
      </w:pPr>
      <w:bookmarkStart w:id="0" w:name="_GoBack"/>
      <w:bookmarkEnd w:id="0"/>
      <w:r>
        <w:t xml:space="preserve">Подача </w:t>
      </w:r>
      <w:r w:rsidR="00977EF6">
        <w:t xml:space="preserve">коллективной </w:t>
      </w:r>
      <w:r>
        <w:t>заявки</w:t>
      </w:r>
      <w:r w:rsidR="00741EB8">
        <w:t xml:space="preserve"> на предоставление путевок в стационарные оздоровительные организации </w:t>
      </w:r>
      <w:r>
        <w:t xml:space="preserve">с регионального </w:t>
      </w:r>
      <w:r w:rsidR="00741EB8">
        <w:t>П</w:t>
      </w:r>
      <w:r>
        <w:t>ортала Госуслуг</w:t>
      </w:r>
      <w:r w:rsidR="00741EB8">
        <w:t xml:space="preserve"> Смоленской области</w:t>
      </w:r>
    </w:p>
    <w:p w14:paraId="31AADB3D" w14:textId="77777777" w:rsidR="00FB412F" w:rsidRDefault="00FB412F" w:rsidP="00FB412F">
      <w:pPr>
        <w:pStyle w:val="a4"/>
      </w:pPr>
      <w:r w:rsidRPr="00741EB8">
        <w:rPr>
          <w:b/>
        </w:rPr>
        <w:t>ВАЖНО!</w:t>
      </w:r>
      <w:r>
        <w:t xml:space="preserve"> Для подачи заявки с Портала </w:t>
      </w:r>
      <w:proofErr w:type="spellStart"/>
      <w:r>
        <w:t>Госуслуг</w:t>
      </w:r>
      <w:proofErr w:type="spellEnd"/>
      <w:r>
        <w:t xml:space="preserve"> Смоленской области необходимо, чтобы у гражданина была подверженная учетная запись на портале </w:t>
      </w:r>
      <w:proofErr w:type="spellStart"/>
      <w:r>
        <w:t>Госуслуги</w:t>
      </w:r>
      <w:proofErr w:type="spellEnd"/>
      <w:r>
        <w:t xml:space="preserve"> (</w:t>
      </w:r>
      <w:proofErr w:type="spellStart"/>
      <w:r>
        <w:rPr>
          <w:lang w:val="en-US"/>
        </w:rPr>
        <w:t>gosuslugi</w:t>
      </w:r>
      <w:proofErr w:type="spellEnd"/>
      <w:r w:rsidRPr="007718B4">
        <w:t>.</w:t>
      </w:r>
      <w:proofErr w:type="spellStart"/>
      <w:r>
        <w:rPr>
          <w:lang w:val="en-US"/>
        </w:rPr>
        <w:t>ru</w:t>
      </w:r>
      <w:proofErr w:type="spellEnd"/>
      <w:r>
        <w:t>).</w:t>
      </w:r>
    </w:p>
    <w:p w14:paraId="02A9836A" w14:textId="77777777" w:rsidR="00FB412F" w:rsidRPr="008978DB" w:rsidRDefault="00FB412F" w:rsidP="00FB412F">
      <w:pPr>
        <w:pStyle w:val="a4"/>
      </w:pPr>
    </w:p>
    <w:p w14:paraId="3C231B3A" w14:textId="77777777" w:rsidR="00FB412F" w:rsidRDefault="00FB412F" w:rsidP="00FB412F">
      <w:pPr>
        <w:pStyle w:val="a4"/>
      </w:pPr>
      <w:r w:rsidRPr="00A16845">
        <w:rPr>
          <w:b/>
        </w:rPr>
        <w:t>Шаг 1</w:t>
      </w:r>
      <w:r>
        <w:t xml:space="preserve">. Авторизоваться на Портале </w:t>
      </w:r>
      <w:proofErr w:type="spellStart"/>
      <w:r>
        <w:t>Госуслуг</w:t>
      </w:r>
      <w:proofErr w:type="spellEnd"/>
      <w:r>
        <w:t xml:space="preserve"> Смоленской области.</w:t>
      </w:r>
    </w:p>
    <w:p w14:paraId="29D84FDF" w14:textId="77777777" w:rsidR="00FB412F" w:rsidRDefault="00FB412F" w:rsidP="00FB412F">
      <w:pPr>
        <w:pStyle w:val="a4"/>
      </w:pPr>
      <w:r>
        <w:t xml:space="preserve">Для того чтобы авторизоваться на Портале </w:t>
      </w:r>
      <w:proofErr w:type="spellStart"/>
      <w:r>
        <w:t>Госуслуг</w:t>
      </w:r>
      <w:proofErr w:type="spellEnd"/>
      <w:r>
        <w:t xml:space="preserve"> Смоленской области необходимо открыть браузер, в адресной строке ввести </w:t>
      </w:r>
      <w:r w:rsidRPr="00C55814">
        <w:t xml:space="preserve">pgu.admin-smolensk.ru </w:t>
      </w:r>
      <w:r>
        <w:t xml:space="preserve">и нажать на кнопку </w:t>
      </w:r>
      <w:r>
        <w:rPr>
          <w:lang w:val="en-US"/>
        </w:rPr>
        <w:t>Enter</w:t>
      </w:r>
      <w:r w:rsidRPr="00C55814">
        <w:t xml:space="preserve"> </w:t>
      </w:r>
      <w:r>
        <w:t xml:space="preserve">на клавиатуре. При этом открывается Портал </w:t>
      </w:r>
      <w:proofErr w:type="spellStart"/>
      <w:r>
        <w:t>Госуслуг</w:t>
      </w:r>
      <w:proofErr w:type="spellEnd"/>
      <w:r>
        <w:t xml:space="preserve"> Смоленской области.</w:t>
      </w:r>
    </w:p>
    <w:p w14:paraId="6A7CF9A6" w14:textId="77777777" w:rsidR="00FB412F" w:rsidRDefault="00FB412F" w:rsidP="00FB412F">
      <w:pPr>
        <w:pStyle w:val="aff1"/>
      </w:pPr>
      <w:r w:rsidRPr="00D03445">
        <w:drawing>
          <wp:inline distT="0" distB="0" distL="0" distR="0" wp14:anchorId="1BC3E7A0" wp14:editId="4599AFFA">
            <wp:extent cx="6286500" cy="3339666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9917" cy="33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34C3" w14:textId="77777777" w:rsidR="00FB412F" w:rsidRDefault="00FB412F" w:rsidP="00FB412F">
      <w:pPr>
        <w:pStyle w:val="a4"/>
      </w:pPr>
      <w:r>
        <w:t xml:space="preserve">В правом верхнем углу открывшегося окна необходимо нажать на кнопку </w:t>
      </w:r>
      <w:r w:rsidRPr="006856AC">
        <w:rPr>
          <w:b/>
          <w:bCs/>
        </w:rPr>
        <w:t>Личный</w:t>
      </w:r>
      <w:r>
        <w:t xml:space="preserve"> </w:t>
      </w:r>
      <w:r>
        <w:rPr>
          <w:b/>
        </w:rPr>
        <w:t>кабинет</w:t>
      </w:r>
      <w:r>
        <w:t xml:space="preserve">. При этом открывается окно, в котором необходимо указать свой логин и пароль от Портала </w:t>
      </w:r>
      <w:proofErr w:type="spellStart"/>
      <w:r>
        <w:t>Госуслуг</w:t>
      </w:r>
      <w:proofErr w:type="spellEnd"/>
      <w:r>
        <w:t xml:space="preserve"> и нажать на кнопку </w:t>
      </w:r>
      <w:r w:rsidRPr="00A027AE">
        <w:rPr>
          <w:b/>
        </w:rPr>
        <w:t>Войти</w:t>
      </w:r>
      <w:r>
        <w:t xml:space="preserve">. </w:t>
      </w:r>
    </w:p>
    <w:p w14:paraId="392F066A" w14:textId="77777777" w:rsidR="00FB412F" w:rsidRDefault="00FB412F" w:rsidP="00FB412F">
      <w:pPr>
        <w:pStyle w:val="a4"/>
      </w:pPr>
    </w:p>
    <w:p w14:paraId="5C15E7B9" w14:textId="77777777" w:rsidR="00FB412F" w:rsidRDefault="00FB412F" w:rsidP="00FB412F">
      <w:pPr>
        <w:pStyle w:val="a4"/>
      </w:pPr>
      <w:r w:rsidRPr="00741EB8">
        <w:rPr>
          <w:b/>
        </w:rPr>
        <w:t>ВАЖНО!</w:t>
      </w:r>
      <w:r>
        <w:t xml:space="preserve"> Необходимо использовать логин и пароль от портала </w:t>
      </w:r>
      <w:proofErr w:type="spellStart"/>
      <w:r>
        <w:t>Госуслуги</w:t>
      </w:r>
      <w:proofErr w:type="spellEnd"/>
      <w:r>
        <w:t xml:space="preserve"> (</w:t>
      </w:r>
      <w:proofErr w:type="spellStart"/>
      <w:r>
        <w:rPr>
          <w:lang w:val="en-US"/>
        </w:rPr>
        <w:t>gosuslugi</w:t>
      </w:r>
      <w:proofErr w:type="spellEnd"/>
      <w:r w:rsidRPr="007718B4">
        <w:t>.</w:t>
      </w:r>
      <w:proofErr w:type="spellStart"/>
      <w:r>
        <w:rPr>
          <w:lang w:val="en-US"/>
        </w:rPr>
        <w:t>ru</w:t>
      </w:r>
      <w:proofErr w:type="spellEnd"/>
      <w:r>
        <w:t>).</w:t>
      </w:r>
    </w:p>
    <w:p w14:paraId="4F678E88" w14:textId="77777777" w:rsidR="00FB412F" w:rsidRDefault="00FB412F" w:rsidP="00FB412F">
      <w:pPr>
        <w:pStyle w:val="a4"/>
      </w:pPr>
    </w:p>
    <w:p w14:paraId="52D3C794" w14:textId="77777777" w:rsidR="00FB412F" w:rsidRDefault="00FB412F" w:rsidP="00FB412F">
      <w:pPr>
        <w:pStyle w:val="aff1"/>
      </w:pPr>
      <w:r>
        <w:lastRenderedPageBreak/>
        <w:drawing>
          <wp:inline distT="0" distB="0" distL="0" distR="0" wp14:anchorId="3400F545" wp14:editId="23CE1DAD">
            <wp:extent cx="5886450" cy="3888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8668" cy="38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603E" w14:textId="77777777" w:rsidR="00FB412F" w:rsidRDefault="00FB412F" w:rsidP="00FB412F">
      <w:pPr>
        <w:pStyle w:val="a4"/>
      </w:pPr>
      <w:r>
        <w:t xml:space="preserve">Далее открывается окно Портала </w:t>
      </w:r>
      <w:proofErr w:type="spellStart"/>
      <w:r>
        <w:t>Госуслуг</w:t>
      </w:r>
      <w:proofErr w:type="spellEnd"/>
      <w:r>
        <w:t xml:space="preserve"> Смоленской области, в правом верхнем углу которого отображается ФИО гражданина, как показано на рисунке ниже.</w:t>
      </w:r>
    </w:p>
    <w:p w14:paraId="0724FE72" w14:textId="77777777" w:rsidR="00FB412F" w:rsidRDefault="00FB412F" w:rsidP="00FB412F">
      <w:pPr>
        <w:pStyle w:val="aff1"/>
      </w:pPr>
      <w:r>
        <w:drawing>
          <wp:inline distT="0" distB="0" distL="0" distR="0" wp14:anchorId="355545DF" wp14:editId="2366558E">
            <wp:extent cx="6288657" cy="3103470"/>
            <wp:effectExtent l="0" t="0" r="0" b="190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5369" cy="31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1FAD" w14:textId="77777777" w:rsidR="00FB412F" w:rsidRDefault="00FB412F" w:rsidP="00FB412F">
      <w:pPr>
        <w:pStyle w:val="a4"/>
      </w:pPr>
      <w:r w:rsidRPr="00256FFF">
        <w:rPr>
          <w:b/>
        </w:rPr>
        <w:t>Шаг 2.</w:t>
      </w:r>
      <w:r>
        <w:t xml:space="preserve"> Открыть раздел для получения услуги. </w:t>
      </w:r>
    </w:p>
    <w:p w14:paraId="50C5F588" w14:textId="77777777" w:rsidR="00FB412F" w:rsidRDefault="00FB412F" w:rsidP="00FB412F">
      <w:pPr>
        <w:pStyle w:val="a4"/>
      </w:pPr>
      <w:r w:rsidRPr="00256FFF">
        <w:t xml:space="preserve">В центральной части окна </w:t>
      </w:r>
      <w:r>
        <w:t>необходимо в разделе «Популярные услуги» выбрать подраздел «Предоставление путевок в стационарные оздоровительные организации для детей, проживающих на территории Смоленской области».</w:t>
      </w:r>
    </w:p>
    <w:p w14:paraId="55693966" w14:textId="77777777" w:rsidR="00FB412F" w:rsidRDefault="00FB412F" w:rsidP="00FB412F">
      <w:pPr>
        <w:pStyle w:val="aff1"/>
      </w:pPr>
      <w:r>
        <w:lastRenderedPageBreak/>
        <w:drawing>
          <wp:inline distT="0" distB="0" distL="0" distR="0" wp14:anchorId="27ECDE63" wp14:editId="451C3F7A">
            <wp:extent cx="6288657" cy="397652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3" cy="39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D379" w14:textId="77777777" w:rsidR="00FB412F" w:rsidRPr="00DD32FF" w:rsidRDefault="00FB412F" w:rsidP="00FB412F">
      <w:pPr>
        <w:pStyle w:val="a4"/>
      </w:pPr>
      <w:r>
        <w:t xml:space="preserve">Также подать заявку на путёвку можно открыв раздел «Каталог услуг» - вкладка «Категории услуг» - выбрать категорию «Семья» и нажать на ссылку </w:t>
      </w:r>
      <w:r w:rsidRPr="009D3D5A">
        <w:rPr>
          <w:b/>
          <w:bCs/>
        </w:rPr>
        <w:t>Бронирование летнего отдыха</w:t>
      </w:r>
      <w:r>
        <w:t>.</w:t>
      </w:r>
    </w:p>
    <w:p w14:paraId="667CA57E" w14:textId="77777777" w:rsidR="00FB412F" w:rsidRDefault="00FB412F" w:rsidP="00FB412F">
      <w:pPr>
        <w:pStyle w:val="aff1"/>
      </w:pPr>
      <w:r>
        <w:drawing>
          <wp:inline distT="0" distB="0" distL="0" distR="0" wp14:anchorId="67BBF80B" wp14:editId="3127BE33">
            <wp:extent cx="6159353" cy="466689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400" cy="46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B920" w14:textId="77777777" w:rsidR="00FB412F" w:rsidRPr="008978DB" w:rsidRDefault="00FB412F" w:rsidP="00FB412F">
      <w:pPr>
        <w:pStyle w:val="a4"/>
      </w:pPr>
      <w:r>
        <w:lastRenderedPageBreak/>
        <w:t xml:space="preserve">Далее открывается окно, в котором отображается наименование услуги. Здесь необходимо нажать на кнопку </w:t>
      </w:r>
      <w:r>
        <w:rPr>
          <w:b/>
          <w:lang w:val="en-US"/>
        </w:rPr>
        <w:t>G</w:t>
      </w:r>
      <w:r>
        <w:rPr>
          <w:b/>
        </w:rPr>
        <w:t>лучить услугу.</w:t>
      </w:r>
    </w:p>
    <w:p w14:paraId="45FBDF1C" w14:textId="77777777" w:rsidR="00FB412F" w:rsidRDefault="00FB412F" w:rsidP="00FB412F">
      <w:pPr>
        <w:pStyle w:val="aff1"/>
      </w:pPr>
      <w:r>
        <w:drawing>
          <wp:inline distT="0" distB="0" distL="0" distR="0" wp14:anchorId="5CB87C33" wp14:editId="2C8189EB">
            <wp:extent cx="6293485" cy="2934474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842" cy="29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10E2" w14:textId="77777777" w:rsidR="00FB412F" w:rsidRDefault="00FB412F" w:rsidP="00FB412F">
      <w:pPr>
        <w:pStyle w:val="a4"/>
      </w:pPr>
      <w:r w:rsidRPr="00047164">
        <w:rPr>
          <w:b/>
        </w:rPr>
        <w:t>Шаг 3.</w:t>
      </w:r>
      <w:r>
        <w:t xml:space="preserve"> Внести личные данные заявителя.</w:t>
      </w:r>
    </w:p>
    <w:p w14:paraId="3FB39487" w14:textId="77777777" w:rsidR="00FB412F" w:rsidRDefault="00FB412F" w:rsidP="00FB412F">
      <w:pPr>
        <w:pStyle w:val="a4"/>
      </w:pPr>
      <w:r w:rsidRPr="00047164">
        <w:t xml:space="preserve">В </w:t>
      </w:r>
      <w:r>
        <w:t xml:space="preserve">открывшемся окне в области </w:t>
      </w:r>
      <w:r w:rsidRPr="00047164">
        <w:rPr>
          <w:b/>
        </w:rPr>
        <w:t>Личные данные</w:t>
      </w:r>
      <w:r>
        <w:t xml:space="preserve"> в поле </w:t>
      </w:r>
      <w:r w:rsidRPr="00047164">
        <w:rPr>
          <w:b/>
        </w:rPr>
        <w:t>Заявитель</w:t>
      </w:r>
      <w:r>
        <w:t xml:space="preserve"> необходимо выбрать кем заявитель приходится ребенку (мать, отец или законный представитель). </w:t>
      </w:r>
    </w:p>
    <w:p w14:paraId="6755E47E" w14:textId="77777777" w:rsidR="00FB412F" w:rsidRDefault="00FB412F" w:rsidP="00FB412F">
      <w:pPr>
        <w:pStyle w:val="aff1"/>
      </w:pPr>
      <w:r>
        <w:drawing>
          <wp:inline distT="0" distB="0" distL="0" distR="0" wp14:anchorId="0094CA9A" wp14:editId="672D1B55">
            <wp:extent cx="6185140" cy="3939437"/>
            <wp:effectExtent l="0" t="0" r="6350" b="444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3092" cy="39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3BA" w14:textId="77777777" w:rsidR="00FB412F" w:rsidRPr="00361DBE" w:rsidRDefault="00FB412F" w:rsidP="00FB412F">
      <w:pPr>
        <w:pStyle w:val="a4"/>
      </w:pPr>
      <w:r>
        <w:t xml:space="preserve">Также необходимо указать </w:t>
      </w:r>
      <w:r w:rsidRPr="00047164">
        <w:rPr>
          <w:b/>
        </w:rPr>
        <w:t>Мобильный телефон</w:t>
      </w:r>
      <w:r>
        <w:rPr>
          <w:b/>
        </w:rPr>
        <w:t xml:space="preserve"> </w:t>
      </w:r>
      <w:r w:rsidRPr="00D25B67">
        <w:rPr>
          <w:bCs/>
        </w:rPr>
        <w:t>и данные документа, удостоверяющего личность</w:t>
      </w:r>
      <w:r>
        <w:t xml:space="preserve"> и с клавиатуры в соответствующих полях.</w:t>
      </w:r>
    </w:p>
    <w:p w14:paraId="589ACD5F" w14:textId="77777777" w:rsidR="00FB412F" w:rsidRDefault="00FB412F" w:rsidP="00FB412F">
      <w:pPr>
        <w:pStyle w:val="a4"/>
      </w:pPr>
      <w:r>
        <w:t xml:space="preserve">Поля </w:t>
      </w:r>
      <w:r w:rsidRPr="00243CC2">
        <w:rPr>
          <w:b/>
        </w:rPr>
        <w:t>Фамилия</w:t>
      </w:r>
      <w:r>
        <w:t xml:space="preserve">, </w:t>
      </w:r>
      <w:r w:rsidRPr="00243CC2">
        <w:rPr>
          <w:b/>
        </w:rPr>
        <w:t>Имя</w:t>
      </w:r>
      <w:r>
        <w:t xml:space="preserve">, </w:t>
      </w:r>
      <w:r w:rsidRPr="00243CC2">
        <w:rPr>
          <w:b/>
        </w:rPr>
        <w:t>Отчество</w:t>
      </w:r>
      <w:r>
        <w:t xml:space="preserve">, </w:t>
      </w:r>
      <w:r w:rsidRPr="00243CC2">
        <w:rPr>
          <w:b/>
        </w:rPr>
        <w:t>Дата рождения</w:t>
      </w:r>
      <w:r>
        <w:t xml:space="preserve">, </w:t>
      </w:r>
      <w:r w:rsidRPr="00047164">
        <w:rPr>
          <w:b/>
        </w:rPr>
        <w:t>Адрес электронной почты</w:t>
      </w:r>
      <w:r>
        <w:t xml:space="preserve"> и </w:t>
      </w:r>
      <w:r w:rsidRPr="00243CC2">
        <w:rPr>
          <w:b/>
        </w:rPr>
        <w:t>СНИЛС</w:t>
      </w:r>
      <w:r>
        <w:t xml:space="preserve"> заполняются автоматически из данных личного кабинета на портале </w:t>
      </w:r>
      <w:proofErr w:type="spellStart"/>
      <w:r>
        <w:t>Госуслуги</w:t>
      </w:r>
      <w:proofErr w:type="spellEnd"/>
      <w:r>
        <w:t xml:space="preserve"> (</w:t>
      </w:r>
      <w:proofErr w:type="spellStart"/>
      <w:r>
        <w:rPr>
          <w:lang w:val="en-US"/>
        </w:rPr>
        <w:t>gosuslugi</w:t>
      </w:r>
      <w:proofErr w:type="spellEnd"/>
      <w:r w:rsidRPr="00243CC2">
        <w:t>.</w:t>
      </w:r>
      <w:proofErr w:type="spellStart"/>
      <w:r>
        <w:rPr>
          <w:lang w:val="en-US"/>
        </w:rPr>
        <w:t>ru</w:t>
      </w:r>
      <w:proofErr w:type="spellEnd"/>
      <w:r>
        <w:t>).</w:t>
      </w:r>
    </w:p>
    <w:p w14:paraId="45C59771" w14:textId="77777777" w:rsidR="00FB412F" w:rsidRDefault="00FB412F" w:rsidP="00FB412F">
      <w:pPr>
        <w:pStyle w:val="aff1"/>
      </w:pPr>
      <w:r>
        <w:lastRenderedPageBreak/>
        <w:drawing>
          <wp:inline distT="0" distB="0" distL="0" distR="0" wp14:anchorId="487E7E38" wp14:editId="37BD16B1">
            <wp:extent cx="5960706" cy="4190035"/>
            <wp:effectExtent l="0" t="0" r="2540" b="127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6905" cy="42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B366" w14:textId="77777777" w:rsidR="00FB412F" w:rsidRDefault="00FB412F" w:rsidP="00FB412F">
      <w:pPr>
        <w:pStyle w:val="a4"/>
      </w:pPr>
      <w:r w:rsidRPr="004A3224">
        <w:rPr>
          <w:b/>
        </w:rPr>
        <w:t>Шаг 4.</w:t>
      </w:r>
      <w:r>
        <w:t xml:space="preserve"> Указать паспортные данные, адрес регистрации и адрес проживания заявителя.</w:t>
      </w:r>
    </w:p>
    <w:p w14:paraId="34A238BB" w14:textId="77777777" w:rsidR="00FB412F" w:rsidRDefault="00FB412F" w:rsidP="00FB412F">
      <w:pPr>
        <w:pStyle w:val="a4"/>
      </w:pPr>
      <w:r>
        <w:t xml:space="preserve">В нижней части окна в области </w:t>
      </w:r>
      <w:r w:rsidRPr="004A3224">
        <w:rPr>
          <w:b/>
        </w:rPr>
        <w:t>Сведения, удостоверяющие личность заявителя</w:t>
      </w:r>
      <w:r>
        <w:t xml:space="preserve"> необходимо указать серию, номер и дату выдачи документа вручную с клавиатуры.</w:t>
      </w:r>
    </w:p>
    <w:p w14:paraId="4E672E42" w14:textId="77777777" w:rsidR="00FB412F" w:rsidRDefault="00FB412F" w:rsidP="00FB412F">
      <w:pPr>
        <w:pStyle w:val="aff1"/>
      </w:pPr>
      <w:r>
        <w:drawing>
          <wp:inline distT="0" distB="0" distL="0" distR="0" wp14:anchorId="6C1C50CD" wp14:editId="1554B3C6">
            <wp:extent cx="5713487" cy="448519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692" cy="45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6906" w14:textId="77777777" w:rsidR="00FB412F" w:rsidRDefault="00FB412F" w:rsidP="00FB412F">
      <w:pPr>
        <w:pStyle w:val="a4"/>
      </w:pPr>
      <w:r>
        <w:lastRenderedPageBreak/>
        <w:t xml:space="preserve">В области </w:t>
      </w:r>
      <w:r w:rsidRPr="004022EA">
        <w:rPr>
          <w:b/>
        </w:rPr>
        <w:t>Адрес регистрации заявителя</w:t>
      </w:r>
      <w:r>
        <w:t xml:space="preserve"> в поле </w:t>
      </w:r>
      <w:r w:rsidRPr="004022EA">
        <w:rPr>
          <w:b/>
        </w:rPr>
        <w:t>Адрес регистрации</w:t>
      </w:r>
      <w:r>
        <w:t xml:space="preserve"> необходимо с клавиатуры ввести адрес регистрации заявителя.</w:t>
      </w:r>
    </w:p>
    <w:p w14:paraId="5ED7FD38" w14:textId="77777777" w:rsidR="00FB412F" w:rsidRDefault="00FB412F" w:rsidP="00FB412F">
      <w:pPr>
        <w:pStyle w:val="a4"/>
      </w:pPr>
      <w:r>
        <w:t xml:space="preserve">Если адрес регистрации и адрес фактического проживания гражданина совпадают, необходимо убедиться, что установлена галочка </w:t>
      </w:r>
      <w:r w:rsidRPr="004022EA">
        <w:rPr>
          <w:b/>
        </w:rPr>
        <w:t>Адрес фактического проживания совпадает с адресом регистрации</w:t>
      </w:r>
      <w:r>
        <w:t>.</w:t>
      </w:r>
    </w:p>
    <w:p w14:paraId="1F1A38B8" w14:textId="77777777" w:rsidR="00FB412F" w:rsidRDefault="00FB412F" w:rsidP="00FB412F">
      <w:pPr>
        <w:pStyle w:val="aff1"/>
      </w:pPr>
      <w:r>
        <w:drawing>
          <wp:inline distT="0" distB="0" distL="0" distR="0" wp14:anchorId="6D816A99" wp14:editId="18E36E37">
            <wp:extent cx="5833641" cy="4081208"/>
            <wp:effectExtent l="0" t="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3641" cy="40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A97C" w14:textId="77777777" w:rsidR="00FB412F" w:rsidRDefault="00FB412F" w:rsidP="00FB412F">
      <w:pPr>
        <w:pStyle w:val="a4"/>
      </w:pPr>
      <w:r>
        <w:t xml:space="preserve">Если адрес регистрации и адрес фактического проживания гражданина НЕ совпадают, необходимо снять галочку </w:t>
      </w:r>
      <w:r w:rsidRPr="004022EA">
        <w:rPr>
          <w:b/>
        </w:rPr>
        <w:t>Адрес фактического проживания совпадает с адресом регистрации</w:t>
      </w:r>
      <w:r w:rsidRPr="00EE7329">
        <w:t>.</w:t>
      </w:r>
      <w:r>
        <w:t xml:space="preserve"> При этом автоматически отображается поле </w:t>
      </w:r>
      <w:r w:rsidRPr="00EE7329">
        <w:rPr>
          <w:b/>
        </w:rPr>
        <w:t>Адрес фактического проживания</w:t>
      </w:r>
      <w:r>
        <w:t>, в котором необходимо внести соответствующий адрес.</w:t>
      </w:r>
    </w:p>
    <w:p w14:paraId="03B8CE32" w14:textId="77777777" w:rsidR="00FB412F" w:rsidRDefault="00FB412F" w:rsidP="00FB412F">
      <w:pPr>
        <w:pStyle w:val="aff1"/>
      </w:pPr>
      <w:r>
        <w:lastRenderedPageBreak/>
        <w:drawing>
          <wp:inline distT="0" distB="0" distL="0" distR="0" wp14:anchorId="6807E68E" wp14:editId="1224C6BB">
            <wp:extent cx="5949388" cy="4616375"/>
            <wp:effectExtent l="0" t="0" r="0" b="762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9388" cy="46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6F7" w14:textId="77777777" w:rsidR="00FB412F" w:rsidRDefault="00FB412F" w:rsidP="00FB412F">
      <w:pPr>
        <w:pStyle w:val="a4"/>
      </w:pPr>
      <w:r>
        <w:t xml:space="preserve">Далее необходимо нажать на кнопку </w:t>
      </w:r>
      <w:r w:rsidRPr="00557B62">
        <w:rPr>
          <w:b/>
          <w:bCs/>
        </w:rPr>
        <w:t>Шаг 2</w:t>
      </w:r>
      <w:r>
        <w:rPr>
          <w:b/>
          <w:bCs/>
        </w:rPr>
        <w:t xml:space="preserve"> </w:t>
      </w:r>
      <w:r>
        <w:t>для перехода к следующему шагу.</w:t>
      </w:r>
    </w:p>
    <w:p w14:paraId="7ED71169" w14:textId="77777777" w:rsidR="00FB412F" w:rsidRDefault="00FB412F" w:rsidP="00FB412F">
      <w:pPr>
        <w:pStyle w:val="aff1"/>
      </w:pPr>
      <w:r>
        <w:drawing>
          <wp:inline distT="0" distB="0" distL="0" distR="0" wp14:anchorId="27E8B20D" wp14:editId="25036674">
            <wp:extent cx="5725722" cy="4442823"/>
            <wp:effectExtent l="0" t="0" r="8890" b="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492" cy="44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C11E" w14:textId="77777777" w:rsidR="00F65FF4" w:rsidRDefault="00F65FF4" w:rsidP="00F65FF4">
      <w:pPr>
        <w:pStyle w:val="a4"/>
      </w:pPr>
      <w:r w:rsidRPr="006336C2">
        <w:rPr>
          <w:b/>
        </w:rPr>
        <w:lastRenderedPageBreak/>
        <w:t>Шаг 5.</w:t>
      </w:r>
      <w:r>
        <w:t xml:space="preserve"> Указать данные для бронирования путевки.</w:t>
      </w:r>
    </w:p>
    <w:p w14:paraId="29B77B0F" w14:textId="77777777" w:rsidR="00F65FF4" w:rsidRDefault="00F65FF4" w:rsidP="00F65FF4">
      <w:pPr>
        <w:pStyle w:val="a4"/>
      </w:pPr>
      <w:r>
        <w:t xml:space="preserve">В поле </w:t>
      </w:r>
      <w:r w:rsidRPr="00F65FF4">
        <w:rPr>
          <w:b/>
          <w:bCs/>
        </w:rPr>
        <w:t>Вид заявления</w:t>
      </w:r>
      <w:r>
        <w:t xml:space="preserve"> </w:t>
      </w:r>
      <w:r w:rsidRPr="00F328DC">
        <w:t>выберите</w:t>
      </w:r>
      <w:r w:rsidRPr="00F74E09">
        <w:rPr>
          <w:b/>
        </w:rPr>
        <w:t xml:space="preserve"> </w:t>
      </w:r>
      <w:r w:rsidRPr="00F328DC">
        <w:rPr>
          <w:bCs/>
        </w:rPr>
        <w:t>вид заявления</w:t>
      </w:r>
      <w:r>
        <w:t xml:space="preserve"> из выпадающего списка.</w:t>
      </w:r>
    </w:p>
    <w:p w14:paraId="2756E582" w14:textId="3DEBCFFF" w:rsidR="00F65FF4" w:rsidRDefault="00C22927" w:rsidP="00F65FF4">
      <w:pPr>
        <w:pStyle w:val="aff1"/>
      </w:pPr>
      <w:r>
        <w:drawing>
          <wp:inline distT="0" distB="0" distL="0" distR="0" wp14:anchorId="1A97480D" wp14:editId="15347B84">
            <wp:extent cx="6137172" cy="4826000"/>
            <wp:effectExtent l="0" t="0" r="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0590" cy="483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6EB0" w14:textId="4F66B514" w:rsidR="00F65FF4" w:rsidRDefault="00F65FF4" w:rsidP="00F65FF4">
      <w:pPr>
        <w:pStyle w:val="a4"/>
      </w:pPr>
      <w:r>
        <w:t>Далее из выпадающих списков необходимо также выбрать категорию (</w:t>
      </w:r>
      <w:r w:rsidR="00715889">
        <w:t>детей</w:t>
      </w:r>
      <w:r>
        <w:t>), лагерь и заезд</w:t>
      </w:r>
      <w:r w:rsidR="00715889">
        <w:t xml:space="preserve">. В поле </w:t>
      </w:r>
      <w:r w:rsidR="00715889" w:rsidRPr="00715889">
        <w:rPr>
          <w:b/>
          <w:bCs/>
        </w:rPr>
        <w:t>Количество мест</w:t>
      </w:r>
      <w:r w:rsidR="00715889">
        <w:t xml:space="preserve"> необходимо вручную с клавиатуры указать количество мест (по ходатайству)</w:t>
      </w:r>
      <w:r>
        <w:t xml:space="preserve"> и нажать на кнопку </w:t>
      </w:r>
      <w:r w:rsidRPr="00F328DC">
        <w:rPr>
          <w:b/>
          <w:bCs/>
        </w:rPr>
        <w:t>Забронировать</w:t>
      </w:r>
      <w:r>
        <w:t>.</w:t>
      </w:r>
    </w:p>
    <w:p w14:paraId="24363433" w14:textId="5D714FF3" w:rsidR="00F65FF4" w:rsidRDefault="00715889" w:rsidP="00F65FF4">
      <w:pPr>
        <w:pStyle w:val="aff1"/>
      </w:pPr>
      <w:r>
        <w:lastRenderedPageBreak/>
        <w:drawing>
          <wp:inline distT="0" distB="0" distL="0" distR="0" wp14:anchorId="5F14F47E" wp14:editId="2DA76475">
            <wp:extent cx="6087672" cy="4819650"/>
            <wp:effectExtent l="0" t="0" r="8890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1659" cy="48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4F56" w14:textId="77777777" w:rsidR="00F65FF4" w:rsidRDefault="00F65FF4" w:rsidP="00F65FF4">
      <w:pPr>
        <w:pStyle w:val="a4"/>
      </w:pPr>
      <w:r>
        <w:t>Далее отобразится информация о забронированной путевке.</w:t>
      </w:r>
    </w:p>
    <w:p w14:paraId="385962AB" w14:textId="77777777" w:rsidR="00F65FF4" w:rsidRDefault="00F65FF4" w:rsidP="00F65FF4">
      <w:pPr>
        <w:pStyle w:val="a4"/>
      </w:pPr>
      <w:r>
        <w:t xml:space="preserve">При необходимости можно отменить бронирование путевки при помощи кнопки </w:t>
      </w:r>
      <w:proofErr w:type="gramStart"/>
      <w:r w:rsidRPr="00F328DC">
        <w:rPr>
          <w:b/>
          <w:bCs/>
        </w:rPr>
        <w:t>Отменить</w:t>
      </w:r>
      <w:proofErr w:type="gramEnd"/>
      <w:r w:rsidRPr="00F328DC">
        <w:rPr>
          <w:b/>
          <w:bCs/>
        </w:rPr>
        <w:t xml:space="preserve"> бронирование</w:t>
      </w:r>
      <w:r>
        <w:t xml:space="preserve">. </w:t>
      </w:r>
    </w:p>
    <w:p w14:paraId="582B1E73" w14:textId="1B80AC80" w:rsidR="00F65FF4" w:rsidRPr="00F328DC" w:rsidRDefault="00017A19" w:rsidP="00F65FF4">
      <w:pPr>
        <w:pStyle w:val="aff1"/>
      </w:pPr>
      <w:r>
        <w:lastRenderedPageBreak/>
        <w:drawing>
          <wp:inline distT="0" distB="0" distL="0" distR="0" wp14:anchorId="326663BF" wp14:editId="61ECD341">
            <wp:extent cx="5793498" cy="6089650"/>
            <wp:effectExtent l="0" t="0" r="0" b="635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513" cy="6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D7AA" w14:textId="4A64D850" w:rsidR="006336C2" w:rsidRDefault="006336C2" w:rsidP="006336C2">
      <w:pPr>
        <w:pStyle w:val="a4"/>
      </w:pPr>
      <w:r w:rsidRPr="006336C2">
        <w:rPr>
          <w:b/>
        </w:rPr>
        <w:t>Шаг 6.</w:t>
      </w:r>
      <w:r>
        <w:t xml:space="preserve"> </w:t>
      </w:r>
      <w:r w:rsidR="00017A19">
        <w:t>Указать данные организации</w:t>
      </w:r>
    </w:p>
    <w:p w14:paraId="5D40038C" w14:textId="51A525F5" w:rsidR="00B723DF" w:rsidRDefault="007A77E2" w:rsidP="006336C2">
      <w:pPr>
        <w:pStyle w:val="a4"/>
      </w:pPr>
      <w:r>
        <w:t>Дал</w:t>
      </w:r>
      <w:r w:rsidR="00B723DF">
        <w:t>е</w:t>
      </w:r>
      <w:r>
        <w:t xml:space="preserve">е в области </w:t>
      </w:r>
      <w:r w:rsidRPr="00B723DF">
        <w:rPr>
          <w:b/>
        </w:rPr>
        <w:t xml:space="preserve">Данные </w:t>
      </w:r>
      <w:r w:rsidR="00B723DF" w:rsidRPr="00B723DF">
        <w:rPr>
          <w:b/>
        </w:rPr>
        <w:t>организации</w:t>
      </w:r>
      <w:r>
        <w:t xml:space="preserve"> необходимо внести с клавиатуры полное юридическое </w:t>
      </w:r>
      <w:r w:rsidR="00B723DF" w:rsidRPr="00B723DF">
        <w:rPr>
          <w:b/>
        </w:rPr>
        <w:t>Н</w:t>
      </w:r>
      <w:r w:rsidRPr="00B723DF">
        <w:rPr>
          <w:b/>
        </w:rPr>
        <w:t>аименование организации</w:t>
      </w:r>
      <w:r w:rsidR="00B723DF" w:rsidRPr="00B723DF">
        <w:rPr>
          <w:b/>
        </w:rPr>
        <w:t xml:space="preserve"> </w:t>
      </w:r>
      <w:r w:rsidR="00B723DF" w:rsidRPr="00017A19">
        <w:rPr>
          <w:bCs/>
        </w:rPr>
        <w:t>в соответствующем поле</w:t>
      </w:r>
      <w:r>
        <w:t xml:space="preserve">. </w:t>
      </w:r>
      <w:r w:rsidR="00B723DF">
        <w:t xml:space="preserve">Также можно указать </w:t>
      </w:r>
      <w:r w:rsidR="00B723DF" w:rsidRPr="00B723DF">
        <w:rPr>
          <w:b/>
        </w:rPr>
        <w:t>Реквизиты организации</w:t>
      </w:r>
      <w:r w:rsidR="00B723DF">
        <w:t xml:space="preserve"> в одноименном поле.</w:t>
      </w:r>
    </w:p>
    <w:p w14:paraId="29CF1AE3" w14:textId="4C5AE888" w:rsidR="006336C2" w:rsidRDefault="00B723DF" w:rsidP="006336C2">
      <w:pPr>
        <w:pStyle w:val="a4"/>
      </w:pPr>
      <w:r>
        <w:t>После ввода данных необходимо</w:t>
      </w:r>
      <w:r w:rsidR="00A459BA">
        <w:t xml:space="preserve"> нажать на кнопку </w:t>
      </w:r>
      <w:r w:rsidR="00017A19">
        <w:rPr>
          <w:b/>
        </w:rPr>
        <w:t>Шаг 3</w:t>
      </w:r>
      <w:r w:rsidR="00A459BA">
        <w:t>.</w:t>
      </w:r>
    </w:p>
    <w:p w14:paraId="0BCA4116" w14:textId="224DF6F4" w:rsidR="006336C2" w:rsidRDefault="00A82975" w:rsidP="00C05FF7">
      <w:pPr>
        <w:pStyle w:val="aff1"/>
      </w:pPr>
      <w:r>
        <w:lastRenderedPageBreak/>
        <w:drawing>
          <wp:inline distT="0" distB="0" distL="0" distR="0" wp14:anchorId="2407B530" wp14:editId="277F81CA">
            <wp:extent cx="5782310" cy="3750822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3103" cy="37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A4ED" w14:textId="77777777" w:rsidR="00A82975" w:rsidRDefault="00846B8F" w:rsidP="00A82975">
      <w:pPr>
        <w:pStyle w:val="a4"/>
      </w:pPr>
      <w:r w:rsidRPr="00846B8F">
        <w:rPr>
          <w:b/>
        </w:rPr>
        <w:t>Шаг 7.</w:t>
      </w:r>
      <w:r>
        <w:t xml:space="preserve"> </w:t>
      </w:r>
      <w:r w:rsidR="00A82975">
        <w:t>Проверить введенные данные.</w:t>
      </w:r>
    </w:p>
    <w:p w14:paraId="2B14CAD3" w14:textId="77777777" w:rsidR="00A82975" w:rsidRDefault="00A82975" w:rsidP="00A82975">
      <w:pPr>
        <w:pStyle w:val="a4"/>
      </w:pPr>
      <w:r>
        <w:t>В верхней части окна отображается выбранное ранее место оздоровления и даты заезда. При необходимости можно внести изменения в данные, введенные на предыдущих шагах. Для этого достаточно нажать на шаг в верхней части окна.</w:t>
      </w:r>
    </w:p>
    <w:p w14:paraId="57B5D95E" w14:textId="718B496C" w:rsidR="00A82975" w:rsidRDefault="00DE7FF0" w:rsidP="00A82975">
      <w:pPr>
        <w:pStyle w:val="aff1"/>
      </w:pPr>
      <w:r>
        <w:drawing>
          <wp:inline distT="0" distB="0" distL="0" distR="0" wp14:anchorId="078C9BCA" wp14:editId="6C0307CF">
            <wp:extent cx="5858510" cy="3575225"/>
            <wp:effectExtent l="0" t="0" r="889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2011" cy="35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C762" w14:textId="04F4E1FC" w:rsidR="00A82975" w:rsidRDefault="00A82975" w:rsidP="00A82975">
      <w:pPr>
        <w:pStyle w:val="a4"/>
      </w:pPr>
      <w:r w:rsidRPr="008139B3">
        <w:rPr>
          <w:b/>
        </w:rPr>
        <w:t xml:space="preserve">Шаг </w:t>
      </w:r>
      <w:r w:rsidR="00DE7FF0">
        <w:rPr>
          <w:b/>
        </w:rPr>
        <w:t>8</w:t>
      </w:r>
      <w:r w:rsidRPr="008139B3">
        <w:rPr>
          <w:b/>
        </w:rPr>
        <w:t>.</w:t>
      </w:r>
      <w:r>
        <w:t xml:space="preserve"> Выбрать отдел (сектор) социальной защиты населения.</w:t>
      </w:r>
    </w:p>
    <w:p w14:paraId="79CDEB71" w14:textId="77777777" w:rsidR="00A82975" w:rsidRDefault="00A82975" w:rsidP="00A82975">
      <w:pPr>
        <w:pStyle w:val="a4"/>
      </w:pPr>
      <w:r w:rsidRPr="008139B3">
        <w:t xml:space="preserve">В </w:t>
      </w:r>
      <w:r>
        <w:t>нижней части окна</w:t>
      </w:r>
      <w:r w:rsidRPr="008139B3">
        <w:t xml:space="preserve"> необходимо выбрать отдел</w:t>
      </w:r>
      <w:r>
        <w:t xml:space="preserve"> (сектор) социальной защиты населения по месту проживания ребенка при помощи выпадающего списка и нажать на кнопку </w:t>
      </w:r>
      <w:r w:rsidRPr="00BF543F">
        <w:rPr>
          <w:b/>
          <w:bCs/>
        </w:rPr>
        <w:t>Шаг 4</w:t>
      </w:r>
      <w:r>
        <w:t>.</w:t>
      </w:r>
    </w:p>
    <w:p w14:paraId="6BCE3D2B" w14:textId="4A46573F" w:rsidR="00A82975" w:rsidRDefault="00DE7FF0" w:rsidP="00A82975">
      <w:pPr>
        <w:pStyle w:val="aff1"/>
      </w:pPr>
      <w:r>
        <w:lastRenderedPageBreak/>
        <w:drawing>
          <wp:inline distT="0" distB="0" distL="0" distR="0" wp14:anchorId="7F228B11" wp14:editId="44980636">
            <wp:extent cx="5763319" cy="4146550"/>
            <wp:effectExtent l="0" t="0" r="8890" b="6350"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44" cy="41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82D8" w14:textId="1101425D" w:rsidR="00A82975" w:rsidRDefault="00A82975" w:rsidP="00A82975">
      <w:pPr>
        <w:pStyle w:val="a4"/>
      </w:pPr>
      <w:r w:rsidRPr="00D50158">
        <w:rPr>
          <w:b/>
        </w:rPr>
        <w:t xml:space="preserve">Шаг </w:t>
      </w:r>
      <w:r w:rsidR="00DE7FF0">
        <w:rPr>
          <w:b/>
        </w:rPr>
        <w:t>9</w:t>
      </w:r>
      <w:r w:rsidRPr="00D50158">
        <w:rPr>
          <w:b/>
        </w:rPr>
        <w:t>.</w:t>
      </w:r>
      <w:r>
        <w:t xml:space="preserve"> Подать заявление.</w:t>
      </w:r>
    </w:p>
    <w:p w14:paraId="3B618BC9" w14:textId="77777777" w:rsidR="00A82975" w:rsidRDefault="00A82975" w:rsidP="00A82975">
      <w:pPr>
        <w:pStyle w:val="a4"/>
      </w:pPr>
      <w:r>
        <w:t xml:space="preserve">В окне необходимо внимательно изучить информацию, отображенную в центральной части, и нажать на кнопку </w:t>
      </w:r>
      <w:r w:rsidRPr="00F34272">
        <w:rPr>
          <w:b/>
          <w:bCs/>
        </w:rPr>
        <w:t>Отправка формы</w:t>
      </w:r>
      <w:r>
        <w:t xml:space="preserve">. </w:t>
      </w:r>
    </w:p>
    <w:p w14:paraId="283C6667" w14:textId="77777777" w:rsidR="00A82975" w:rsidRPr="00F34272" w:rsidRDefault="00A82975" w:rsidP="00A82975">
      <w:pPr>
        <w:pStyle w:val="a4"/>
      </w:pPr>
      <w:r>
        <w:t xml:space="preserve">При необходимости можно сохранить форму заявления у себя на компьютере при помощи кнопки </w:t>
      </w:r>
      <w:r w:rsidRPr="00F34272">
        <w:rPr>
          <w:b/>
          <w:bCs/>
          <w:lang w:val="en-US"/>
        </w:rPr>
        <w:t>PDF</w:t>
      </w:r>
      <w:r>
        <w:t xml:space="preserve"> или кнопки </w:t>
      </w:r>
      <w:r w:rsidRPr="00F34272">
        <w:rPr>
          <w:b/>
          <w:bCs/>
        </w:rPr>
        <w:t>Распечатать</w:t>
      </w:r>
      <w:r>
        <w:t>.</w:t>
      </w:r>
    </w:p>
    <w:p w14:paraId="303142BA" w14:textId="7388A965" w:rsidR="00A82975" w:rsidRDefault="00DE7FF0" w:rsidP="00A82975">
      <w:pPr>
        <w:pStyle w:val="aff1"/>
      </w:pPr>
      <w:r>
        <w:drawing>
          <wp:inline distT="0" distB="0" distL="0" distR="0" wp14:anchorId="5CD78D4A" wp14:editId="37F12AC9">
            <wp:extent cx="5820410" cy="4049706"/>
            <wp:effectExtent l="0" t="0" r="8890" b="8255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6701" cy="405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B415" w14:textId="77777777" w:rsidR="00A82975" w:rsidRDefault="00A82975" w:rsidP="00A82975">
      <w:pPr>
        <w:pStyle w:val="a4"/>
      </w:pPr>
      <w:r>
        <w:lastRenderedPageBreak/>
        <w:t>После нажатия кнопки система бронирует заявку на указанного ранее ребенка в выбранной оздоровительной организации.</w:t>
      </w:r>
    </w:p>
    <w:p w14:paraId="76DE73A6" w14:textId="77777777" w:rsidR="00A82975" w:rsidRDefault="00A82975" w:rsidP="00A82975">
      <w:pPr>
        <w:pStyle w:val="a4"/>
      </w:pPr>
      <w:r>
        <w:t xml:space="preserve">Обращаем внимание, что для подтверждения права получения путевки гражданину необходимо предоставить полный пакет документов в выбранный отдел (сектор) социальной защиты населения в течение 15 рабочих дней. </w:t>
      </w:r>
    </w:p>
    <w:p w14:paraId="4F07A868" w14:textId="77777777" w:rsidR="00A82975" w:rsidRDefault="00A82975" w:rsidP="00A82975">
      <w:pPr>
        <w:pStyle w:val="aff1"/>
      </w:pPr>
      <w:r>
        <w:drawing>
          <wp:inline distT="0" distB="0" distL="0" distR="0" wp14:anchorId="48E0E64B" wp14:editId="76EF96C5">
            <wp:extent cx="5458133" cy="4224760"/>
            <wp:effectExtent l="0" t="0" r="9525" b="4445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3798" cy="42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766B" w14:textId="45724BDE" w:rsidR="00A82975" w:rsidRDefault="00A82975" w:rsidP="00A82975">
      <w:pPr>
        <w:pStyle w:val="a4"/>
      </w:pPr>
      <w:r w:rsidRPr="00E05927">
        <w:rPr>
          <w:b/>
        </w:rPr>
        <w:t>Шаг 1</w:t>
      </w:r>
      <w:r w:rsidR="00984AE7">
        <w:rPr>
          <w:b/>
        </w:rPr>
        <w:t>0</w:t>
      </w:r>
      <w:r w:rsidRPr="00E05927">
        <w:rPr>
          <w:b/>
        </w:rPr>
        <w:t>.</w:t>
      </w:r>
      <w:r>
        <w:t xml:space="preserve"> Просмотреть заявление</w:t>
      </w:r>
    </w:p>
    <w:p w14:paraId="38CFE281" w14:textId="77777777" w:rsidR="00A82975" w:rsidRDefault="00A82975" w:rsidP="00A82975">
      <w:pPr>
        <w:pStyle w:val="a4"/>
      </w:pPr>
      <w:r w:rsidRPr="00E05927">
        <w:t>При необходимости можно просмотреть поданное заявление.</w:t>
      </w:r>
      <w:r>
        <w:t xml:space="preserve"> Для этого необходимо нажать на кнопку со своим ФИО в верхней части окна – </w:t>
      </w:r>
      <w:r w:rsidRPr="00F35696">
        <w:rPr>
          <w:b/>
          <w:bCs/>
        </w:rPr>
        <w:t>Личные данные</w:t>
      </w:r>
      <w:r>
        <w:t xml:space="preserve">. Далее откроется окно, в котором на вкладке </w:t>
      </w:r>
      <w:r w:rsidRPr="00F35696">
        <w:rPr>
          <w:b/>
          <w:bCs/>
        </w:rPr>
        <w:t>Заявления</w:t>
      </w:r>
      <w:r>
        <w:t xml:space="preserve"> отобразится сформированное заявление и его статус.</w:t>
      </w:r>
    </w:p>
    <w:p w14:paraId="1A313D9E" w14:textId="77777777" w:rsidR="00A82975" w:rsidRDefault="00A82975" w:rsidP="00A82975">
      <w:pPr>
        <w:pStyle w:val="aff1"/>
      </w:pPr>
      <w:r>
        <w:lastRenderedPageBreak/>
        <w:drawing>
          <wp:inline distT="0" distB="0" distL="0" distR="0" wp14:anchorId="6078075D" wp14:editId="77BF681A">
            <wp:extent cx="5633876" cy="5301205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66" cy="53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8633" w14:textId="77777777" w:rsidR="00A82975" w:rsidRDefault="00A82975" w:rsidP="00A82975">
      <w:pPr>
        <w:pStyle w:val="a4"/>
      </w:pPr>
      <w:r>
        <w:t xml:space="preserve">Также в данном разделе отображаются заявления, которые гражданин начал заполнять, но по какой-либо причине не подал. </w:t>
      </w:r>
    </w:p>
    <w:p w14:paraId="4ACA4E62" w14:textId="77777777" w:rsidR="00A82975" w:rsidRDefault="00A82975" w:rsidP="00A82975">
      <w:pPr>
        <w:pStyle w:val="aff1"/>
      </w:pPr>
      <w:r>
        <w:drawing>
          <wp:inline distT="0" distB="0" distL="0" distR="0" wp14:anchorId="0509AE2D" wp14:editId="5F6BAA38">
            <wp:extent cx="4926736" cy="3481573"/>
            <wp:effectExtent l="0" t="0" r="7620" b="508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79" cy="34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E92E" w14:textId="77777777" w:rsidR="00A82975" w:rsidRDefault="00A82975" w:rsidP="00A82975">
      <w:pPr>
        <w:pStyle w:val="a4"/>
      </w:pPr>
      <w:r>
        <w:lastRenderedPageBreak/>
        <w:t>Для просмотра заявления необходимо нажать на него мышкой.</w:t>
      </w:r>
    </w:p>
    <w:p w14:paraId="525772E9" w14:textId="77777777" w:rsidR="00A82975" w:rsidRDefault="00A82975" w:rsidP="00A82975">
      <w:pPr>
        <w:pStyle w:val="a4"/>
      </w:pPr>
      <w:r>
        <w:t xml:space="preserve">Также для возобновления заполнения сохраненного заявления необходимо нажать на него мышкой. При этом откроется окно, в котором отобразятся для продолжения заполнения необходимо нажать на кнопку </w:t>
      </w:r>
      <w:r w:rsidRPr="00AD67D9">
        <w:rPr>
          <w:b/>
          <w:bCs/>
        </w:rPr>
        <w:t>Заполнить</w:t>
      </w:r>
      <w:r>
        <w:t>.</w:t>
      </w:r>
    </w:p>
    <w:p w14:paraId="7FE02F61" w14:textId="77777777" w:rsidR="00A82975" w:rsidRPr="005F1159" w:rsidRDefault="00A82975" w:rsidP="00A82975">
      <w:pPr>
        <w:pStyle w:val="aff1"/>
      </w:pPr>
      <w:r>
        <w:drawing>
          <wp:inline distT="0" distB="0" distL="0" distR="0" wp14:anchorId="406E1730" wp14:editId="5A7C550B">
            <wp:extent cx="5312780" cy="3582802"/>
            <wp:effectExtent l="0" t="0" r="2540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8128" cy="3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3D96" w14:textId="56869B2A" w:rsidR="00893E6F" w:rsidRPr="005F1159" w:rsidRDefault="00893E6F" w:rsidP="00A82975">
      <w:pPr>
        <w:pStyle w:val="a4"/>
      </w:pPr>
    </w:p>
    <w:sectPr w:rsidR="00893E6F" w:rsidRPr="005F1159" w:rsidSect="00C558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Arial Narro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3111EAE"/>
    <w:multiLevelType w:val="hybridMultilevel"/>
    <w:tmpl w:val="7A7C6068"/>
    <w:lvl w:ilvl="0" w:tplc="26341AF2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4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4F0D5A05"/>
    <w:multiLevelType w:val="hybridMultilevel"/>
    <w:tmpl w:val="92D45436"/>
    <w:lvl w:ilvl="0" w:tplc="BF40AF2C">
      <w:start w:val="1"/>
      <w:numFmt w:val="bullet"/>
      <w:pStyle w:val="a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1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4E32FE"/>
    <w:multiLevelType w:val="hybridMultilevel"/>
    <w:tmpl w:val="5AA6F336"/>
    <w:lvl w:ilvl="0" w:tplc="E70079FA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6B8762D0"/>
    <w:multiLevelType w:val="multilevel"/>
    <w:tmpl w:val="5EA41A70"/>
    <w:lvl w:ilvl="0">
      <w:start w:val="1"/>
      <w:numFmt w:val="decimal"/>
      <w:pStyle w:val="10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7">
    <w:nsid w:val="6CB5374B"/>
    <w:multiLevelType w:val="multilevel"/>
    <w:tmpl w:val="06343DBE"/>
    <w:lvl w:ilvl="0">
      <w:start w:val="1"/>
      <w:numFmt w:val="bullet"/>
      <w:pStyle w:val="11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1491"/>
        </w:tabs>
        <w:ind w:left="2858" w:hanging="172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9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30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7BD57E9E"/>
    <w:multiLevelType w:val="multilevel"/>
    <w:tmpl w:val="F7842E12"/>
    <w:lvl w:ilvl="0">
      <w:start w:val="1"/>
      <w:numFmt w:val="decimal"/>
      <w:pStyle w:val="12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</w:rPr>
    </w:lvl>
    <w:lvl w:ilvl="1">
      <w:start w:val="1"/>
      <w:numFmt w:val="decimal"/>
      <w:pStyle w:val="20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3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2"/>
  </w:num>
  <w:num w:numId="3">
    <w:abstractNumId w:val="32"/>
  </w:num>
  <w:num w:numId="4">
    <w:abstractNumId w:val="5"/>
  </w:num>
  <w:num w:numId="5">
    <w:abstractNumId w:val="5"/>
  </w:num>
  <w:num w:numId="6">
    <w:abstractNumId w:val="25"/>
  </w:num>
  <w:num w:numId="7">
    <w:abstractNumId w:val="25"/>
  </w:num>
  <w:num w:numId="8">
    <w:abstractNumId w:val="25"/>
  </w:num>
  <w:num w:numId="9">
    <w:abstractNumId w:val="25"/>
  </w:num>
  <w:num w:numId="10">
    <w:abstractNumId w:val="27"/>
  </w:num>
  <w:num w:numId="11">
    <w:abstractNumId w:val="6"/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31"/>
  </w:num>
  <w:num w:numId="17">
    <w:abstractNumId w:val="15"/>
  </w:num>
  <w:num w:numId="18">
    <w:abstractNumId w:val="21"/>
  </w:num>
  <w:num w:numId="19">
    <w:abstractNumId w:val="30"/>
  </w:num>
  <w:num w:numId="20">
    <w:abstractNumId w:val="8"/>
  </w:num>
  <w:num w:numId="21">
    <w:abstractNumId w:val="22"/>
  </w:num>
  <w:num w:numId="22">
    <w:abstractNumId w:val="14"/>
  </w:num>
  <w:num w:numId="23">
    <w:abstractNumId w:val="3"/>
  </w:num>
  <w:num w:numId="24">
    <w:abstractNumId w:val="24"/>
  </w:num>
  <w:num w:numId="25">
    <w:abstractNumId w:val="0"/>
  </w:num>
  <w:num w:numId="26">
    <w:abstractNumId w:val="11"/>
  </w:num>
  <w:num w:numId="27">
    <w:abstractNumId w:val="33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"/>
  </w:num>
  <w:num w:numId="31">
    <w:abstractNumId w:val="2"/>
  </w:num>
  <w:num w:numId="32">
    <w:abstractNumId w:val="10"/>
  </w:num>
  <w:num w:numId="33">
    <w:abstractNumId w:val="12"/>
  </w:num>
  <w:num w:numId="34">
    <w:abstractNumId w:val="17"/>
  </w:num>
  <w:num w:numId="35">
    <w:abstractNumId w:val="28"/>
  </w:num>
  <w:num w:numId="36">
    <w:abstractNumId w:val="16"/>
  </w:num>
  <w:num w:numId="37">
    <w:abstractNumId w:val="4"/>
  </w:num>
  <w:num w:numId="38">
    <w:abstractNumId w:val="13"/>
  </w:num>
  <w:num w:numId="39">
    <w:abstractNumId w:val="18"/>
  </w:num>
  <w:num w:numId="40">
    <w:abstractNumId w:val="7"/>
  </w:num>
  <w:num w:numId="41">
    <w:abstractNumId w:val="26"/>
    <w:lvlOverride w:ilvl="0">
      <w:startOverride w:val="1"/>
    </w:lvlOverride>
  </w:num>
  <w:num w:numId="42">
    <w:abstractNumId w:val="26"/>
    <w:lvlOverride w:ilvl="0">
      <w:startOverride w:val="1"/>
    </w:lvlOverride>
  </w:num>
  <w:num w:numId="43">
    <w:abstractNumId w:val="20"/>
  </w:num>
  <w:num w:numId="44">
    <w:abstractNumId w:val="29"/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6"/>
    <w:lvlOverride w:ilvl="0">
      <w:startOverride w:val="1"/>
    </w:lvlOverride>
  </w:num>
  <w:num w:numId="48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linkStyl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BE"/>
    <w:rsid w:val="00017A19"/>
    <w:rsid w:val="00047164"/>
    <w:rsid w:val="000C48B9"/>
    <w:rsid w:val="00134184"/>
    <w:rsid w:val="00137AD5"/>
    <w:rsid w:val="00176FDB"/>
    <w:rsid w:val="001A0AE4"/>
    <w:rsid w:val="001B1C8C"/>
    <w:rsid w:val="001B652A"/>
    <w:rsid w:val="001D3DEF"/>
    <w:rsid w:val="00243CC2"/>
    <w:rsid w:val="00256FFF"/>
    <w:rsid w:val="002F1EA9"/>
    <w:rsid w:val="00361DBE"/>
    <w:rsid w:val="00383E3E"/>
    <w:rsid w:val="004022EA"/>
    <w:rsid w:val="00496E11"/>
    <w:rsid w:val="004A3224"/>
    <w:rsid w:val="004E0B22"/>
    <w:rsid w:val="004E13B8"/>
    <w:rsid w:val="005713F6"/>
    <w:rsid w:val="00571DB8"/>
    <w:rsid w:val="005F1159"/>
    <w:rsid w:val="00630EBD"/>
    <w:rsid w:val="006336C2"/>
    <w:rsid w:val="006456ED"/>
    <w:rsid w:val="0065176B"/>
    <w:rsid w:val="006704BE"/>
    <w:rsid w:val="006E16B8"/>
    <w:rsid w:val="00715889"/>
    <w:rsid w:val="00741EB8"/>
    <w:rsid w:val="007718B4"/>
    <w:rsid w:val="007A77E2"/>
    <w:rsid w:val="007B4CC3"/>
    <w:rsid w:val="007F3156"/>
    <w:rsid w:val="008139B3"/>
    <w:rsid w:val="00824E02"/>
    <w:rsid w:val="00846B8F"/>
    <w:rsid w:val="00893E6F"/>
    <w:rsid w:val="009031FD"/>
    <w:rsid w:val="00931A99"/>
    <w:rsid w:val="00977EF6"/>
    <w:rsid w:val="00983A6D"/>
    <w:rsid w:val="00984AE7"/>
    <w:rsid w:val="009A3E29"/>
    <w:rsid w:val="00A027AE"/>
    <w:rsid w:val="00A16845"/>
    <w:rsid w:val="00A459BA"/>
    <w:rsid w:val="00A70440"/>
    <w:rsid w:val="00A82975"/>
    <w:rsid w:val="00B723DF"/>
    <w:rsid w:val="00BB0082"/>
    <w:rsid w:val="00BC6121"/>
    <w:rsid w:val="00C05FF7"/>
    <w:rsid w:val="00C22927"/>
    <w:rsid w:val="00C55814"/>
    <w:rsid w:val="00C77A37"/>
    <w:rsid w:val="00CA6E5E"/>
    <w:rsid w:val="00D50158"/>
    <w:rsid w:val="00D8498F"/>
    <w:rsid w:val="00D92AA4"/>
    <w:rsid w:val="00DB2CC8"/>
    <w:rsid w:val="00DD32FF"/>
    <w:rsid w:val="00DD5EB7"/>
    <w:rsid w:val="00DE7FF0"/>
    <w:rsid w:val="00DF668C"/>
    <w:rsid w:val="00E05927"/>
    <w:rsid w:val="00E56EBE"/>
    <w:rsid w:val="00EE7329"/>
    <w:rsid w:val="00F013C7"/>
    <w:rsid w:val="00F17788"/>
    <w:rsid w:val="00F65FF4"/>
    <w:rsid w:val="00F74E09"/>
    <w:rsid w:val="00F8390E"/>
    <w:rsid w:val="00FB412F"/>
    <w:rsid w:val="00FD7029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F19FE"/>
  <w15:chartTrackingRefBased/>
  <w15:docId w15:val="{9E071C9A-FB94-448F-87D3-672D5FB0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84AE7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3">
    <w:name w:val="heading 1"/>
    <w:basedOn w:val="a0"/>
    <w:next w:val="a0"/>
    <w:link w:val="14"/>
    <w:uiPriority w:val="9"/>
    <w:qFormat/>
    <w:rsid w:val="00984AE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984AE7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984AE7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84AE7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84AE7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0">
    <w:name w:val="_Заголовок 2"/>
    <w:basedOn w:val="12"/>
    <w:autoRedefine/>
    <w:qFormat/>
    <w:rsid w:val="00984AE7"/>
    <w:pPr>
      <w:keepNext/>
      <w:pageBreakBefore w:val="0"/>
      <w:numPr>
        <w:ilvl w:val="1"/>
      </w:numPr>
    </w:pPr>
    <w:rPr>
      <w:sz w:val="24"/>
      <w:lang w:eastAsia="en-US"/>
    </w:rPr>
  </w:style>
  <w:style w:type="paragraph" w:customStyle="1" w:styleId="a4">
    <w:name w:val="_Основной текст"/>
    <w:basedOn w:val="a5"/>
    <w:autoRedefine/>
    <w:qFormat/>
    <w:rsid w:val="00984AE7"/>
    <w:pPr>
      <w:spacing w:before="30" w:line="240" w:lineRule="auto"/>
      <w:ind w:left="567" w:firstLine="284"/>
      <w:jc w:val="both"/>
    </w:pPr>
    <w:rPr>
      <w:sz w:val="24"/>
      <w:szCs w:val="24"/>
      <w:lang w:val="ru-RU" w:eastAsia="ru-RU"/>
    </w:rPr>
  </w:style>
  <w:style w:type="paragraph" w:styleId="a5">
    <w:name w:val="List Paragraph"/>
    <w:aliases w:val="ТЗ список,Абзац списка литеральный,Абз списка"/>
    <w:basedOn w:val="a0"/>
    <w:link w:val="a6"/>
    <w:uiPriority w:val="99"/>
    <w:qFormat/>
    <w:rsid w:val="00984AE7"/>
    <w:pPr>
      <w:ind w:left="720"/>
      <w:contextualSpacing/>
    </w:pPr>
    <w:rPr>
      <w:lang w:val="x-none"/>
    </w:rPr>
  </w:style>
  <w:style w:type="paragraph" w:customStyle="1" w:styleId="3">
    <w:name w:val="_Заголовок 3"/>
    <w:basedOn w:val="20"/>
    <w:next w:val="a4"/>
    <w:autoRedefine/>
    <w:qFormat/>
    <w:rsid w:val="00984AE7"/>
    <w:pPr>
      <w:numPr>
        <w:ilvl w:val="2"/>
      </w:numPr>
    </w:pPr>
    <w:rPr>
      <w:caps w:val="0"/>
    </w:rPr>
  </w:style>
  <w:style w:type="paragraph" w:customStyle="1" w:styleId="2">
    <w:name w:val="_Маркированный список 2"/>
    <w:basedOn w:val="11"/>
    <w:autoRedefine/>
    <w:qFormat/>
    <w:rsid w:val="00984AE7"/>
    <w:pPr>
      <w:numPr>
        <w:ilvl w:val="1"/>
      </w:numPr>
      <w:spacing w:before="0" w:after="0"/>
    </w:pPr>
  </w:style>
  <w:style w:type="paragraph" w:customStyle="1" w:styleId="10">
    <w:name w:val="_Нумерованный список 1"/>
    <w:basedOn w:val="a7"/>
    <w:autoRedefine/>
    <w:qFormat/>
    <w:rsid w:val="00984AE7"/>
    <w:pPr>
      <w:numPr>
        <w:numId w:val="13"/>
      </w:numPr>
      <w:tabs>
        <w:tab w:val="left" w:pos="1225"/>
        <w:tab w:val="left" w:pos="1281"/>
      </w:tabs>
      <w:spacing w:before="30" w:after="200" w:line="240" w:lineRule="auto"/>
      <w:contextualSpacing/>
    </w:pPr>
    <w:rPr>
      <w:rFonts w:ascii="Times New Roman" w:hAnsi="Times New Roman"/>
    </w:rPr>
  </w:style>
  <w:style w:type="paragraph" w:customStyle="1" w:styleId="a8">
    <w:name w:val="_Подзаголовок"/>
    <w:basedOn w:val="a5"/>
    <w:autoRedefine/>
    <w:qFormat/>
    <w:rsid w:val="00984AE7"/>
    <w:pPr>
      <w:spacing w:before="30" w:line="360" w:lineRule="auto"/>
      <w:ind w:left="0"/>
      <w:contextualSpacing w:val="0"/>
      <w:outlineLvl w:val="0"/>
    </w:pPr>
    <w:rPr>
      <w:b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qFormat/>
    <w:rsid w:val="00984AE7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bCs/>
      <w:sz w:val="24"/>
      <w:szCs w:val="20"/>
    </w:rPr>
  </w:style>
  <w:style w:type="character" w:customStyle="1" w:styleId="14">
    <w:name w:val="Заголовок 1 Знак"/>
    <w:link w:val="13"/>
    <w:uiPriority w:val="9"/>
    <w:rsid w:val="00984AE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1"/>
    <w:uiPriority w:val="9"/>
    <w:semiHidden/>
    <w:rsid w:val="00984AE7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1">
    <w:name w:val="Заголовок 3 Знак"/>
    <w:link w:val="30"/>
    <w:uiPriority w:val="9"/>
    <w:semiHidden/>
    <w:rsid w:val="00984AE7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984AE7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0">
    <w:name w:val="Заголовок 5 Знак"/>
    <w:link w:val="5"/>
    <w:uiPriority w:val="9"/>
    <w:semiHidden/>
    <w:rsid w:val="00984AE7"/>
    <w:rPr>
      <w:rFonts w:ascii="Cambria" w:eastAsia="Times New Roman" w:hAnsi="Cambria" w:cs="Times New Roman"/>
      <w:color w:val="365F91"/>
      <w:sz w:val="28"/>
    </w:rPr>
  </w:style>
  <w:style w:type="paragraph" w:customStyle="1" w:styleId="a7">
    <w:name w:val="Основной шрифт"/>
    <w:link w:val="a9"/>
    <w:qFormat/>
    <w:rsid w:val="00984AE7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9">
    <w:name w:val="Основной шрифт Знак"/>
    <w:link w:val="a7"/>
    <w:rsid w:val="00984AE7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a">
    <w:name w:val="Наименование документа"/>
    <w:basedOn w:val="a7"/>
    <w:next w:val="a7"/>
    <w:rsid w:val="00984AE7"/>
    <w:pPr>
      <w:spacing w:before="720"/>
      <w:ind w:firstLine="0"/>
      <w:jc w:val="center"/>
    </w:pPr>
    <w:rPr>
      <w:caps/>
      <w:sz w:val="32"/>
      <w:szCs w:val="32"/>
    </w:rPr>
  </w:style>
  <w:style w:type="paragraph" w:styleId="ab">
    <w:name w:val="header"/>
    <w:basedOn w:val="a0"/>
    <w:link w:val="ac"/>
    <w:uiPriority w:val="99"/>
    <w:unhideWhenUsed/>
    <w:rsid w:val="0098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984AE7"/>
    <w:rPr>
      <w:rFonts w:ascii="Times New Roman" w:eastAsia="Calibri" w:hAnsi="Times New Roman" w:cs="Times New Roman"/>
      <w:sz w:val="28"/>
    </w:rPr>
  </w:style>
  <w:style w:type="paragraph" w:styleId="ad">
    <w:name w:val="footer"/>
    <w:basedOn w:val="a0"/>
    <w:link w:val="ae"/>
    <w:uiPriority w:val="99"/>
    <w:unhideWhenUsed/>
    <w:rsid w:val="0098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984AE7"/>
    <w:rPr>
      <w:rFonts w:ascii="Times New Roman" w:eastAsia="Calibri" w:hAnsi="Times New Roman" w:cs="Times New Roman"/>
      <w:sz w:val="28"/>
    </w:rPr>
  </w:style>
  <w:style w:type="paragraph" w:styleId="af">
    <w:name w:val="TOC Heading"/>
    <w:basedOn w:val="13"/>
    <w:next w:val="a0"/>
    <w:uiPriority w:val="39"/>
    <w:unhideWhenUsed/>
    <w:qFormat/>
    <w:rsid w:val="00984AE7"/>
    <w:pPr>
      <w:outlineLvl w:val="9"/>
    </w:pPr>
    <w:rPr>
      <w:lang w:eastAsia="ru-RU"/>
    </w:rPr>
  </w:style>
  <w:style w:type="paragraph" w:styleId="23">
    <w:name w:val="toc 2"/>
    <w:basedOn w:val="a0"/>
    <w:next w:val="a0"/>
    <w:autoRedefine/>
    <w:uiPriority w:val="39"/>
    <w:unhideWhenUsed/>
    <w:qFormat/>
    <w:rsid w:val="00984AE7"/>
    <w:pPr>
      <w:tabs>
        <w:tab w:val="left" w:pos="880"/>
        <w:tab w:val="right" w:leader="dot" w:pos="9911"/>
      </w:tabs>
      <w:spacing w:before="120" w:after="0"/>
      <w:ind w:left="357"/>
    </w:pPr>
    <w:rPr>
      <w:iCs/>
      <w:sz w:val="24"/>
      <w:szCs w:val="20"/>
    </w:rPr>
  </w:style>
  <w:style w:type="paragraph" w:styleId="32">
    <w:name w:val="toc 3"/>
    <w:basedOn w:val="23"/>
    <w:autoRedefine/>
    <w:uiPriority w:val="39"/>
    <w:unhideWhenUsed/>
    <w:qFormat/>
    <w:rsid w:val="00984AE7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af0">
    <w:name w:val="Balloon Text"/>
    <w:basedOn w:val="a0"/>
    <w:link w:val="af1"/>
    <w:uiPriority w:val="99"/>
    <w:semiHidden/>
    <w:unhideWhenUsed/>
    <w:rsid w:val="0098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84AE7"/>
    <w:rPr>
      <w:rFonts w:ascii="Tahoma" w:eastAsia="Calibri" w:hAnsi="Tahoma" w:cs="Tahoma"/>
      <w:sz w:val="16"/>
      <w:szCs w:val="16"/>
    </w:rPr>
  </w:style>
  <w:style w:type="character" w:customStyle="1" w:styleId="A20">
    <w:name w:val="A2"/>
    <w:uiPriority w:val="99"/>
    <w:rsid w:val="00984AE7"/>
    <w:rPr>
      <w:color w:val="000000"/>
      <w:sz w:val="22"/>
      <w:szCs w:val="22"/>
    </w:rPr>
  </w:style>
  <w:style w:type="character" w:customStyle="1" w:styleId="16">
    <w:name w:val="Выдел_1"/>
    <w:rsid w:val="00984AE7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6">
    <w:name w:val="Абзац списка Знак"/>
    <w:aliases w:val="ТЗ список Знак,Абзац списка литеральный Знак,Абз списка Знак"/>
    <w:link w:val="a5"/>
    <w:uiPriority w:val="99"/>
    <w:rsid w:val="00984AE7"/>
    <w:rPr>
      <w:rFonts w:ascii="Times New Roman" w:eastAsia="Calibri" w:hAnsi="Times New Roman" w:cs="Times New Roman"/>
      <w:sz w:val="28"/>
      <w:lang w:val="x-none"/>
    </w:rPr>
  </w:style>
  <w:style w:type="paragraph" w:styleId="41">
    <w:name w:val="toc 4"/>
    <w:basedOn w:val="a0"/>
    <w:next w:val="a0"/>
    <w:autoRedefine/>
    <w:uiPriority w:val="39"/>
    <w:unhideWhenUsed/>
    <w:rsid w:val="00984AE7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984AE7"/>
    <w:pPr>
      <w:spacing w:after="0"/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984AE7"/>
    <w:pPr>
      <w:spacing w:after="0"/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984AE7"/>
    <w:pPr>
      <w:spacing w:after="0"/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984AE7"/>
    <w:pPr>
      <w:spacing w:after="0"/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984AE7"/>
    <w:pPr>
      <w:spacing w:after="0"/>
      <w:ind w:left="1760"/>
    </w:pPr>
    <w:rPr>
      <w:sz w:val="20"/>
      <w:szCs w:val="20"/>
    </w:rPr>
  </w:style>
  <w:style w:type="character" w:styleId="af2">
    <w:name w:val="Hyperlink"/>
    <w:uiPriority w:val="99"/>
    <w:unhideWhenUsed/>
    <w:rsid w:val="00984AE7"/>
    <w:rPr>
      <w:color w:val="0000FF"/>
      <w:u w:val="single"/>
    </w:rPr>
  </w:style>
  <w:style w:type="character" w:customStyle="1" w:styleId="ng-binding">
    <w:name w:val="ng-binding"/>
    <w:basedOn w:val="a1"/>
    <w:rsid w:val="00984AE7"/>
  </w:style>
  <w:style w:type="table" w:styleId="af3">
    <w:name w:val="Table Grid"/>
    <w:basedOn w:val="a2"/>
    <w:uiPriority w:val="39"/>
    <w:rsid w:val="00984A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 1 уровень"/>
    <w:basedOn w:val="a7"/>
    <w:next w:val="a7"/>
    <w:link w:val="17"/>
    <w:rsid w:val="00984AE7"/>
    <w:pPr>
      <w:numPr>
        <w:numId w:val="11"/>
      </w:numPr>
      <w:spacing w:line="288" w:lineRule="auto"/>
    </w:pPr>
    <w:rPr>
      <w:lang w:val="x-none" w:eastAsia="x-none"/>
    </w:rPr>
  </w:style>
  <w:style w:type="character" w:customStyle="1" w:styleId="17">
    <w:name w:val="Маркированный 1 уровень Знак Знак"/>
    <w:link w:val="1"/>
    <w:rsid w:val="00984AE7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984AE7"/>
    <w:rPr>
      <w:rFonts w:ascii="Cambria" w:hAnsi="Cambria" w:cs="Times New Roman"/>
      <w:b/>
      <w:bCs/>
      <w:kern w:val="32"/>
      <w:sz w:val="32"/>
      <w:szCs w:val="32"/>
    </w:rPr>
  </w:style>
  <w:style w:type="character" w:styleId="af4">
    <w:name w:val="annotation reference"/>
    <w:uiPriority w:val="99"/>
    <w:semiHidden/>
    <w:unhideWhenUsed/>
    <w:rsid w:val="00984AE7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984AE7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rsid w:val="00984AE7"/>
    <w:rPr>
      <w:rFonts w:ascii="Times New Roman" w:eastAsia="Calibri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84AE7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984AE7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9">
    <w:name w:val="_Название АИС"/>
    <w:basedOn w:val="a0"/>
    <w:autoRedefine/>
    <w:qFormat/>
    <w:rsid w:val="00984AE7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fa">
    <w:name w:val="_Руководство"/>
    <w:basedOn w:val="a0"/>
    <w:autoRedefine/>
    <w:qFormat/>
    <w:rsid w:val="00984AE7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fb">
    <w:name w:val="_Версия"/>
    <w:basedOn w:val="a0"/>
    <w:autoRedefine/>
    <w:qFormat/>
    <w:rsid w:val="00984AE7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fc">
    <w:name w:val="_Подвал"/>
    <w:basedOn w:val="a0"/>
    <w:autoRedefine/>
    <w:qFormat/>
    <w:rsid w:val="00984AE7"/>
    <w:pPr>
      <w:spacing w:before="30" w:line="240" w:lineRule="auto"/>
      <w:ind w:left="567" w:firstLine="284"/>
    </w:pPr>
    <w:rPr>
      <w:sz w:val="24"/>
      <w:szCs w:val="24"/>
    </w:rPr>
  </w:style>
  <w:style w:type="paragraph" w:customStyle="1" w:styleId="afd">
    <w:name w:val="_Заголовок"/>
    <w:basedOn w:val="a0"/>
    <w:autoRedefine/>
    <w:qFormat/>
    <w:rsid w:val="00984AE7"/>
    <w:pPr>
      <w:spacing w:before="30" w:line="360" w:lineRule="auto"/>
    </w:pPr>
    <w:rPr>
      <w:b/>
      <w:caps/>
      <w:szCs w:val="24"/>
    </w:rPr>
  </w:style>
  <w:style w:type="paragraph" w:customStyle="1" w:styleId="afe">
    <w:name w:val="_Шапка таблицы"/>
    <w:basedOn w:val="a0"/>
    <w:autoRedefine/>
    <w:qFormat/>
    <w:rsid w:val="00984AE7"/>
    <w:pPr>
      <w:spacing w:after="0" w:line="360" w:lineRule="auto"/>
    </w:pPr>
    <w:rPr>
      <w:b/>
      <w:sz w:val="24"/>
      <w:szCs w:val="24"/>
    </w:rPr>
  </w:style>
  <w:style w:type="paragraph" w:customStyle="1" w:styleId="aff">
    <w:name w:val="_Тело таблицы"/>
    <w:basedOn w:val="a0"/>
    <w:autoRedefine/>
    <w:qFormat/>
    <w:rsid w:val="00984AE7"/>
    <w:pPr>
      <w:spacing w:after="0" w:line="360" w:lineRule="auto"/>
      <w:jc w:val="left"/>
    </w:pPr>
    <w:rPr>
      <w:sz w:val="24"/>
      <w:szCs w:val="24"/>
    </w:rPr>
  </w:style>
  <w:style w:type="paragraph" w:customStyle="1" w:styleId="12">
    <w:name w:val="_Заголовок 1"/>
    <w:basedOn w:val="a5"/>
    <w:link w:val="18"/>
    <w:autoRedefine/>
    <w:qFormat/>
    <w:rsid w:val="00984AE7"/>
    <w:pPr>
      <w:pageBreakBefore/>
      <w:numPr>
        <w:numId w:val="1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  <w:lang w:eastAsia="ru-RU"/>
    </w:rPr>
  </w:style>
  <w:style w:type="paragraph" w:customStyle="1" w:styleId="11">
    <w:name w:val="_Маркированный список 1"/>
    <w:basedOn w:val="a5"/>
    <w:autoRedefine/>
    <w:qFormat/>
    <w:rsid w:val="00984AE7"/>
    <w:pPr>
      <w:numPr>
        <w:numId w:val="10"/>
      </w:numPr>
      <w:tabs>
        <w:tab w:val="left" w:pos="1134"/>
      </w:tabs>
      <w:spacing w:before="30" w:after="100" w:line="240" w:lineRule="auto"/>
      <w:jc w:val="both"/>
    </w:pPr>
    <w:rPr>
      <w:color w:val="000000"/>
      <w:sz w:val="24"/>
      <w:szCs w:val="24"/>
      <w:shd w:val="clear" w:color="auto" w:fill="FFFFFF"/>
    </w:rPr>
  </w:style>
  <w:style w:type="character" w:styleId="aff0">
    <w:name w:val="Placeholder Text"/>
    <w:uiPriority w:val="99"/>
    <w:semiHidden/>
    <w:rsid w:val="00984AE7"/>
    <w:rPr>
      <w:color w:val="808080"/>
    </w:rPr>
  </w:style>
  <w:style w:type="paragraph" w:customStyle="1" w:styleId="aff1">
    <w:name w:val="_Рисунок"/>
    <w:basedOn w:val="aff2"/>
    <w:next w:val="a4"/>
    <w:autoRedefine/>
    <w:qFormat/>
    <w:rsid w:val="00984AE7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customStyle="1" w:styleId="aff3">
    <w:name w:val="_Рисунок_подпись"/>
    <w:basedOn w:val="aff1"/>
    <w:autoRedefine/>
    <w:qFormat/>
    <w:rsid w:val="00984AE7"/>
  </w:style>
  <w:style w:type="paragraph" w:styleId="aff2">
    <w:name w:val="Salutation"/>
    <w:basedOn w:val="a0"/>
    <w:next w:val="a0"/>
    <w:link w:val="aff4"/>
    <w:uiPriority w:val="99"/>
    <w:semiHidden/>
    <w:unhideWhenUsed/>
    <w:rsid w:val="00984AE7"/>
  </w:style>
  <w:style w:type="character" w:customStyle="1" w:styleId="aff4">
    <w:name w:val="Приветствие Знак"/>
    <w:link w:val="aff2"/>
    <w:uiPriority w:val="99"/>
    <w:semiHidden/>
    <w:rsid w:val="00984AE7"/>
    <w:rPr>
      <w:rFonts w:ascii="Times New Roman" w:eastAsia="Calibri" w:hAnsi="Times New Roman" w:cs="Times New Roman"/>
      <w:sz w:val="28"/>
    </w:rPr>
  </w:style>
  <w:style w:type="paragraph" w:styleId="aff5">
    <w:name w:val="Document Map"/>
    <w:basedOn w:val="a0"/>
    <w:link w:val="aff6"/>
    <w:uiPriority w:val="99"/>
    <w:semiHidden/>
    <w:unhideWhenUsed/>
    <w:rsid w:val="00984AE7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984AE7"/>
    <w:rPr>
      <w:rFonts w:ascii="Tahoma" w:eastAsia="Calibri" w:hAnsi="Tahoma" w:cs="Tahoma"/>
      <w:sz w:val="16"/>
      <w:szCs w:val="16"/>
    </w:rPr>
  </w:style>
  <w:style w:type="paragraph" w:customStyle="1" w:styleId="aff7">
    <w:name w:val="_Примечание"/>
    <w:basedOn w:val="a4"/>
    <w:autoRedefine/>
    <w:qFormat/>
    <w:rsid w:val="00984AE7"/>
  </w:style>
  <w:style w:type="paragraph" w:styleId="aff8">
    <w:name w:val="footnote text"/>
    <w:aliases w:val="_Сноска"/>
    <w:basedOn w:val="a4"/>
    <w:link w:val="aff9"/>
    <w:autoRedefine/>
    <w:uiPriority w:val="99"/>
    <w:unhideWhenUsed/>
    <w:qFormat/>
    <w:rsid w:val="00984AE7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9">
    <w:name w:val="Текст сноски Знак"/>
    <w:aliases w:val="_Сноска Знак"/>
    <w:link w:val="aff8"/>
    <w:uiPriority w:val="99"/>
    <w:rsid w:val="00984AE7"/>
    <w:rPr>
      <w:rFonts w:ascii="Times New Roman" w:eastAsia="Calibri" w:hAnsi="Times New Roman" w:cs="Times New Roman"/>
      <w:color w:val="000000"/>
      <w:sz w:val="18"/>
      <w:szCs w:val="18"/>
      <w:lang w:eastAsia="ru-RU"/>
    </w:rPr>
  </w:style>
  <w:style w:type="character" w:styleId="affa">
    <w:name w:val="footnote reference"/>
    <w:uiPriority w:val="99"/>
    <w:semiHidden/>
    <w:unhideWhenUsed/>
    <w:qFormat/>
    <w:rsid w:val="00984AE7"/>
    <w:rPr>
      <w:rFonts w:ascii="Times New Roman" w:hAnsi="Times New Roman"/>
      <w:sz w:val="16"/>
      <w:vertAlign w:val="superscript"/>
    </w:rPr>
  </w:style>
  <w:style w:type="paragraph" w:customStyle="1" w:styleId="affb">
    <w:name w:val="_Знак сноски"/>
    <w:basedOn w:val="aff8"/>
    <w:autoRedefine/>
    <w:qFormat/>
    <w:rsid w:val="00984AE7"/>
    <w:pPr>
      <w:pBdr>
        <w:top w:val="none" w:sz="0" w:space="0" w:color="auto"/>
      </w:pBdr>
      <w:spacing w:before="0"/>
    </w:pPr>
  </w:style>
  <w:style w:type="paragraph" w:styleId="affc">
    <w:name w:val="endnote text"/>
    <w:basedOn w:val="a0"/>
    <w:link w:val="affd"/>
    <w:uiPriority w:val="99"/>
    <w:semiHidden/>
    <w:unhideWhenUsed/>
    <w:rsid w:val="00984AE7"/>
    <w:rPr>
      <w:sz w:val="20"/>
      <w:szCs w:val="20"/>
    </w:rPr>
  </w:style>
  <w:style w:type="character" w:customStyle="1" w:styleId="affd">
    <w:name w:val="Текст концевой сноски Знак"/>
    <w:link w:val="affc"/>
    <w:uiPriority w:val="99"/>
    <w:semiHidden/>
    <w:rsid w:val="00984AE7"/>
    <w:rPr>
      <w:rFonts w:ascii="Times New Roman" w:eastAsia="Calibri" w:hAnsi="Times New Roman" w:cs="Times New Roman"/>
      <w:sz w:val="20"/>
      <w:szCs w:val="20"/>
    </w:rPr>
  </w:style>
  <w:style w:type="character" w:styleId="affe">
    <w:name w:val="endnote reference"/>
    <w:uiPriority w:val="99"/>
    <w:semiHidden/>
    <w:unhideWhenUsed/>
    <w:rsid w:val="00984AE7"/>
    <w:rPr>
      <w:vertAlign w:val="superscript"/>
    </w:rPr>
  </w:style>
  <w:style w:type="paragraph" w:styleId="afff">
    <w:name w:val="Subtitle"/>
    <w:basedOn w:val="21"/>
    <w:next w:val="a0"/>
    <w:link w:val="afff0"/>
    <w:autoRedefine/>
    <w:uiPriority w:val="11"/>
    <w:qFormat/>
    <w:rsid w:val="009031FD"/>
    <w:rPr>
      <w:rFonts w:ascii="Times New Roman" w:hAnsi="Times New Roman"/>
      <w:b/>
      <w:color w:val="auto"/>
      <w:sz w:val="24"/>
      <w:lang w:eastAsia="ru-RU"/>
    </w:rPr>
  </w:style>
  <w:style w:type="character" w:customStyle="1" w:styleId="afff0">
    <w:name w:val="Подзаголовок Знак"/>
    <w:link w:val="afff"/>
    <w:uiPriority w:val="11"/>
    <w:rsid w:val="009031FD"/>
    <w:rPr>
      <w:rFonts w:ascii="Times New Roman" w:eastAsia="Times New Roman" w:hAnsi="Times New Roman" w:cs="Times New Roman"/>
      <w:b/>
      <w:sz w:val="24"/>
      <w:szCs w:val="26"/>
      <w:lang w:eastAsia="ru-RU"/>
    </w:rPr>
  </w:style>
  <w:style w:type="character" w:customStyle="1" w:styleId="18">
    <w:name w:val="_Заголовок 1 Знак"/>
    <w:link w:val="12"/>
    <w:rsid w:val="00984AE7"/>
    <w:rPr>
      <w:rFonts w:ascii="Times New Roman" w:eastAsia="Calibri" w:hAnsi="Times New Roman" w:cs="Times New Roman"/>
      <w:b/>
      <w:caps/>
      <w:sz w:val="28"/>
      <w:szCs w:val="24"/>
      <w:lang w:val="x-none" w:eastAsia="ru-RU"/>
    </w:rPr>
  </w:style>
  <w:style w:type="paragraph" w:customStyle="1" w:styleId="a">
    <w:name w:val="_Маркированный список_ж"/>
    <w:basedOn w:val="11"/>
    <w:autoRedefine/>
    <w:qFormat/>
    <w:rsid w:val="00984AE7"/>
    <w:pPr>
      <w:numPr>
        <w:numId w:val="50"/>
      </w:numPr>
    </w:pPr>
    <w:rPr>
      <w:b/>
    </w:rPr>
  </w:style>
  <w:style w:type="paragraph" w:customStyle="1" w:styleId="afff1">
    <w:name w:val="_Основной текст_ж"/>
    <w:basedOn w:val="a4"/>
    <w:autoRedefine/>
    <w:qFormat/>
    <w:rsid w:val="00984AE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Desktop\&#1064;&#1072;&#1073;&#1083;&#1086;&#1085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2</TotalTime>
  <Pages>15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Светлана Игоревна Мозголина</cp:lastModifiedBy>
  <cp:revision>2</cp:revision>
  <dcterms:created xsi:type="dcterms:W3CDTF">2022-05-05T13:00:00Z</dcterms:created>
  <dcterms:modified xsi:type="dcterms:W3CDTF">2022-05-05T13:00:00Z</dcterms:modified>
</cp:coreProperties>
</file>