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A8D" w:rsidRDefault="00104A8D">
      <w:pPr>
        <w:pStyle w:val="ConsPlusTitle"/>
        <w:jc w:val="center"/>
        <w:outlineLvl w:val="0"/>
      </w:pPr>
      <w:r>
        <w:t>ПРАВИТЕЛЬСТВО СМОЛЕНСКОЙ ОБЛАСТИ</w:t>
      </w:r>
    </w:p>
    <w:p w:rsidR="00104A8D" w:rsidRDefault="00104A8D">
      <w:pPr>
        <w:pStyle w:val="ConsPlusTitle"/>
        <w:jc w:val="both"/>
      </w:pPr>
    </w:p>
    <w:p w:rsidR="00104A8D" w:rsidRDefault="00104A8D">
      <w:pPr>
        <w:pStyle w:val="ConsPlusTitle"/>
        <w:jc w:val="center"/>
      </w:pPr>
      <w:r>
        <w:t>ПОСТАНОВЛЕНИЕ</w:t>
      </w:r>
    </w:p>
    <w:p w:rsidR="00104A8D" w:rsidRDefault="00104A8D">
      <w:pPr>
        <w:pStyle w:val="ConsPlusTitle"/>
        <w:jc w:val="center"/>
      </w:pPr>
      <w:r>
        <w:t>от 21 марта 2024 г. N 182</w:t>
      </w:r>
    </w:p>
    <w:p w:rsidR="00104A8D" w:rsidRDefault="00104A8D">
      <w:pPr>
        <w:pStyle w:val="ConsPlusTitle"/>
        <w:jc w:val="both"/>
      </w:pPr>
    </w:p>
    <w:p w:rsidR="00104A8D" w:rsidRDefault="00104A8D">
      <w:pPr>
        <w:pStyle w:val="ConsPlusTitle"/>
        <w:jc w:val="center"/>
      </w:pPr>
      <w:r>
        <w:t>ОБ УТВЕРЖДЕНИИ АДМИНИСТРАТИВНОГО РЕГЛАМЕНТА ПРЕДОСТАВЛЕНИЯ</w:t>
      </w:r>
    </w:p>
    <w:p w:rsidR="00104A8D" w:rsidRDefault="00104A8D">
      <w:pPr>
        <w:pStyle w:val="ConsPlusTitle"/>
        <w:jc w:val="center"/>
      </w:pPr>
      <w:r>
        <w:t>МИНИСТЕРСТВОМ СОЦИАЛЬНОГО РАЗВИТИЯ СМОЛЕНСКОЙ ОБЛАСТИ</w:t>
      </w:r>
    </w:p>
    <w:p w:rsidR="00104A8D" w:rsidRDefault="00104A8D">
      <w:pPr>
        <w:pStyle w:val="ConsPlusTitle"/>
        <w:jc w:val="center"/>
      </w:pPr>
      <w:r>
        <w:t>ГОСУДАРСТВЕННОЙ УСЛУГИ "НАЗНАЧЕНИЕ ВЫПЛАТЫ ЕДИНОВРЕМЕННОГО</w:t>
      </w:r>
    </w:p>
    <w:p w:rsidR="00104A8D" w:rsidRDefault="00104A8D">
      <w:pPr>
        <w:pStyle w:val="ConsPlusTitle"/>
        <w:jc w:val="center"/>
      </w:pPr>
      <w:r>
        <w:t>ПОСОБИЯ ЧЛЕНАМ СЕМЕЙ ГРАЖДАН РОССИЙСКОЙ ФЕДЕРАЦИИ,</w:t>
      </w:r>
    </w:p>
    <w:p w:rsidR="00104A8D" w:rsidRDefault="00104A8D">
      <w:pPr>
        <w:pStyle w:val="ConsPlusTitle"/>
        <w:jc w:val="center"/>
      </w:pPr>
      <w:r>
        <w:t>ИНОСТРАННЫХ ГРАЖДАН И ЛИЦ БЕЗ ГРАЖДАНСТВА, ПОГИБШИХ</w:t>
      </w:r>
    </w:p>
    <w:p w:rsidR="00104A8D" w:rsidRDefault="00104A8D">
      <w:pPr>
        <w:pStyle w:val="ConsPlusTitle"/>
        <w:jc w:val="center"/>
      </w:pPr>
      <w:r>
        <w:t>(УМЕРШИХ) В РЕЗУЛЬТАТЕ РЕГИОНАЛЬНЫХ И МЕЖМУНИЦИПАЛЬНЫХ</w:t>
      </w:r>
    </w:p>
    <w:p w:rsidR="00104A8D" w:rsidRDefault="00104A8D">
      <w:pPr>
        <w:pStyle w:val="ConsPlusTitle"/>
        <w:jc w:val="center"/>
      </w:pPr>
      <w:r>
        <w:t>ЧРЕЗВЫЧАЙНЫХ СИТУАЦИЙ ПРИРОДНОГО И ТЕХНОГЕННОГО ХАРАКТЕРА</w:t>
      </w:r>
    </w:p>
    <w:p w:rsidR="00104A8D" w:rsidRDefault="00104A8D">
      <w:pPr>
        <w:pStyle w:val="ConsPlusTitle"/>
        <w:jc w:val="center"/>
      </w:pPr>
      <w:r>
        <w:t>НА ТЕРРИТОРИИ СМОЛЕНСКОЙ ОБЛАСТИ"</w:t>
      </w:r>
    </w:p>
    <w:p w:rsidR="00104A8D" w:rsidRDefault="00104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04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4A8D" w:rsidRDefault="00104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4A8D" w:rsidRDefault="00104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4A8D" w:rsidRDefault="00104A8D">
            <w:pPr>
              <w:pStyle w:val="ConsPlusNormal"/>
              <w:jc w:val="center"/>
            </w:pPr>
            <w:r>
              <w:rPr>
                <w:color w:val="392C69"/>
              </w:rPr>
              <w:t>Список изменяющих документов</w:t>
            </w:r>
          </w:p>
          <w:p w:rsidR="00104A8D" w:rsidRDefault="00104A8D">
            <w:pPr>
              <w:pStyle w:val="ConsPlusNormal"/>
              <w:jc w:val="center"/>
            </w:pPr>
            <w:r>
              <w:rPr>
                <w:color w:val="392C69"/>
              </w:rPr>
              <w:t xml:space="preserve">(в ред. </w:t>
            </w:r>
            <w:hyperlink r:id="rId4">
              <w:r>
                <w:rPr>
                  <w:color w:val="0000FF"/>
                </w:rPr>
                <w:t>постановления</w:t>
              </w:r>
            </w:hyperlink>
            <w:r>
              <w:rPr>
                <w:color w:val="392C69"/>
              </w:rPr>
              <w:t xml:space="preserve"> Правительства Смоленской области</w:t>
            </w:r>
          </w:p>
          <w:p w:rsidR="00104A8D" w:rsidRDefault="00104A8D">
            <w:pPr>
              <w:pStyle w:val="ConsPlusNormal"/>
              <w:jc w:val="center"/>
            </w:pPr>
            <w:r>
              <w:rPr>
                <w:color w:val="392C69"/>
              </w:rPr>
              <w:t>от 04.06.2025 N 330)</w:t>
            </w:r>
          </w:p>
        </w:tc>
        <w:tc>
          <w:tcPr>
            <w:tcW w:w="113" w:type="dxa"/>
            <w:tcBorders>
              <w:top w:val="nil"/>
              <w:left w:val="nil"/>
              <w:bottom w:val="nil"/>
              <w:right w:val="nil"/>
            </w:tcBorders>
            <w:shd w:val="clear" w:color="auto" w:fill="F4F3F8"/>
            <w:tcMar>
              <w:top w:w="0" w:type="dxa"/>
              <w:left w:w="0" w:type="dxa"/>
              <w:bottom w:w="0" w:type="dxa"/>
              <w:right w:w="0" w:type="dxa"/>
            </w:tcMar>
          </w:tcPr>
          <w:p w:rsidR="00104A8D" w:rsidRDefault="00104A8D">
            <w:pPr>
              <w:pStyle w:val="ConsPlusNormal"/>
            </w:pPr>
          </w:p>
        </w:tc>
      </w:tr>
    </w:tbl>
    <w:p w:rsidR="00104A8D" w:rsidRDefault="00104A8D">
      <w:pPr>
        <w:pStyle w:val="ConsPlusNormal"/>
        <w:jc w:val="both"/>
      </w:pPr>
    </w:p>
    <w:p w:rsidR="00104A8D" w:rsidRDefault="00104A8D">
      <w:pPr>
        <w:pStyle w:val="ConsPlusNormal"/>
        <w:ind w:firstLine="540"/>
        <w:jc w:val="both"/>
      </w:pPr>
      <w:r>
        <w:t xml:space="preserve">В соответствии с </w:t>
      </w:r>
      <w:hyperlink r:id="rId5">
        <w:r>
          <w:rPr>
            <w:color w:val="0000FF"/>
          </w:rPr>
          <w:t>постановлением</w:t>
        </w:r>
      </w:hyperlink>
      <w:r>
        <w:t xml:space="preserve"> Администрации Смоленской области от 18.04.2011 N 224 "Об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 Правительство Смоленской области постановляет:</w:t>
      </w:r>
    </w:p>
    <w:p w:rsidR="00104A8D" w:rsidRDefault="00104A8D">
      <w:pPr>
        <w:pStyle w:val="ConsPlusNormal"/>
        <w:spacing w:before="220"/>
        <w:ind w:firstLine="540"/>
        <w:jc w:val="both"/>
      </w:pPr>
      <w:r>
        <w:t xml:space="preserve">1. Утвердить прилагаемый Административный </w:t>
      </w:r>
      <w:hyperlink w:anchor="P36">
        <w:r>
          <w:rPr>
            <w:color w:val="0000FF"/>
          </w:rPr>
          <w:t>регламент</w:t>
        </w:r>
      </w:hyperlink>
      <w:r>
        <w:t xml:space="preserve"> предоставления Министерством социального развития Смоленской области государственной услуги "Назначение выплаты единовременного пособия членам семей граждан Российской Федерации, иностранных граждан и лиц без гражданства, погибших (умерших) в результате региональных и межмуниципальных чрезвычайных ситуаций природного и техногенного характера на территории Смоленской области" (далее также - Административный регламент).</w:t>
      </w:r>
    </w:p>
    <w:p w:rsidR="00104A8D" w:rsidRDefault="00104A8D">
      <w:pPr>
        <w:pStyle w:val="ConsPlusNormal"/>
        <w:spacing w:before="220"/>
        <w:ind w:firstLine="540"/>
        <w:jc w:val="both"/>
      </w:pPr>
      <w:r>
        <w:t>2. Министерству Смоленской области по социальному развитию (Е.А. Романова) обеспечить исполнение Административного регламента.</w:t>
      </w:r>
    </w:p>
    <w:p w:rsidR="00104A8D" w:rsidRDefault="00104A8D">
      <w:pPr>
        <w:pStyle w:val="ConsPlusNormal"/>
        <w:jc w:val="both"/>
      </w:pPr>
    </w:p>
    <w:p w:rsidR="00104A8D" w:rsidRDefault="00104A8D">
      <w:pPr>
        <w:pStyle w:val="ConsPlusNormal"/>
        <w:jc w:val="right"/>
      </w:pPr>
      <w:r>
        <w:t>Губернатор</w:t>
      </w:r>
    </w:p>
    <w:p w:rsidR="00104A8D" w:rsidRDefault="00104A8D">
      <w:pPr>
        <w:pStyle w:val="ConsPlusNormal"/>
        <w:jc w:val="right"/>
      </w:pPr>
      <w:r>
        <w:t>Смоленской области</w:t>
      </w:r>
    </w:p>
    <w:p w:rsidR="00104A8D" w:rsidRDefault="00104A8D">
      <w:pPr>
        <w:pStyle w:val="ConsPlusNormal"/>
        <w:jc w:val="right"/>
      </w:pPr>
      <w:r>
        <w:t>В.Н.АНОХИН</w:t>
      </w:r>
    </w:p>
    <w:p w:rsidR="00104A8D" w:rsidRDefault="00104A8D">
      <w:pPr>
        <w:pStyle w:val="ConsPlusNormal"/>
        <w:jc w:val="both"/>
      </w:pPr>
    </w:p>
    <w:p w:rsidR="00104A8D" w:rsidRDefault="00104A8D">
      <w:pPr>
        <w:pStyle w:val="ConsPlusNormal"/>
        <w:jc w:val="both"/>
      </w:pPr>
    </w:p>
    <w:p w:rsidR="00104A8D" w:rsidRDefault="00104A8D">
      <w:pPr>
        <w:pStyle w:val="ConsPlusNormal"/>
        <w:jc w:val="both"/>
      </w:pPr>
    </w:p>
    <w:p w:rsidR="00104A8D" w:rsidRDefault="00104A8D">
      <w:pPr>
        <w:pStyle w:val="ConsPlusNormal"/>
        <w:jc w:val="both"/>
      </w:pPr>
    </w:p>
    <w:p w:rsidR="00104A8D" w:rsidRDefault="00104A8D">
      <w:pPr>
        <w:pStyle w:val="ConsPlusNormal"/>
        <w:jc w:val="both"/>
      </w:pPr>
    </w:p>
    <w:p w:rsidR="00104A8D" w:rsidRDefault="00104A8D">
      <w:pPr>
        <w:pStyle w:val="ConsPlusNormal"/>
        <w:jc w:val="right"/>
        <w:outlineLvl w:val="0"/>
      </w:pPr>
      <w:r>
        <w:t>Утвержден</w:t>
      </w:r>
    </w:p>
    <w:p w:rsidR="00104A8D" w:rsidRDefault="00104A8D">
      <w:pPr>
        <w:pStyle w:val="ConsPlusNormal"/>
        <w:jc w:val="right"/>
      </w:pPr>
      <w:r>
        <w:t>постановлением</w:t>
      </w:r>
    </w:p>
    <w:p w:rsidR="00104A8D" w:rsidRDefault="00104A8D">
      <w:pPr>
        <w:pStyle w:val="ConsPlusNormal"/>
        <w:jc w:val="right"/>
      </w:pPr>
      <w:r>
        <w:t>Правительства</w:t>
      </w:r>
    </w:p>
    <w:p w:rsidR="00104A8D" w:rsidRDefault="00104A8D">
      <w:pPr>
        <w:pStyle w:val="ConsPlusNormal"/>
        <w:jc w:val="right"/>
      </w:pPr>
      <w:r>
        <w:t>Смоленской области</w:t>
      </w:r>
    </w:p>
    <w:p w:rsidR="00104A8D" w:rsidRDefault="00104A8D">
      <w:pPr>
        <w:pStyle w:val="ConsPlusNormal"/>
        <w:jc w:val="right"/>
      </w:pPr>
      <w:r>
        <w:t>от 21.03.2024 N 182</w:t>
      </w:r>
    </w:p>
    <w:p w:rsidR="00104A8D" w:rsidRDefault="00104A8D">
      <w:pPr>
        <w:pStyle w:val="ConsPlusNormal"/>
        <w:jc w:val="both"/>
      </w:pPr>
    </w:p>
    <w:p w:rsidR="00104A8D" w:rsidRDefault="00104A8D">
      <w:pPr>
        <w:pStyle w:val="ConsPlusTitle"/>
        <w:jc w:val="center"/>
      </w:pPr>
      <w:bookmarkStart w:id="0" w:name="P36"/>
      <w:bookmarkEnd w:id="0"/>
      <w:r>
        <w:t>АДМИНИСТРАТИВНЫЙ РЕГЛАМЕНТ</w:t>
      </w:r>
    </w:p>
    <w:p w:rsidR="00104A8D" w:rsidRDefault="00104A8D">
      <w:pPr>
        <w:pStyle w:val="ConsPlusTitle"/>
        <w:jc w:val="center"/>
      </w:pPr>
      <w:r>
        <w:t>ПРЕДОСТАВЛЕНИЯ МИНИСТЕРСТВОМ СОЦИАЛЬНОГО РАЗВИТИЯ СМОЛЕНСКОЙ</w:t>
      </w:r>
    </w:p>
    <w:p w:rsidR="00104A8D" w:rsidRDefault="00104A8D">
      <w:pPr>
        <w:pStyle w:val="ConsPlusTitle"/>
        <w:jc w:val="center"/>
      </w:pPr>
      <w:r>
        <w:t>ОБЛАСТИ ГОСУДАРСТВЕННОЙ УСЛУГИ "НАЗНАЧЕНИЕ ВЫПЛАТЫ</w:t>
      </w:r>
    </w:p>
    <w:p w:rsidR="00104A8D" w:rsidRDefault="00104A8D">
      <w:pPr>
        <w:pStyle w:val="ConsPlusTitle"/>
        <w:jc w:val="center"/>
      </w:pPr>
      <w:r>
        <w:t>ЕДИНОВРЕМЕННОГО ПОСОБИЯ ЧЛЕНАМ СЕМЕЙ ГРАЖДАН</w:t>
      </w:r>
    </w:p>
    <w:p w:rsidR="00104A8D" w:rsidRDefault="00104A8D">
      <w:pPr>
        <w:pStyle w:val="ConsPlusTitle"/>
        <w:jc w:val="center"/>
      </w:pPr>
      <w:r>
        <w:t>РОССИЙСКОЙ ФЕДЕРАЦИИ, ИНОСТРАННЫХ ГРАЖДАН И ЛИЦ</w:t>
      </w:r>
    </w:p>
    <w:p w:rsidR="00104A8D" w:rsidRDefault="00104A8D">
      <w:pPr>
        <w:pStyle w:val="ConsPlusTitle"/>
        <w:jc w:val="center"/>
      </w:pPr>
      <w:r>
        <w:lastRenderedPageBreak/>
        <w:t>БЕЗ ГРАЖДАНСТВА, ПОГИБШИХ (УМЕРШИХ) В РЕЗУЛЬТАТЕ</w:t>
      </w:r>
    </w:p>
    <w:p w:rsidR="00104A8D" w:rsidRDefault="00104A8D">
      <w:pPr>
        <w:pStyle w:val="ConsPlusTitle"/>
        <w:jc w:val="center"/>
      </w:pPr>
      <w:r>
        <w:t>РЕГИОНАЛЬНЫХ И МЕЖМУНИЦИПАЛЬНЫХ ЧРЕЗВЫЧАЙНЫХ СИТУАЦИЙ</w:t>
      </w:r>
    </w:p>
    <w:p w:rsidR="00104A8D" w:rsidRDefault="00104A8D">
      <w:pPr>
        <w:pStyle w:val="ConsPlusTitle"/>
        <w:jc w:val="center"/>
      </w:pPr>
      <w:r>
        <w:t>ПРИРОДНОГО И ТЕХНОГЕННОГО ХАРАКТЕРА НА ТЕРРИТОРИИ</w:t>
      </w:r>
    </w:p>
    <w:p w:rsidR="00104A8D" w:rsidRDefault="00104A8D">
      <w:pPr>
        <w:pStyle w:val="ConsPlusTitle"/>
        <w:jc w:val="center"/>
      </w:pPr>
      <w:r>
        <w:t>СМОЛЕНСКОЙ ОБЛАСТИ"</w:t>
      </w:r>
    </w:p>
    <w:p w:rsidR="00104A8D" w:rsidRDefault="00104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04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4A8D" w:rsidRDefault="00104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4A8D" w:rsidRDefault="00104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4A8D" w:rsidRDefault="00104A8D">
            <w:pPr>
              <w:pStyle w:val="ConsPlusNormal"/>
              <w:jc w:val="center"/>
            </w:pPr>
            <w:r>
              <w:rPr>
                <w:color w:val="392C69"/>
              </w:rPr>
              <w:t>Список изменяющих документов</w:t>
            </w:r>
          </w:p>
          <w:p w:rsidR="00104A8D" w:rsidRDefault="00104A8D">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Смоленской области</w:t>
            </w:r>
          </w:p>
          <w:p w:rsidR="00104A8D" w:rsidRDefault="00104A8D">
            <w:pPr>
              <w:pStyle w:val="ConsPlusNormal"/>
              <w:jc w:val="center"/>
            </w:pPr>
            <w:r>
              <w:rPr>
                <w:color w:val="392C69"/>
              </w:rPr>
              <w:t>от 04.06.2025 N 330)</w:t>
            </w:r>
          </w:p>
        </w:tc>
        <w:tc>
          <w:tcPr>
            <w:tcW w:w="113" w:type="dxa"/>
            <w:tcBorders>
              <w:top w:val="nil"/>
              <w:left w:val="nil"/>
              <w:bottom w:val="nil"/>
              <w:right w:val="nil"/>
            </w:tcBorders>
            <w:shd w:val="clear" w:color="auto" w:fill="F4F3F8"/>
            <w:tcMar>
              <w:top w:w="0" w:type="dxa"/>
              <w:left w:w="0" w:type="dxa"/>
              <w:bottom w:w="0" w:type="dxa"/>
              <w:right w:w="0" w:type="dxa"/>
            </w:tcMar>
          </w:tcPr>
          <w:p w:rsidR="00104A8D" w:rsidRDefault="00104A8D">
            <w:pPr>
              <w:pStyle w:val="ConsPlusNormal"/>
            </w:pPr>
          </w:p>
        </w:tc>
      </w:tr>
    </w:tbl>
    <w:p w:rsidR="00104A8D" w:rsidRDefault="00104A8D">
      <w:pPr>
        <w:pStyle w:val="ConsPlusNormal"/>
        <w:jc w:val="both"/>
      </w:pPr>
    </w:p>
    <w:p w:rsidR="00104A8D" w:rsidRDefault="00104A8D">
      <w:pPr>
        <w:pStyle w:val="ConsPlusTitle"/>
        <w:jc w:val="center"/>
        <w:outlineLvl w:val="1"/>
      </w:pPr>
      <w:r>
        <w:t>1. Общие положения</w:t>
      </w:r>
    </w:p>
    <w:p w:rsidR="00104A8D" w:rsidRDefault="00104A8D">
      <w:pPr>
        <w:pStyle w:val="ConsPlusNormal"/>
        <w:jc w:val="both"/>
      </w:pPr>
    </w:p>
    <w:p w:rsidR="00104A8D" w:rsidRDefault="00104A8D">
      <w:pPr>
        <w:pStyle w:val="ConsPlusTitle"/>
        <w:jc w:val="center"/>
        <w:outlineLvl w:val="2"/>
      </w:pPr>
      <w:r>
        <w:t>1.1. Предмет регулирования настоящего</w:t>
      </w:r>
    </w:p>
    <w:p w:rsidR="00104A8D" w:rsidRDefault="00104A8D">
      <w:pPr>
        <w:pStyle w:val="ConsPlusTitle"/>
        <w:jc w:val="center"/>
      </w:pPr>
      <w:r>
        <w:t>Административного регламента</w:t>
      </w:r>
    </w:p>
    <w:p w:rsidR="00104A8D" w:rsidRDefault="00104A8D">
      <w:pPr>
        <w:pStyle w:val="ConsPlusNormal"/>
        <w:jc w:val="both"/>
      </w:pPr>
    </w:p>
    <w:p w:rsidR="00104A8D" w:rsidRDefault="00104A8D">
      <w:pPr>
        <w:pStyle w:val="ConsPlusNormal"/>
        <w:ind w:firstLine="540"/>
        <w:jc w:val="both"/>
      </w:pPr>
      <w:r>
        <w:t>Настоящий Административный регламент регулирует последовательность и сроки выполнения административных процедур и административных действий Министерства социального развития Смоленской области, осуществляемых по заявлению лиц, указанных в подразделе 1.2 настоящего раздела, в пределах установленных федеральными нормативными правовыми актами и областными нормативными правовыми актами полномочий по предоставлению государственной услуги "Назначение выплаты единовременного пособия членам семей граждан Российской Федерации, иностранных граждан и лиц без гражданства, погибших (умерших) в результате региональных и межмуниципальных чрезвычайных ситуаций природного и техногенного характера на территории Смоленской области" (далее также - государственная услуга).</w:t>
      </w:r>
    </w:p>
    <w:p w:rsidR="00104A8D" w:rsidRDefault="00104A8D">
      <w:pPr>
        <w:pStyle w:val="ConsPlusNormal"/>
        <w:jc w:val="both"/>
      </w:pPr>
    </w:p>
    <w:p w:rsidR="00104A8D" w:rsidRDefault="00104A8D">
      <w:pPr>
        <w:pStyle w:val="ConsPlusTitle"/>
        <w:jc w:val="center"/>
        <w:outlineLvl w:val="2"/>
      </w:pPr>
      <w:r>
        <w:t>1.2. Круг заявителей</w:t>
      </w:r>
    </w:p>
    <w:p w:rsidR="00104A8D" w:rsidRDefault="00104A8D">
      <w:pPr>
        <w:pStyle w:val="ConsPlusNormal"/>
        <w:jc w:val="both"/>
      </w:pPr>
    </w:p>
    <w:p w:rsidR="00104A8D" w:rsidRDefault="00104A8D">
      <w:pPr>
        <w:pStyle w:val="ConsPlusNormal"/>
        <w:ind w:firstLine="540"/>
        <w:jc w:val="both"/>
      </w:pPr>
      <w:r>
        <w:t>1.2.1. Заявителями являются члены семей граждан Российской Федерации, иностранных граждан и лиц без гражданства, погибших (умерших) в результате региональных и межмуниципальных чрезвычайных ситуаций природного и техногенного характера на территории Смоленской области (далее также - погибшие (умершие) граждане), а именно:</w:t>
      </w:r>
    </w:p>
    <w:p w:rsidR="00104A8D" w:rsidRDefault="00104A8D">
      <w:pPr>
        <w:pStyle w:val="ConsPlusNormal"/>
        <w:spacing w:before="220"/>
        <w:ind w:firstLine="540"/>
        <w:jc w:val="both"/>
      </w:pPr>
      <w:r>
        <w:t>- супруг (супруга), состоявший (состоявшая) с погибшим (умершим) гражданином в зарегистрированном браке на день его гибели (смерти);</w:t>
      </w:r>
    </w:p>
    <w:p w:rsidR="00104A8D" w:rsidRDefault="00104A8D">
      <w:pPr>
        <w:pStyle w:val="ConsPlusNormal"/>
        <w:spacing w:before="220"/>
        <w:ind w:firstLine="540"/>
        <w:jc w:val="both"/>
      </w:pPr>
      <w:r>
        <w:t>- дети погибшего (умершего) гражданина в возрасте до 18 лет;</w:t>
      </w:r>
    </w:p>
    <w:p w:rsidR="00104A8D" w:rsidRDefault="00104A8D">
      <w:pPr>
        <w:pStyle w:val="ConsPlusNormal"/>
        <w:spacing w:before="220"/>
        <w:ind w:firstLine="540"/>
        <w:jc w:val="both"/>
      </w:pPr>
      <w:r>
        <w:t>- дети погибшего (умершего) гражданина в возрасте до 23 лет, обучающиеся в организациях, осуществляющих образовательную деятельность, по очной форме обучения, не состоящие в браке;</w:t>
      </w:r>
    </w:p>
    <w:p w:rsidR="00104A8D" w:rsidRDefault="00104A8D">
      <w:pPr>
        <w:pStyle w:val="ConsPlusNormal"/>
        <w:spacing w:before="220"/>
        <w:ind w:firstLine="540"/>
        <w:jc w:val="both"/>
      </w:pPr>
      <w:r>
        <w:t>- иные лица, находившиеся на иждивении погибшего (умершего) гражданина на день его смерти;</w:t>
      </w:r>
    </w:p>
    <w:p w:rsidR="00104A8D" w:rsidRDefault="00104A8D">
      <w:pPr>
        <w:pStyle w:val="ConsPlusNormal"/>
        <w:spacing w:before="220"/>
        <w:ind w:firstLine="540"/>
        <w:jc w:val="both"/>
      </w:pPr>
      <w:r>
        <w:t>- родители погибшего (умершего) гражданина.</w:t>
      </w:r>
    </w:p>
    <w:p w:rsidR="00104A8D" w:rsidRDefault="00104A8D">
      <w:pPr>
        <w:pStyle w:val="ConsPlusNormal"/>
        <w:spacing w:before="220"/>
        <w:ind w:firstLine="540"/>
        <w:jc w:val="both"/>
      </w:pPr>
      <w:r>
        <w:t>1.2.2. Заявитель вправе представить необходимые для получения государственной услуги документы через своего законного представителя либо представителя, обладающего соответствующими полномочиями в соответствии с федеральным законодательством (далее - представитель заявителя).</w:t>
      </w:r>
    </w:p>
    <w:p w:rsidR="00104A8D" w:rsidRDefault="00104A8D">
      <w:pPr>
        <w:pStyle w:val="ConsPlusNormal"/>
        <w:jc w:val="both"/>
      </w:pPr>
    </w:p>
    <w:p w:rsidR="00104A8D" w:rsidRDefault="00104A8D">
      <w:pPr>
        <w:pStyle w:val="ConsPlusTitle"/>
        <w:jc w:val="center"/>
        <w:outlineLvl w:val="2"/>
      </w:pPr>
      <w:bookmarkStart w:id="1" w:name="P66"/>
      <w:bookmarkEnd w:id="1"/>
      <w:r>
        <w:t>1.3. Требования к порядку информирования о предоставлении</w:t>
      </w:r>
    </w:p>
    <w:p w:rsidR="00104A8D" w:rsidRDefault="00104A8D">
      <w:pPr>
        <w:pStyle w:val="ConsPlusTitle"/>
        <w:jc w:val="center"/>
      </w:pPr>
      <w:r>
        <w:t>государственной услуги</w:t>
      </w:r>
    </w:p>
    <w:p w:rsidR="00104A8D" w:rsidRDefault="00104A8D">
      <w:pPr>
        <w:pStyle w:val="ConsPlusNormal"/>
        <w:jc w:val="both"/>
      </w:pPr>
    </w:p>
    <w:p w:rsidR="00104A8D" w:rsidRDefault="00104A8D">
      <w:pPr>
        <w:pStyle w:val="ConsPlusNormal"/>
        <w:ind w:firstLine="540"/>
        <w:jc w:val="both"/>
      </w:pPr>
      <w:r>
        <w:lastRenderedPageBreak/>
        <w:t>1.3.1. Для получения информации по вопросам предоставления государственной услуги заинтересованные лица обращаются в Министерство социального развития Смоленской области (далее также - Министерство), отделы (секторы) социальной защиты населения Министерства социального развития Смоленской области (далее - ОСЗН), смоленское областное государственное казенное учреждение "Центр социальных выплат, приема и обработки информации" (далее также - Учреждение),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 сектор Учреждения) по месту жительства (месту пребывания) заинтересованного лица или многофункциональный центр предоставления государственных и муниципальных услуг (далее также - МФЦ) по месту жительства (месту пребывания) заинтересованного лица:</w:t>
      </w:r>
    </w:p>
    <w:p w:rsidR="00104A8D" w:rsidRDefault="00104A8D">
      <w:pPr>
        <w:pStyle w:val="ConsPlusNormal"/>
        <w:spacing w:before="220"/>
        <w:ind w:firstLine="540"/>
        <w:jc w:val="both"/>
      </w:pPr>
      <w:r>
        <w:t>- лично;</w:t>
      </w:r>
    </w:p>
    <w:p w:rsidR="00104A8D" w:rsidRDefault="00104A8D">
      <w:pPr>
        <w:pStyle w:val="ConsPlusNormal"/>
        <w:spacing w:before="220"/>
        <w:ind w:firstLine="540"/>
        <w:jc w:val="both"/>
      </w:pPr>
      <w:r>
        <w:t>- по телефону;</w:t>
      </w:r>
    </w:p>
    <w:p w:rsidR="00104A8D" w:rsidRDefault="00104A8D">
      <w:pPr>
        <w:pStyle w:val="ConsPlusNormal"/>
        <w:spacing w:before="220"/>
        <w:ind w:firstLine="540"/>
        <w:jc w:val="both"/>
      </w:pPr>
      <w:r>
        <w:t>- в письменном виде;</w:t>
      </w:r>
    </w:p>
    <w:p w:rsidR="00104A8D" w:rsidRDefault="00104A8D">
      <w:pPr>
        <w:pStyle w:val="ConsPlusNormal"/>
        <w:spacing w:before="220"/>
        <w:ind w:firstLine="540"/>
        <w:jc w:val="both"/>
      </w:pPr>
      <w:r>
        <w:t>- в электронном виде.</w:t>
      </w:r>
    </w:p>
    <w:p w:rsidR="00104A8D" w:rsidRDefault="00104A8D">
      <w:pPr>
        <w:pStyle w:val="ConsPlusNormal"/>
        <w:spacing w:before="220"/>
        <w:ind w:firstLine="540"/>
        <w:jc w:val="both"/>
      </w:pPr>
      <w:r>
        <w:t xml:space="preserve">Информация о месте нахождения, графике работы, справочных телефонах, адресах официальных сайтов и адресах электронной почты Министерства, ОСЗН, Учреждения, секторов Учреждения размещается на официальном сайте Министерства в информационно-телекоммуникационной сети "Интернет" по адресу: </w:t>
      </w:r>
      <w:hyperlink r:id="rId7">
        <w:r>
          <w:rPr>
            <w:color w:val="0000FF"/>
          </w:rPr>
          <w:t>https://socrazvitie.admin-smolensk.ru</w:t>
        </w:r>
      </w:hyperlink>
      <w:r>
        <w:t>,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 и федеральной государственной информационной системе "Единый портал государственных и муниципальных услуг (функций)" (далее также - Единый портал).</w:t>
      </w:r>
    </w:p>
    <w:p w:rsidR="00104A8D" w:rsidRDefault="00104A8D">
      <w:pPr>
        <w:pStyle w:val="ConsPlusNormal"/>
        <w:spacing w:before="220"/>
        <w:ind w:firstLine="540"/>
        <w:jc w:val="both"/>
      </w:pPr>
      <w:r>
        <w:t>Сведения о месте нахождения, графике работы, номерах контактных телефонов и адресах электронной почты МФЦ, включая территориально обособленные структурные подразделения МФЦ, размещены в информационно-телекоммуникационной сети "Интернет" по адресу: https://мфц67.рф.</w:t>
      </w:r>
    </w:p>
    <w:p w:rsidR="00104A8D" w:rsidRDefault="00104A8D">
      <w:pPr>
        <w:pStyle w:val="ConsPlusNormal"/>
        <w:spacing w:before="220"/>
        <w:ind w:firstLine="540"/>
        <w:jc w:val="both"/>
      </w:pPr>
      <w:r>
        <w:t>1.3.2. Основными требованиями к информированию заинтересованных лиц являются:</w:t>
      </w:r>
    </w:p>
    <w:p w:rsidR="00104A8D" w:rsidRDefault="00104A8D">
      <w:pPr>
        <w:pStyle w:val="ConsPlusNormal"/>
        <w:spacing w:before="220"/>
        <w:ind w:firstLine="540"/>
        <w:jc w:val="both"/>
      </w:pPr>
      <w:r>
        <w:t>- достоверность предоставляемой информации;</w:t>
      </w:r>
    </w:p>
    <w:p w:rsidR="00104A8D" w:rsidRDefault="00104A8D">
      <w:pPr>
        <w:pStyle w:val="ConsPlusNormal"/>
        <w:spacing w:before="220"/>
        <w:ind w:firstLine="540"/>
        <w:jc w:val="both"/>
      </w:pPr>
      <w:r>
        <w:t>- четкость в изложении информации;</w:t>
      </w:r>
    </w:p>
    <w:p w:rsidR="00104A8D" w:rsidRDefault="00104A8D">
      <w:pPr>
        <w:pStyle w:val="ConsPlusNormal"/>
        <w:spacing w:before="220"/>
        <w:ind w:firstLine="540"/>
        <w:jc w:val="both"/>
      </w:pPr>
      <w:r>
        <w:t>- полнота информирования;</w:t>
      </w:r>
    </w:p>
    <w:p w:rsidR="00104A8D" w:rsidRDefault="00104A8D">
      <w:pPr>
        <w:pStyle w:val="ConsPlusNormal"/>
        <w:spacing w:before="220"/>
        <w:ind w:firstLine="540"/>
        <w:jc w:val="both"/>
      </w:pPr>
      <w:r>
        <w:t>- удобство и доступность получения информации;</w:t>
      </w:r>
    </w:p>
    <w:p w:rsidR="00104A8D" w:rsidRDefault="00104A8D">
      <w:pPr>
        <w:pStyle w:val="ConsPlusNormal"/>
        <w:spacing w:before="220"/>
        <w:ind w:firstLine="540"/>
        <w:jc w:val="both"/>
      </w:pPr>
      <w:r>
        <w:t>- оперативность предоставления информации.</w:t>
      </w:r>
    </w:p>
    <w:p w:rsidR="00104A8D" w:rsidRDefault="00104A8D">
      <w:pPr>
        <w:pStyle w:val="ConsPlusNormal"/>
        <w:spacing w:before="220"/>
        <w:ind w:firstLine="540"/>
        <w:jc w:val="both"/>
      </w:pPr>
      <w:r>
        <w:t>1.3.3. Информирование заинтересованных лиц осуществляется в виде:</w:t>
      </w:r>
    </w:p>
    <w:p w:rsidR="00104A8D" w:rsidRDefault="00104A8D">
      <w:pPr>
        <w:pStyle w:val="ConsPlusNormal"/>
        <w:spacing w:before="220"/>
        <w:ind w:firstLine="540"/>
        <w:jc w:val="both"/>
      </w:pPr>
      <w:r>
        <w:t>- индивидуального информирования;</w:t>
      </w:r>
    </w:p>
    <w:p w:rsidR="00104A8D" w:rsidRDefault="00104A8D">
      <w:pPr>
        <w:pStyle w:val="ConsPlusNormal"/>
        <w:spacing w:before="220"/>
        <w:ind w:firstLine="540"/>
        <w:jc w:val="both"/>
      </w:pPr>
      <w:r>
        <w:t>- публичного информирования.</w:t>
      </w:r>
    </w:p>
    <w:p w:rsidR="00104A8D" w:rsidRDefault="00104A8D">
      <w:pPr>
        <w:pStyle w:val="ConsPlusNormal"/>
        <w:spacing w:before="220"/>
        <w:ind w:firstLine="540"/>
        <w:jc w:val="both"/>
      </w:pPr>
      <w:r>
        <w:lastRenderedPageBreak/>
        <w:t>Информирование проводится:</w:t>
      </w:r>
    </w:p>
    <w:p w:rsidR="00104A8D" w:rsidRDefault="00104A8D">
      <w:pPr>
        <w:pStyle w:val="ConsPlusNormal"/>
        <w:spacing w:before="220"/>
        <w:ind w:firstLine="540"/>
        <w:jc w:val="both"/>
      </w:pPr>
      <w:r>
        <w:t>- в устной форме;</w:t>
      </w:r>
    </w:p>
    <w:p w:rsidR="00104A8D" w:rsidRDefault="00104A8D">
      <w:pPr>
        <w:pStyle w:val="ConsPlusNormal"/>
        <w:spacing w:before="220"/>
        <w:ind w:firstLine="540"/>
        <w:jc w:val="both"/>
      </w:pPr>
      <w:r>
        <w:t>- в письменной форме.</w:t>
      </w:r>
    </w:p>
    <w:p w:rsidR="00104A8D" w:rsidRDefault="00104A8D">
      <w:pPr>
        <w:pStyle w:val="ConsPlusNormal"/>
        <w:spacing w:before="220"/>
        <w:ind w:firstLine="540"/>
        <w:jc w:val="both"/>
      </w:pPr>
      <w:r>
        <w:t>1.3.4. Индивидуальное устное информирование осуществляется при обращении заинтересованных лиц:</w:t>
      </w:r>
    </w:p>
    <w:p w:rsidR="00104A8D" w:rsidRDefault="00104A8D">
      <w:pPr>
        <w:pStyle w:val="ConsPlusNormal"/>
        <w:spacing w:before="220"/>
        <w:ind w:firstLine="540"/>
        <w:jc w:val="both"/>
      </w:pPr>
      <w:r>
        <w:t>- лично;</w:t>
      </w:r>
    </w:p>
    <w:p w:rsidR="00104A8D" w:rsidRDefault="00104A8D">
      <w:pPr>
        <w:pStyle w:val="ConsPlusNormal"/>
        <w:spacing w:before="220"/>
        <w:ind w:firstLine="540"/>
        <w:jc w:val="both"/>
      </w:pPr>
      <w:r>
        <w:t>- по телефону.</w:t>
      </w:r>
    </w:p>
    <w:p w:rsidR="00104A8D" w:rsidRDefault="00104A8D">
      <w:pPr>
        <w:pStyle w:val="ConsPlusNormal"/>
        <w:spacing w:before="220"/>
        <w:ind w:firstLine="540"/>
        <w:jc w:val="both"/>
      </w:pPr>
      <w:r>
        <w:t>Индивидуальное устное информирование осуществляют специалисты Министерства, ОСЗН, Учреждения, секторов Учреждения, МФЦ (далее также - сотрудники).</w:t>
      </w:r>
    </w:p>
    <w:p w:rsidR="00104A8D" w:rsidRDefault="00104A8D">
      <w:pPr>
        <w:pStyle w:val="ConsPlusNormal"/>
        <w:spacing w:before="220"/>
        <w:ind w:firstLine="540"/>
        <w:jc w:val="both"/>
      </w:pPr>
      <w:r>
        <w:t>Сотрудники, осуществляющие индивидуальное устное информирование, должны принять все необходимые меры для дачи полного и оперативного ответа на поставленные вопросы.</w:t>
      </w:r>
    </w:p>
    <w:p w:rsidR="00104A8D" w:rsidRDefault="00104A8D">
      <w:pPr>
        <w:pStyle w:val="ConsPlusNormal"/>
        <w:spacing w:before="220"/>
        <w:ind w:firstLine="540"/>
        <w:jc w:val="both"/>
      </w:pPr>
      <w:r>
        <w:t>1.3.5. Сотрудники, осуществляющие информирование по телефону или на личном приеме, должны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104A8D" w:rsidRDefault="00104A8D">
      <w:pPr>
        <w:pStyle w:val="ConsPlusNormal"/>
        <w:spacing w:before="220"/>
        <w:ind w:firstLine="540"/>
        <w:jc w:val="both"/>
      </w:pPr>
      <w:r>
        <w:t>Ответ на телефонный звонок должен начинаться с информации о наименовании органа или учреждения, в который позвонил гражданин.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104A8D" w:rsidRDefault="00104A8D">
      <w:pPr>
        <w:pStyle w:val="ConsPlusNormal"/>
        <w:spacing w:before="220"/>
        <w:ind w:firstLine="540"/>
        <w:jc w:val="both"/>
      </w:pPr>
      <w:r>
        <w:t>При невозможности сотрудниками, принявшими звонок, самостоятельно ответить на поставленные вопросы телефонный звонок должен быть переадресован другому сотруднику или же обратившемуся гражданину должен быть сообщен номер телефона, по которому можно получить необходимую информацию.</w:t>
      </w:r>
    </w:p>
    <w:p w:rsidR="00104A8D" w:rsidRDefault="00104A8D">
      <w:pPr>
        <w:pStyle w:val="ConsPlusNormal"/>
        <w:spacing w:before="220"/>
        <w:ind w:firstLine="540"/>
        <w:jc w:val="both"/>
      </w:pPr>
      <w:r>
        <w:t>Индивидуальное устное информирование каждого заинтересованного лица сотрудниками осуществляется в течение 10 минут.</w:t>
      </w:r>
    </w:p>
    <w:p w:rsidR="00104A8D" w:rsidRDefault="00104A8D">
      <w:pPr>
        <w:pStyle w:val="ConsPlusNormal"/>
        <w:spacing w:before="220"/>
        <w:ind w:firstLine="540"/>
        <w:jc w:val="both"/>
      </w:pPr>
      <w:r>
        <w:t>1.3.6. В случае если для подготовки ответа требуется продолжительное время, сотрудники, осуществляющие индивидуальное устное информирование, могут предложить заинтересованному лицу обратиться в Министерство, ОСЗН, Учреждение, сектор Учреждения, МФЦ в письменном виде либо назначить другое удобное для него время.</w:t>
      </w:r>
    </w:p>
    <w:p w:rsidR="00104A8D" w:rsidRDefault="00104A8D">
      <w:pPr>
        <w:pStyle w:val="ConsPlusNormal"/>
        <w:spacing w:before="220"/>
        <w:ind w:firstLine="540"/>
        <w:jc w:val="both"/>
      </w:pPr>
      <w:r>
        <w:t>Сотрудники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решение заинтересованного лица.</w:t>
      </w:r>
    </w:p>
    <w:p w:rsidR="00104A8D" w:rsidRDefault="00104A8D">
      <w:pPr>
        <w:pStyle w:val="ConsPlusNormal"/>
        <w:spacing w:before="220"/>
        <w:ind w:firstLine="540"/>
        <w:jc w:val="both"/>
      </w:pPr>
      <w:r>
        <w:t>1.3.7. Индивидуальное информирование при поступлении письменного обращения заинтересованного лица в Министерство, ОСЗН, Учреждение, сектор Учреждения, МФЦ осуществляется путем направления ему ответа почтовым отправлением или по электронной почте.</w:t>
      </w:r>
    </w:p>
    <w:p w:rsidR="00104A8D" w:rsidRDefault="00104A8D">
      <w:pPr>
        <w:pStyle w:val="ConsPlusNormal"/>
        <w:spacing w:before="220"/>
        <w:ind w:firstLine="540"/>
        <w:jc w:val="both"/>
      </w:pPr>
      <w:r>
        <w:t xml:space="preserve">После поступления письменного обращения в отдел жилищно-коммунальных субсидий и льгот департамента реализации государственных гарантий социальной защиты Министерства начальник указанного отдела в соответствии со своей компетенцией определяет исполнителя для подготовки ответа. После поступления письменного обращения в ОСЗН, Учреждение, сектор Учреждения, МФЦ по месту жительства (месту пребывания) заинтересованного лица начальник </w:t>
      </w:r>
      <w:r>
        <w:lastRenderedPageBreak/>
        <w:t>(руководитель) ОСЗН, руководитель Учреждения, МФЦ в соответствии со своей компетенцией определяют исполнителя для подготовки ответа.</w:t>
      </w:r>
    </w:p>
    <w:p w:rsidR="00104A8D" w:rsidRDefault="00104A8D">
      <w:pPr>
        <w:pStyle w:val="ConsPlusNormal"/>
        <w:spacing w:before="220"/>
        <w:ind w:firstLine="540"/>
        <w:jc w:val="both"/>
      </w:pPr>
      <w: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(при наличии), номер телефона исполнителя.</w:t>
      </w:r>
    </w:p>
    <w:p w:rsidR="00104A8D" w:rsidRDefault="00104A8D">
      <w:pPr>
        <w:pStyle w:val="ConsPlusNormal"/>
        <w:spacing w:before="22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календарных дней со дня регистрации обращения.</w:t>
      </w:r>
    </w:p>
    <w:p w:rsidR="00104A8D" w:rsidRDefault="00104A8D">
      <w:pPr>
        <w:pStyle w:val="ConsPlusNormal"/>
        <w:spacing w:before="220"/>
        <w:ind w:firstLine="540"/>
        <w:jc w:val="both"/>
      </w:pPr>
      <w: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104A8D" w:rsidRDefault="00104A8D">
      <w:pPr>
        <w:pStyle w:val="ConsPlusNormal"/>
        <w:spacing w:before="220"/>
        <w:ind w:firstLine="540"/>
        <w:jc w:val="both"/>
      </w:pPr>
      <w:r>
        <w:t>1.3.8. Публичное устное информирование о предоставлении государственной услуги может осуществляться специалистами Министерства посредством средств массовой информации - радио, телевидения. Выступления специалистов Министерства по радио и телевидению согласовываются с министром социального развития Смоленской области.</w:t>
      </w:r>
    </w:p>
    <w:p w:rsidR="00104A8D" w:rsidRDefault="00104A8D">
      <w:pPr>
        <w:pStyle w:val="ConsPlusNormal"/>
        <w:spacing w:before="220"/>
        <w:ind w:firstLine="540"/>
        <w:jc w:val="both"/>
      </w:pPr>
      <w:r>
        <w:t>1.3.9. Информация о государственной услуге размещается:</w:t>
      </w:r>
    </w:p>
    <w:p w:rsidR="00104A8D" w:rsidRDefault="00104A8D">
      <w:pPr>
        <w:pStyle w:val="ConsPlusNormal"/>
        <w:spacing w:before="220"/>
        <w:ind w:firstLine="540"/>
        <w:jc w:val="both"/>
      </w:pPr>
      <w:r>
        <w:t>- на стендах в местах нахождения ОСЗН, сектора Учреждения и МФЦ;</w:t>
      </w:r>
    </w:p>
    <w:p w:rsidR="00104A8D" w:rsidRDefault="00104A8D">
      <w:pPr>
        <w:pStyle w:val="ConsPlusNormal"/>
        <w:spacing w:before="220"/>
        <w:ind w:firstLine="540"/>
        <w:jc w:val="both"/>
      </w:pPr>
      <w:r>
        <w:t>- на официальном сайте Министерства в информационно-телекоммуникационной сети "Интернет";</w:t>
      </w:r>
    </w:p>
    <w:p w:rsidR="00104A8D" w:rsidRDefault="00104A8D">
      <w:pPr>
        <w:pStyle w:val="ConsPlusNormal"/>
        <w:spacing w:before="220"/>
        <w:ind w:firstLine="540"/>
        <w:jc w:val="both"/>
      </w:pPr>
      <w:r>
        <w:t xml:space="preserve">- на Едином портале (электронный адрес: </w:t>
      </w:r>
      <w:hyperlink r:id="rId8">
        <w:r>
          <w:rPr>
            <w:color w:val="0000FF"/>
          </w:rPr>
          <w:t>https://www.gosuslugi.ru</w:t>
        </w:r>
      </w:hyperlink>
      <w:r>
        <w:t xml:space="preserve">), а также на Региональном портале (электронный адрес: </w:t>
      </w:r>
      <w:hyperlink r:id="rId9">
        <w:r>
          <w:rPr>
            <w:color w:val="0000FF"/>
          </w:rPr>
          <w:t>https://pgu.admin-smolensk.ru</w:t>
        </w:r>
      </w:hyperlink>
      <w:r>
        <w:t>);</w:t>
      </w:r>
    </w:p>
    <w:p w:rsidR="00104A8D" w:rsidRDefault="00104A8D">
      <w:pPr>
        <w:pStyle w:val="ConsPlusNormal"/>
        <w:spacing w:before="220"/>
        <w:ind w:firstLine="540"/>
        <w:jc w:val="both"/>
      </w:pPr>
      <w:r>
        <w:t>- в средствах массовой информации, в информационных материалах (брошюрах, буклетах и т.д.).</w:t>
      </w:r>
    </w:p>
    <w:p w:rsidR="00104A8D" w:rsidRDefault="00104A8D">
      <w:pPr>
        <w:pStyle w:val="ConsPlusNormal"/>
        <w:spacing w:before="220"/>
        <w:ind w:firstLine="540"/>
        <w:jc w:val="both"/>
      </w:pPr>
      <w: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104A8D" w:rsidRDefault="00104A8D">
      <w:pPr>
        <w:pStyle w:val="ConsPlusNormal"/>
        <w:spacing w:before="220"/>
        <w:ind w:firstLine="540"/>
        <w:jc w:val="both"/>
      </w:pPr>
      <w:r>
        <w:t>1.3.10. Размещаемая информация содержит:</w:t>
      </w:r>
    </w:p>
    <w:p w:rsidR="00104A8D" w:rsidRDefault="00104A8D">
      <w:pPr>
        <w:pStyle w:val="ConsPlusNormal"/>
        <w:spacing w:before="220"/>
        <w:ind w:firstLine="540"/>
        <w:jc w:val="both"/>
      </w:pPr>
      <w:r>
        <w:t>- извлечения из областных нормативных правовых актов, устанавливающих порядок и условия предоставления государственной услуги;</w:t>
      </w:r>
    </w:p>
    <w:p w:rsidR="00104A8D" w:rsidRDefault="00104A8D">
      <w:pPr>
        <w:pStyle w:val="ConsPlusNormal"/>
        <w:spacing w:before="220"/>
        <w:ind w:firstLine="540"/>
        <w:jc w:val="both"/>
      </w:pPr>
      <w:r>
        <w:t>- порядок обращения за получением государственной услуги;</w:t>
      </w:r>
    </w:p>
    <w:p w:rsidR="00104A8D" w:rsidRDefault="00104A8D">
      <w:pPr>
        <w:pStyle w:val="ConsPlusNormal"/>
        <w:spacing w:before="220"/>
        <w:ind w:firstLine="540"/>
        <w:jc w:val="both"/>
      </w:pPr>
      <w:r>
        <w:t>- график приема граждан сотрудниками;</w:t>
      </w:r>
    </w:p>
    <w:p w:rsidR="00104A8D" w:rsidRDefault="00104A8D">
      <w:pPr>
        <w:pStyle w:val="ConsPlusNormal"/>
        <w:spacing w:before="220"/>
        <w:ind w:firstLine="540"/>
        <w:jc w:val="both"/>
      </w:pPr>
      <w:r>
        <w:t>- перечень документов, необходимых для предоставления государственной услуги, и требования, предъявляемые к этим документам;</w:t>
      </w:r>
    </w:p>
    <w:p w:rsidR="00104A8D" w:rsidRDefault="00104A8D">
      <w:pPr>
        <w:pStyle w:val="ConsPlusNormal"/>
        <w:spacing w:before="220"/>
        <w:ind w:firstLine="540"/>
        <w:jc w:val="both"/>
      </w:pPr>
      <w:r>
        <w:t>- сроки предоставления государственной услуги;</w:t>
      </w:r>
    </w:p>
    <w:p w:rsidR="00104A8D" w:rsidRDefault="00104A8D">
      <w:pPr>
        <w:pStyle w:val="ConsPlusNormal"/>
        <w:spacing w:before="220"/>
        <w:ind w:firstLine="540"/>
        <w:jc w:val="both"/>
      </w:pPr>
      <w:r>
        <w:t>- формы заявлений и образцы их заполнения;</w:t>
      </w:r>
    </w:p>
    <w:p w:rsidR="00104A8D" w:rsidRDefault="00104A8D">
      <w:pPr>
        <w:pStyle w:val="ConsPlusNormal"/>
        <w:spacing w:before="220"/>
        <w:ind w:firstLine="540"/>
        <w:jc w:val="both"/>
      </w:pPr>
      <w:r>
        <w:t>- текст настоящего Административного регламента;</w:t>
      </w:r>
    </w:p>
    <w:p w:rsidR="00104A8D" w:rsidRDefault="00104A8D">
      <w:pPr>
        <w:pStyle w:val="ConsPlusNormal"/>
        <w:spacing w:before="220"/>
        <w:ind w:firstLine="540"/>
        <w:jc w:val="both"/>
      </w:pPr>
      <w:r>
        <w:t>- порядок информирования о ходе предоставления государственной услуги;</w:t>
      </w:r>
    </w:p>
    <w:p w:rsidR="00104A8D" w:rsidRDefault="00104A8D">
      <w:pPr>
        <w:pStyle w:val="ConsPlusNormal"/>
        <w:spacing w:before="220"/>
        <w:ind w:firstLine="540"/>
        <w:jc w:val="both"/>
      </w:pPr>
      <w:r>
        <w:lastRenderedPageBreak/>
        <w:t>- порядок обжалования действий (бездействия) и решений, осуществляемых и принимаемых сотрудниками в ходе предоставления государственной услуги;</w:t>
      </w:r>
    </w:p>
    <w:p w:rsidR="00104A8D" w:rsidRDefault="00104A8D">
      <w:pPr>
        <w:pStyle w:val="ConsPlusNormal"/>
        <w:spacing w:before="220"/>
        <w:ind w:firstLine="540"/>
        <w:jc w:val="both"/>
      </w:pPr>
      <w:r>
        <w:t>- информацию о Министерстве, ОСЗН, Учреждении, секторе Учреждения и МФЦ с указанием их места нахождения, контактных телефонов, адресов электронной почты, адреса сайта в информационно-телекоммуникационной сети "Интернет".</w:t>
      </w:r>
    </w:p>
    <w:p w:rsidR="00104A8D" w:rsidRDefault="00104A8D">
      <w:pPr>
        <w:pStyle w:val="ConsPlusNormal"/>
        <w:spacing w:before="220"/>
        <w:ind w:firstLine="540"/>
        <w:jc w:val="both"/>
      </w:pPr>
      <w:r>
        <w:t>1.3.11. Для получения информации по вопросам предоставления государственной услуги, сведений о ходе предоставления государственной услуги заявитель (представитель заявителя) обращается в сектор Учреждения либо МФЦ.</w:t>
      </w:r>
    </w:p>
    <w:p w:rsidR="00104A8D" w:rsidRDefault="00104A8D">
      <w:pPr>
        <w:pStyle w:val="ConsPlusNormal"/>
        <w:spacing w:before="220"/>
        <w:ind w:firstLine="540"/>
        <w:jc w:val="both"/>
      </w:pPr>
      <w:r>
        <w:t>1.3.12. Консультации по процедуре предоставления государственной услуги могут осуществляться:</w:t>
      </w:r>
    </w:p>
    <w:p w:rsidR="00104A8D" w:rsidRDefault="00104A8D">
      <w:pPr>
        <w:pStyle w:val="ConsPlusNormal"/>
        <w:spacing w:before="220"/>
        <w:ind w:firstLine="540"/>
        <w:jc w:val="both"/>
      </w:pPr>
      <w:r>
        <w:t>- в письменной форме на основании письменного обращения;</w:t>
      </w:r>
    </w:p>
    <w:p w:rsidR="00104A8D" w:rsidRDefault="00104A8D">
      <w:pPr>
        <w:pStyle w:val="ConsPlusNormal"/>
        <w:spacing w:before="220"/>
        <w:ind w:firstLine="540"/>
        <w:jc w:val="both"/>
      </w:pPr>
      <w:r>
        <w:t>- при личном обращении;</w:t>
      </w:r>
    </w:p>
    <w:p w:rsidR="00104A8D" w:rsidRDefault="00104A8D">
      <w:pPr>
        <w:pStyle w:val="ConsPlusNormal"/>
        <w:spacing w:before="220"/>
        <w:ind w:firstLine="540"/>
        <w:jc w:val="both"/>
      </w:pPr>
      <w:r>
        <w:t>- по телефону.</w:t>
      </w:r>
    </w:p>
    <w:p w:rsidR="00104A8D" w:rsidRDefault="00104A8D">
      <w:pPr>
        <w:pStyle w:val="ConsPlusNormal"/>
        <w:spacing w:before="220"/>
        <w:ind w:firstLine="540"/>
        <w:jc w:val="both"/>
      </w:pPr>
      <w:r>
        <w:t>Все консультации являются бесплатными.</w:t>
      </w:r>
    </w:p>
    <w:p w:rsidR="00104A8D" w:rsidRDefault="00104A8D">
      <w:pPr>
        <w:pStyle w:val="ConsPlusNormal"/>
        <w:spacing w:before="220"/>
        <w:ind w:firstLine="540"/>
        <w:jc w:val="both"/>
      </w:pPr>
      <w:r>
        <w:t>1.3.13. Требования к форме и характеру взаимодействия специалистов сектора Учреждения, МФЦ с заявителями (представителями заявителей) при предоставлении государственной услуги:</w:t>
      </w:r>
    </w:p>
    <w:p w:rsidR="00104A8D" w:rsidRDefault="00104A8D">
      <w:pPr>
        <w:pStyle w:val="ConsPlusNormal"/>
        <w:spacing w:before="220"/>
        <w:ind w:firstLine="540"/>
        <w:jc w:val="both"/>
      </w:pPr>
      <w:r>
        <w:t>- консультации в письменной форме предоставляются специалистами сектора Учреждения, МФЦ на основании письменного заявления заявителя (представителя заявителя), в том числе поступившего в электронной форме, в течение 30 календарных дней после получения указанного заявления;</w:t>
      </w:r>
    </w:p>
    <w:p w:rsidR="00104A8D" w:rsidRDefault="00104A8D">
      <w:pPr>
        <w:pStyle w:val="ConsPlusNormal"/>
        <w:spacing w:before="220"/>
        <w:ind w:firstLine="540"/>
        <w:jc w:val="both"/>
      </w:pPr>
      <w:r>
        <w:t>- при консультировании по телефону специалист сектора Учреждения, МФЦ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104A8D" w:rsidRDefault="00104A8D">
      <w:pPr>
        <w:pStyle w:val="ConsPlusNormal"/>
        <w:spacing w:before="220"/>
        <w:ind w:firstLine="540"/>
        <w:jc w:val="both"/>
      </w:pPr>
      <w:r>
        <w:t>- по завершении консультации специалист сектора Учреждения, МФЦ должен кратко подвести итог разговора и перечислить действия, которые следует предпринять заявителю (представителю заявителя);</w:t>
      </w:r>
    </w:p>
    <w:p w:rsidR="00104A8D" w:rsidRDefault="00104A8D">
      <w:pPr>
        <w:pStyle w:val="ConsPlusNormal"/>
        <w:spacing w:before="220"/>
        <w:ind w:firstLine="540"/>
        <w:jc w:val="both"/>
      </w:pPr>
      <w:r>
        <w:t>- специалисты сектора Учреждения, МФЦ при ответе на телефонные звонки, письменные и электронные обращения заявителей (представителей заявителей) обязаны в максимально вежливой и доступной форме предоставлять исчерпывающую информацию.</w:t>
      </w:r>
    </w:p>
    <w:p w:rsidR="00104A8D" w:rsidRDefault="00104A8D">
      <w:pPr>
        <w:pStyle w:val="ConsPlusNormal"/>
        <w:jc w:val="both"/>
      </w:pPr>
    </w:p>
    <w:p w:rsidR="00104A8D" w:rsidRDefault="00104A8D">
      <w:pPr>
        <w:pStyle w:val="ConsPlusTitle"/>
        <w:jc w:val="center"/>
        <w:outlineLvl w:val="1"/>
      </w:pPr>
      <w:r>
        <w:t>2. Стандарт предоставления государственной услуги</w:t>
      </w:r>
    </w:p>
    <w:p w:rsidR="00104A8D" w:rsidRDefault="00104A8D">
      <w:pPr>
        <w:pStyle w:val="ConsPlusNormal"/>
        <w:jc w:val="both"/>
      </w:pPr>
    </w:p>
    <w:p w:rsidR="00104A8D" w:rsidRDefault="00104A8D">
      <w:pPr>
        <w:pStyle w:val="ConsPlusTitle"/>
        <w:jc w:val="center"/>
        <w:outlineLvl w:val="2"/>
      </w:pPr>
      <w:r>
        <w:t>2.1. Наименование государственной услуги</w:t>
      </w:r>
    </w:p>
    <w:p w:rsidR="00104A8D" w:rsidRDefault="00104A8D">
      <w:pPr>
        <w:pStyle w:val="ConsPlusNormal"/>
        <w:jc w:val="both"/>
      </w:pPr>
    </w:p>
    <w:p w:rsidR="00104A8D" w:rsidRDefault="00104A8D">
      <w:pPr>
        <w:pStyle w:val="ConsPlusNormal"/>
        <w:ind w:firstLine="540"/>
        <w:jc w:val="both"/>
      </w:pPr>
      <w:r>
        <w:t>Наименование государственной услуги: "Назначение выплаты единовременного пособия членам семей граждан Российской Федерации, иностранных граждан и лиц без гражданства, погибших (умерших) в результате региональных и межмуниципальных чрезвычайных ситуаций природного и техногенного характера на территории Смоленской области".</w:t>
      </w:r>
    </w:p>
    <w:p w:rsidR="00104A8D" w:rsidRDefault="00104A8D">
      <w:pPr>
        <w:pStyle w:val="ConsPlusNormal"/>
        <w:jc w:val="both"/>
      </w:pPr>
    </w:p>
    <w:p w:rsidR="00104A8D" w:rsidRDefault="00104A8D">
      <w:pPr>
        <w:pStyle w:val="ConsPlusTitle"/>
        <w:jc w:val="center"/>
        <w:outlineLvl w:val="2"/>
      </w:pPr>
      <w:r>
        <w:t>2.2. Наименование исполнительного органа Смоленской области,</w:t>
      </w:r>
    </w:p>
    <w:p w:rsidR="00104A8D" w:rsidRDefault="00104A8D">
      <w:pPr>
        <w:pStyle w:val="ConsPlusTitle"/>
        <w:jc w:val="center"/>
      </w:pPr>
      <w:r>
        <w:t>непосредственно предоставляющего государственную услугу</w:t>
      </w:r>
    </w:p>
    <w:p w:rsidR="00104A8D" w:rsidRDefault="00104A8D">
      <w:pPr>
        <w:pStyle w:val="ConsPlusNormal"/>
        <w:jc w:val="both"/>
      </w:pPr>
    </w:p>
    <w:p w:rsidR="00104A8D" w:rsidRDefault="00104A8D">
      <w:pPr>
        <w:pStyle w:val="ConsPlusNormal"/>
        <w:ind w:firstLine="540"/>
        <w:jc w:val="both"/>
      </w:pPr>
      <w:r>
        <w:lastRenderedPageBreak/>
        <w:t>2.2.1. Государственная услуга предоставляется непосредственно ОСЗН. В предоставлении государственной услуги принимают участие Учреждение, сектор Учреждения, МФЦ.</w:t>
      </w:r>
    </w:p>
    <w:p w:rsidR="00104A8D" w:rsidRDefault="00104A8D">
      <w:pPr>
        <w:pStyle w:val="ConsPlusNormal"/>
        <w:spacing w:before="220"/>
        <w:ind w:firstLine="540"/>
        <w:jc w:val="both"/>
      </w:pPr>
      <w:r>
        <w:t>2.2.2. При предоставлении государственной услуги сектор Учреждения в целях получения документов (сведений, содержащихся в них), необходимых для предоставления государственной услуги, взаимодействует:</w:t>
      </w:r>
    </w:p>
    <w:p w:rsidR="00104A8D" w:rsidRDefault="00104A8D">
      <w:pPr>
        <w:pStyle w:val="ConsPlusNormal"/>
        <w:spacing w:before="220"/>
        <w:ind w:firstLine="540"/>
        <w:jc w:val="both"/>
      </w:pPr>
      <w:r>
        <w:t>- с органами местного самоуправления городских округов и муниципальных округов Смоленской области по месту жительства заявителя - в целях проверки информации о включении заявителя в списки граждан Российской Федерации, иностранных граждан и лиц без гражданства, нуждающихся в получении единовременного пособия в связи с гибелью (смертью) члена семьи в результате региональных и межмуниципальных чрезвычайных ситуаций природного и техногенного характера на территории Смоленской области (включая пособие на погребение погибшего (умершего) члена семьи) (далее - списки);</w:t>
      </w:r>
    </w:p>
    <w:p w:rsidR="00104A8D" w:rsidRDefault="00104A8D">
      <w:pPr>
        <w:pStyle w:val="ConsPlusNormal"/>
        <w:jc w:val="both"/>
      </w:pPr>
      <w:r>
        <w:t xml:space="preserve">(в ред. </w:t>
      </w:r>
      <w:hyperlink r:id="rId10">
        <w:r>
          <w:rPr>
            <w:color w:val="0000FF"/>
          </w:rPr>
          <w:t>постановления</w:t>
        </w:r>
      </w:hyperlink>
      <w:r>
        <w:t xml:space="preserve"> Правительства Смоленской области от 04.06.2025 N 330)</w:t>
      </w:r>
    </w:p>
    <w:p w:rsidR="00104A8D" w:rsidRDefault="00104A8D">
      <w:pPr>
        <w:pStyle w:val="ConsPlusNormal"/>
        <w:spacing w:before="220"/>
        <w:ind w:firstLine="540"/>
        <w:jc w:val="both"/>
      </w:pPr>
      <w:r>
        <w:t>- с территориальным органом федерального органа исполнительной власти в сфере внутренних дел - в целях проверки паспортных данных заявителя, а также сведений о регистрации заявителя (в случае если заявитель является гражданином Российской Федерации), в целях проверки документов, удостоверяющих личность заявителя, и сведений о регистрационном учете заявителя (в случае если заявитель является иностранным гражданином, лицом без гражданства);</w:t>
      </w:r>
    </w:p>
    <w:p w:rsidR="00104A8D" w:rsidRDefault="00104A8D">
      <w:pPr>
        <w:pStyle w:val="ConsPlusNormal"/>
        <w:spacing w:before="220"/>
        <w:ind w:firstLine="540"/>
        <w:jc w:val="both"/>
      </w:pPr>
      <w:r>
        <w:t>- с органами записи актов гражданского состояния - в целях проверки сведений о государственной регистрации рождения ребенка (детей), в том числе сведений о родителе (родителях) ребенка (детей), сведений о государственной регистрации заключения (расторжения) брака, сведений о государственной регистрации смерти умершего (погибшего) гражданина, членом семьи которого является заявитель, сведений об установлении отцовства, а также сведений о государственной регистрации смерти лица (лиц), указанного (указанных) в заявлении о предоставлении государственной услуги.</w:t>
      </w:r>
    </w:p>
    <w:p w:rsidR="00104A8D" w:rsidRDefault="00104A8D">
      <w:pPr>
        <w:pStyle w:val="ConsPlusNormal"/>
        <w:spacing w:before="220"/>
        <w:ind w:firstLine="540"/>
        <w:jc w:val="both"/>
      </w:pPr>
      <w:r>
        <w:t>Получение сведений о лишении родительских прав или об ограничении в родительских правах, проверка наличия (отсутствия) факта ранее назначенной выплаты единовременного пособия членам семей граждан Российской Федерации, иностранных граждан и лиц без гражданства, погибших (умерших) в результате региональных и межмуниципальных чрезвычайных ситуаций природного и техногенного характера на территории Смоленской области (далее также - единовременное пособие), являющейся основанием для обращения, и факта истечения (неистечения) срока, установленного для предоставления единовременного пособия, осуществляется сектором Учреждения посредством государственной информационной системы "Единая централизованная цифровая платформа в социальной сфере" (далее - Единая централизованная цифровая платформа в социальной сфере).</w:t>
      </w:r>
    </w:p>
    <w:p w:rsidR="00104A8D" w:rsidRDefault="00104A8D">
      <w:pPr>
        <w:pStyle w:val="ConsPlusNormal"/>
        <w:spacing w:before="220"/>
        <w:ind w:firstLine="540"/>
        <w:jc w:val="both"/>
      </w:pPr>
      <w:r>
        <w:t>2.2.3. Порядок взаимодействия исполнительных органов Смоленской области и организаций в процессе предоставления государственной услуги определен федеральными нормативными правовыми актами, областными нормативными правовыми актами, муниципальными правовыми актами и закреплен соответствующими соглашениями об информационном обмене.</w:t>
      </w:r>
    </w:p>
    <w:p w:rsidR="00104A8D" w:rsidRDefault="00104A8D">
      <w:pPr>
        <w:pStyle w:val="ConsPlusNormal"/>
        <w:spacing w:before="220"/>
        <w:ind w:firstLine="540"/>
        <w:jc w:val="both"/>
      </w:pPr>
      <w:r>
        <w:t>2.2.4. Для предоставления государственной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104A8D" w:rsidRDefault="00104A8D">
      <w:pPr>
        <w:pStyle w:val="ConsPlusNormal"/>
        <w:spacing w:before="220"/>
        <w:ind w:firstLine="540"/>
        <w:jc w:val="both"/>
      </w:pPr>
      <w:r>
        <w:t xml:space="preserve">2.2.5. Запрещено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утвержденный областным нормативным правовым актом перечень услуг, которые являются необходимыми и обязательными для предоставления </w:t>
      </w:r>
      <w:r>
        <w:lastRenderedPageBreak/>
        <w:t>исполнительными органами Смоленской области государственных услуг и предоставляются организациями, участвующими в предоставлении государственных услуг.</w:t>
      </w:r>
    </w:p>
    <w:p w:rsidR="00104A8D" w:rsidRDefault="00104A8D">
      <w:pPr>
        <w:pStyle w:val="ConsPlusNormal"/>
        <w:jc w:val="both"/>
      </w:pPr>
    </w:p>
    <w:p w:rsidR="00104A8D" w:rsidRDefault="00104A8D">
      <w:pPr>
        <w:pStyle w:val="ConsPlusTitle"/>
        <w:jc w:val="center"/>
        <w:outlineLvl w:val="2"/>
      </w:pPr>
      <w:r>
        <w:t>2.3. Описание результата предоставления</w:t>
      </w:r>
    </w:p>
    <w:p w:rsidR="00104A8D" w:rsidRDefault="00104A8D">
      <w:pPr>
        <w:pStyle w:val="ConsPlusTitle"/>
        <w:jc w:val="center"/>
      </w:pPr>
      <w:r>
        <w:t>государственной услуги</w:t>
      </w:r>
    </w:p>
    <w:p w:rsidR="00104A8D" w:rsidRDefault="00104A8D">
      <w:pPr>
        <w:pStyle w:val="ConsPlusNormal"/>
        <w:jc w:val="both"/>
      </w:pPr>
    </w:p>
    <w:p w:rsidR="00104A8D" w:rsidRDefault="00104A8D">
      <w:pPr>
        <w:pStyle w:val="ConsPlusNormal"/>
        <w:ind w:firstLine="540"/>
        <w:jc w:val="both"/>
      </w:pPr>
      <w:r>
        <w:t>2.3.1. Результатом предоставления государственной услуги является принятие ОСЗН решения:</w:t>
      </w:r>
    </w:p>
    <w:p w:rsidR="00104A8D" w:rsidRDefault="00104A8D">
      <w:pPr>
        <w:pStyle w:val="ConsPlusNormal"/>
        <w:spacing w:before="220"/>
        <w:ind w:firstLine="540"/>
        <w:jc w:val="both"/>
      </w:pPr>
      <w:r>
        <w:t>- о выплате единовременного пособия;</w:t>
      </w:r>
    </w:p>
    <w:p w:rsidR="00104A8D" w:rsidRDefault="00104A8D">
      <w:pPr>
        <w:pStyle w:val="ConsPlusNormal"/>
        <w:spacing w:before="220"/>
        <w:ind w:firstLine="540"/>
        <w:jc w:val="both"/>
      </w:pPr>
      <w:r>
        <w:t>- об отказе в выплате единовременного пособия.</w:t>
      </w:r>
    </w:p>
    <w:p w:rsidR="00104A8D" w:rsidRDefault="00104A8D">
      <w:pPr>
        <w:pStyle w:val="ConsPlusNormal"/>
        <w:spacing w:before="220"/>
        <w:ind w:firstLine="540"/>
        <w:jc w:val="both"/>
      </w:pPr>
      <w:r>
        <w:t>2.3.2. Процедура предоставления государственной услуги завершается:</w:t>
      </w:r>
    </w:p>
    <w:p w:rsidR="00104A8D" w:rsidRDefault="00104A8D">
      <w:pPr>
        <w:pStyle w:val="ConsPlusNormal"/>
        <w:spacing w:before="220"/>
        <w:ind w:firstLine="540"/>
        <w:jc w:val="both"/>
      </w:pPr>
      <w:r>
        <w:t>- перечислением денежных средств через кредитные организации на соответствующий счет заявителя или через организацию федеральной почтовой связи;</w:t>
      </w:r>
    </w:p>
    <w:p w:rsidR="00104A8D" w:rsidRDefault="00104A8D">
      <w:pPr>
        <w:pStyle w:val="ConsPlusNormal"/>
        <w:spacing w:before="220"/>
        <w:ind w:firstLine="540"/>
        <w:jc w:val="both"/>
      </w:pPr>
      <w:r>
        <w:t>- получением заявителем (представителем заявителя) уведомления об отказе в выплате единовременного пособия.</w:t>
      </w:r>
    </w:p>
    <w:p w:rsidR="00104A8D" w:rsidRDefault="00104A8D">
      <w:pPr>
        <w:pStyle w:val="ConsPlusNormal"/>
        <w:spacing w:before="220"/>
        <w:ind w:firstLine="540"/>
        <w:jc w:val="both"/>
      </w:pPr>
      <w:r>
        <w:t>2.3.3. Уведомление об отказе в выплате единовременного пособия в письменной форме направляется ОСЗН заявителю (представителю заявителя) по адресу, указанному в его заявлении о предоставлении государственной услуги.</w:t>
      </w:r>
    </w:p>
    <w:p w:rsidR="00104A8D" w:rsidRDefault="00104A8D">
      <w:pPr>
        <w:pStyle w:val="ConsPlusNormal"/>
        <w:spacing w:before="220"/>
        <w:ind w:firstLine="540"/>
        <w:jc w:val="both"/>
      </w:pPr>
      <w:r>
        <w:t xml:space="preserve">2.3.4. Информация о выплате единовременного пособия размещается на Единой централизованной цифровой платформе в социальной сфере. Размещение указанной информации на Единой централизованной цифровой платформе в социальной сфере и получение указанной информации из Единой централизованной цифровой платформы в социальной сфере осуществляются в соответствии с Федеральным </w:t>
      </w:r>
      <w:hyperlink r:id="rId11">
        <w:r>
          <w:rPr>
            <w:color w:val="0000FF"/>
          </w:rPr>
          <w:t>законом</w:t>
        </w:r>
      </w:hyperlink>
      <w:r>
        <w:t xml:space="preserve"> "О государственной социальной помощи".</w:t>
      </w:r>
    </w:p>
    <w:p w:rsidR="00104A8D" w:rsidRDefault="00104A8D">
      <w:pPr>
        <w:pStyle w:val="ConsPlusNormal"/>
        <w:jc w:val="both"/>
      </w:pPr>
    </w:p>
    <w:p w:rsidR="00104A8D" w:rsidRDefault="00104A8D">
      <w:pPr>
        <w:pStyle w:val="ConsPlusTitle"/>
        <w:jc w:val="center"/>
        <w:outlineLvl w:val="2"/>
      </w:pPr>
      <w:r>
        <w:t>2.4. Срок предоставления государственной услуги с учетом</w:t>
      </w:r>
    </w:p>
    <w:p w:rsidR="00104A8D" w:rsidRDefault="00104A8D">
      <w:pPr>
        <w:pStyle w:val="ConsPlusTitle"/>
        <w:jc w:val="center"/>
      </w:pPr>
      <w:r>
        <w:t>необходимости обращения в организации, участвующие</w:t>
      </w:r>
    </w:p>
    <w:p w:rsidR="00104A8D" w:rsidRDefault="00104A8D">
      <w:pPr>
        <w:pStyle w:val="ConsPlusTitle"/>
        <w:jc w:val="center"/>
      </w:pPr>
      <w:r>
        <w:t>в предоставлении государственной услуги, срок</w:t>
      </w:r>
    </w:p>
    <w:p w:rsidR="00104A8D" w:rsidRDefault="00104A8D">
      <w:pPr>
        <w:pStyle w:val="ConsPlusTitle"/>
        <w:jc w:val="center"/>
      </w:pPr>
      <w:r>
        <w:t>приостановления предоставления государственной услуги</w:t>
      </w:r>
    </w:p>
    <w:p w:rsidR="00104A8D" w:rsidRDefault="00104A8D">
      <w:pPr>
        <w:pStyle w:val="ConsPlusTitle"/>
        <w:jc w:val="center"/>
      </w:pPr>
      <w:r>
        <w:t>в случае, если возможность приостановления предусмотрена</w:t>
      </w:r>
    </w:p>
    <w:p w:rsidR="00104A8D" w:rsidRDefault="00104A8D">
      <w:pPr>
        <w:pStyle w:val="ConsPlusTitle"/>
        <w:jc w:val="center"/>
      </w:pPr>
      <w:r>
        <w:t>федеральным и (или) областным законодательством, сроки</w:t>
      </w:r>
    </w:p>
    <w:p w:rsidR="00104A8D" w:rsidRDefault="00104A8D">
      <w:pPr>
        <w:pStyle w:val="ConsPlusTitle"/>
        <w:jc w:val="center"/>
      </w:pPr>
      <w:r>
        <w:t>выдачи (направления) документов, являющихся результатом</w:t>
      </w:r>
    </w:p>
    <w:p w:rsidR="00104A8D" w:rsidRDefault="00104A8D">
      <w:pPr>
        <w:pStyle w:val="ConsPlusTitle"/>
        <w:jc w:val="center"/>
      </w:pPr>
      <w:r>
        <w:t>предоставления государственной услуги</w:t>
      </w:r>
    </w:p>
    <w:p w:rsidR="00104A8D" w:rsidRDefault="00104A8D">
      <w:pPr>
        <w:pStyle w:val="ConsPlusNormal"/>
        <w:jc w:val="both"/>
      </w:pPr>
    </w:p>
    <w:p w:rsidR="00104A8D" w:rsidRDefault="00104A8D">
      <w:pPr>
        <w:pStyle w:val="ConsPlusNormal"/>
        <w:ind w:firstLine="540"/>
        <w:jc w:val="both"/>
      </w:pPr>
      <w:r>
        <w:t>2.4.1. Срок принятия решения о выплате единовременного пособия, об отказе в выплате единовременного пособия составляет 2 рабочих дня со дня поступления в ОСЗН соответствующего заявления о предоставлении государственной услуги и комплекта документов, поступивших от заявителя (представителя заявителя), сведений из Единой централизованной цифровой платформы в социальной сфере, а также всех ответов на соответствующие межведомственные запросы от сектора Учреждения.</w:t>
      </w:r>
    </w:p>
    <w:p w:rsidR="00104A8D" w:rsidRDefault="00104A8D">
      <w:pPr>
        <w:pStyle w:val="ConsPlusNormal"/>
        <w:spacing w:before="220"/>
        <w:ind w:firstLine="540"/>
        <w:jc w:val="both"/>
      </w:pPr>
      <w:r>
        <w:t>2.4.2. Срок направления уведомления об отказе в выплате единовременного пособия составляет 5 рабочих дней со дня принятия соответствующего решения.</w:t>
      </w:r>
    </w:p>
    <w:p w:rsidR="00104A8D" w:rsidRDefault="00104A8D">
      <w:pPr>
        <w:pStyle w:val="ConsPlusNormal"/>
        <w:spacing w:before="220"/>
        <w:ind w:firstLine="540"/>
        <w:jc w:val="both"/>
      </w:pPr>
      <w:r>
        <w:t>2.4.3. Приостановление предоставления государственной услуги нормативными правовыми актами не предусмотрено.</w:t>
      </w:r>
    </w:p>
    <w:p w:rsidR="00104A8D" w:rsidRDefault="00104A8D">
      <w:pPr>
        <w:pStyle w:val="ConsPlusNormal"/>
        <w:jc w:val="both"/>
      </w:pPr>
    </w:p>
    <w:p w:rsidR="00104A8D" w:rsidRDefault="00104A8D">
      <w:pPr>
        <w:pStyle w:val="ConsPlusTitle"/>
        <w:jc w:val="center"/>
        <w:outlineLvl w:val="2"/>
      </w:pPr>
      <w:r>
        <w:t>2.5. Перечень нормативных правовых актов, регулирующих</w:t>
      </w:r>
    </w:p>
    <w:p w:rsidR="00104A8D" w:rsidRDefault="00104A8D">
      <w:pPr>
        <w:pStyle w:val="ConsPlusTitle"/>
        <w:jc w:val="center"/>
      </w:pPr>
      <w:r>
        <w:lastRenderedPageBreak/>
        <w:t>отношения, возникающие в связи с предоставлением</w:t>
      </w:r>
    </w:p>
    <w:p w:rsidR="00104A8D" w:rsidRDefault="00104A8D">
      <w:pPr>
        <w:pStyle w:val="ConsPlusTitle"/>
        <w:jc w:val="center"/>
      </w:pPr>
      <w:r>
        <w:t>государственной услуги, с указанием их реквизитов</w:t>
      </w:r>
    </w:p>
    <w:p w:rsidR="00104A8D" w:rsidRDefault="00104A8D">
      <w:pPr>
        <w:pStyle w:val="ConsPlusNormal"/>
        <w:jc w:val="both"/>
      </w:pPr>
    </w:p>
    <w:p w:rsidR="00104A8D" w:rsidRDefault="00104A8D">
      <w:pPr>
        <w:pStyle w:val="ConsPlusNormal"/>
        <w:ind w:firstLine="540"/>
        <w:jc w:val="both"/>
      </w:pPr>
      <w:r>
        <w:t>Предоставление государственной услуги осуществляется в соответствии с:</w:t>
      </w:r>
    </w:p>
    <w:p w:rsidR="00104A8D" w:rsidRDefault="00104A8D">
      <w:pPr>
        <w:pStyle w:val="ConsPlusNormal"/>
        <w:spacing w:before="220"/>
        <w:ind w:firstLine="540"/>
        <w:jc w:val="both"/>
      </w:pPr>
      <w:r>
        <w:t xml:space="preserve">- областным </w:t>
      </w:r>
      <w:hyperlink r:id="rId12">
        <w:r>
          <w:rPr>
            <w:color w:val="0000FF"/>
          </w:rPr>
          <w:t>законом</w:t>
        </w:r>
      </w:hyperlink>
      <w:r>
        <w:t xml:space="preserve"> от 25.03.2002 N 34-з "О защите населения и территории Смоленской области от чрезвычайных ситуаций природного и техногенного характера";</w:t>
      </w:r>
    </w:p>
    <w:p w:rsidR="00104A8D" w:rsidRDefault="00104A8D">
      <w:pPr>
        <w:pStyle w:val="ConsPlusNormal"/>
        <w:spacing w:before="220"/>
        <w:ind w:firstLine="540"/>
        <w:jc w:val="both"/>
      </w:pPr>
      <w:r>
        <w:t xml:space="preserve">- </w:t>
      </w:r>
      <w:hyperlink r:id="rId13">
        <w:r>
          <w:rPr>
            <w:color w:val="0000FF"/>
          </w:rPr>
          <w:t>постановлением</w:t>
        </w:r>
      </w:hyperlink>
      <w:r>
        <w:t xml:space="preserve"> Администрации Смоленской области от 25.08.2023 N 505 "О единовременном пособии членам семей граждан Российской Федерации, иностранных граждан и лиц без гражданства, погибших (умерших) в результате региональных и межмуниципальных чрезвычайных ситуаций природного и техногенного характера на территории Смоленской области" (далее - постановление N 505).</w:t>
      </w:r>
    </w:p>
    <w:p w:rsidR="00104A8D" w:rsidRDefault="00104A8D">
      <w:pPr>
        <w:pStyle w:val="ConsPlusNormal"/>
        <w:jc w:val="both"/>
      </w:pPr>
    </w:p>
    <w:p w:rsidR="00104A8D" w:rsidRDefault="00104A8D">
      <w:pPr>
        <w:pStyle w:val="ConsPlusTitle"/>
        <w:jc w:val="center"/>
        <w:outlineLvl w:val="2"/>
      </w:pPr>
      <w:bookmarkStart w:id="2" w:name="P187"/>
      <w:bookmarkEnd w:id="2"/>
      <w:r>
        <w:t>2.6. Исчерпывающий перечень документов, необходимых</w:t>
      </w:r>
    </w:p>
    <w:p w:rsidR="00104A8D" w:rsidRDefault="00104A8D">
      <w:pPr>
        <w:pStyle w:val="ConsPlusTitle"/>
        <w:jc w:val="center"/>
      </w:pPr>
      <w:r>
        <w:t>в соответствии с федеральным и (или) областным</w:t>
      </w:r>
    </w:p>
    <w:p w:rsidR="00104A8D" w:rsidRDefault="00104A8D">
      <w:pPr>
        <w:pStyle w:val="ConsPlusTitle"/>
        <w:jc w:val="center"/>
      </w:pPr>
      <w:r>
        <w:t>законодательством для предоставления государственной услуги,</w:t>
      </w:r>
    </w:p>
    <w:p w:rsidR="00104A8D" w:rsidRDefault="00104A8D">
      <w:pPr>
        <w:pStyle w:val="ConsPlusTitle"/>
        <w:jc w:val="center"/>
      </w:pPr>
      <w:r>
        <w:t>услуг, необходимых и обязательных для предоставления</w:t>
      </w:r>
    </w:p>
    <w:p w:rsidR="00104A8D" w:rsidRDefault="00104A8D">
      <w:pPr>
        <w:pStyle w:val="ConsPlusTitle"/>
        <w:jc w:val="center"/>
      </w:pPr>
      <w:r>
        <w:t>государственной услуги, подлежащих представлению заявителем,</w:t>
      </w:r>
    </w:p>
    <w:p w:rsidR="00104A8D" w:rsidRDefault="00104A8D">
      <w:pPr>
        <w:pStyle w:val="ConsPlusTitle"/>
        <w:jc w:val="center"/>
      </w:pPr>
      <w:r>
        <w:t>и информация о способах их получения заявителями, в том</w:t>
      </w:r>
    </w:p>
    <w:p w:rsidR="00104A8D" w:rsidRDefault="00104A8D">
      <w:pPr>
        <w:pStyle w:val="ConsPlusTitle"/>
        <w:jc w:val="center"/>
      </w:pPr>
      <w:r>
        <w:t>числе в электронной форме, и порядке их представления</w:t>
      </w:r>
    </w:p>
    <w:p w:rsidR="00104A8D" w:rsidRDefault="00104A8D">
      <w:pPr>
        <w:pStyle w:val="ConsPlusNormal"/>
        <w:jc w:val="both"/>
      </w:pPr>
    </w:p>
    <w:p w:rsidR="00104A8D" w:rsidRDefault="00104A8D">
      <w:pPr>
        <w:pStyle w:val="ConsPlusNormal"/>
        <w:ind w:firstLine="540"/>
        <w:jc w:val="both"/>
      </w:pPr>
      <w:bookmarkStart w:id="3" w:name="P195"/>
      <w:bookmarkEnd w:id="3"/>
      <w:r>
        <w:t>2.6.1. В перечень документов, необходимых для предоставления государственной услуги, входят:</w:t>
      </w:r>
    </w:p>
    <w:p w:rsidR="00104A8D" w:rsidRDefault="00104A8D">
      <w:pPr>
        <w:pStyle w:val="ConsPlusNormal"/>
        <w:spacing w:before="220"/>
        <w:ind w:firstLine="540"/>
        <w:jc w:val="both"/>
      </w:pPr>
      <w:r>
        <w:t xml:space="preserve">1) заявление в письменном виде по форме в соответствии с </w:t>
      </w:r>
      <w:hyperlink r:id="rId14">
        <w:r>
          <w:rPr>
            <w:color w:val="0000FF"/>
          </w:rPr>
          <w:t>приложением N 1</w:t>
        </w:r>
      </w:hyperlink>
      <w:r>
        <w:t xml:space="preserve"> и (или) </w:t>
      </w:r>
      <w:hyperlink r:id="rId15">
        <w:r>
          <w:rPr>
            <w:color w:val="0000FF"/>
          </w:rPr>
          <w:t>приложением N 2</w:t>
        </w:r>
      </w:hyperlink>
      <w:r>
        <w:t xml:space="preserve"> к Порядку назначения выплаты единовременного пособия членам семей граждан Российской Федерации, иностранных граждан и лиц без гражданства, погибших (умерших) в результате региональных и межмуниципальных чрезвычайных ситуаций природного и техногенного характера на территории Смоленской области, утвержденному постановлением N 505;</w:t>
      </w:r>
    </w:p>
    <w:p w:rsidR="00104A8D" w:rsidRDefault="00104A8D">
      <w:pPr>
        <w:pStyle w:val="ConsPlusNormal"/>
        <w:spacing w:before="220"/>
        <w:ind w:firstLine="540"/>
        <w:jc w:val="both"/>
      </w:pPr>
      <w:bookmarkStart w:id="4" w:name="P197"/>
      <w:bookmarkEnd w:id="4"/>
      <w:r>
        <w:t>2) документ, удостоверяющий личность заявителя. В случае выдачи документа, удостоверяющего личность заявителя, на территории иностранного государства представляются указанный документ и его нотариально удостоверенный перевод на русский язык;</w:t>
      </w:r>
    </w:p>
    <w:p w:rsidR="00104A8D" w:rsidRDefault="00104A8D">
      <w:pPr>
        <w:pStyle w:val="ConsPlusNormal"/>
        <w:spacing w:before="220"/>
        <w:ind w:firstLine="540"/>
        <w:jc w:val="both"/>
      </w:pPr>
      <w:r>
        <w:t>3) документ, подтверждающий полномочия представителя заявителя (в случае если заявление и документы подаются представителем заявителя);</w:t>
      </w:r>
    </w:p>
    <w:p w:rsidR="00104A8D" w:rsidRDefault="00104A8D">
      <w:pPr>
        <w:pStyle w:val="ConsPlusNormal"/>
        <w:spacing w:before="220"/>
        <w:ind w:firstLine="540"/>
        <w:jc w:val="both"/>
      </w:pPr>
      <w:r>
        <w:t>4) документ, удостоверяющий личность представителя заявителя (в случае если заявление и документы подаются представителем заявителя);</w:t>
      </w:r>
    </w:p>
    <w:p w:rsidR="00104A8D" w:rsidRDefault="00104A8D">
      <w:pPr>
        <w:pStyle w:val="ConsPlusNormal"/>
        <w:spacing w:before="220"/>
        <w:ind w:firstLine="540"/>
        <w:jc w:val="both"/>
      </w:pPr>
      <w:bookmarkStart w:id="5" w:name="P200"/>
      <w:bookmarkEnd w:id="5"/>
      <w:r>
        <w:t>5) свидетельство о смерти либо документ, подтверждающий государственную регистрацию смерти погибшего (умершего) гражданина, выданный компетентным органом иностранного государства (с нотариально удостоверенным переводом на русский язык) (в случае регистрации факта смерти компетентным органом иностранного государства);</w:t>
      </w:r>
    </w:p>
    <w:p w:rsidR="00104A8D" w:rsidRDefault="00104A8D">
      <w:pPr>
        <w:pStyle w:val="ConsPlusNormal"/>
        <w:spacing w:before="220"/>
        <w:ind w:firstLine="540"/>
        <w:jc w:val="both"/>
      </w:pPr>
      <w:r>
        <w:t>6) постановление следователя (дознавателя, судьи) или определение суда, подтверждающие факт гибели (смерти) в результате чрезвычайной ситуации природного и техногенного характера на территории Смоленской области погибшего (умершего) гражданина;</w:t>
      </w:r>
    </w:p>
    <w:p w:rsidR="00104A8D" w:rsidRDefault="00104A8D">
      <w:pPr>
        <w:pStyle w:val="ConsPlusNormal"/>
        <w:spacing w:before="220"/>
        <w:ind w:firstLine="540"/>
        <w:jc w:val="both"/>
      </w:pPr>
      <w:r>
        <w:t xml:space="preserve">7) документ, подтверждающий регистрацию заключения брака, выданный компетентным органом иностранного государства (с нотариально удостоверенным переводом на русский язык) (в случае регистрации факта заключения брака компетентным органом иностранного государства) (для супруга (супруги), состоявшего (состоявшей) с погибшим (умершим) гражданином в </w:t>
      </w:r>
      <w:r>
        <w:lastRenderedPageBreak/>
        <w:t>зарегистрированном браке на день его гибели (смерти);</w:t>
      </w:r>
    </w:p>
    <w:p w:rsidR="00104A8D" w:rsidRDefault="00104A8D">
      <w:pPr>
        <w:pStyle w:val="ConsPlusNormal"/>
        <w:spacing w:before="220"/>
        <w:ind w:firstLine="540"/>
        <w:jc w:val="both"/>
      </w:pPr>
      <w:r>
        <w:t>8) документ, подтверждающий факт регистрации рождения погибшего (умершего) гражданина, выданный компетентным органом иностранного государства (с нотариально удостоверенным переводом на русский язык) (в случае регистрации факта рождения компетентным органом иностранного государства) (для родителей погибшего (умершего) гражданина);</w:t>
      </w:r>
    </w:p>
    <w:p w:rsidR="00104A8D" w:rsidRDefault="00104A8D">
      <w:pPr>
        <w:pStyle w:val="ConsPlusNormal"/>
        <w:spacing w:before="220"/>
        <w:ind w:firstLine="540"/>
        <w:jc w:val="both"/>
      </w:pPr>
      <w:r>
        <w:t>9) документ, подтверждающий факт регистрации рождения ребенка, выданный компетентным органом иностранного государства (с нотариально удостоверенным переводом на русский язык) (в случае регистрации факта рождения ребенка компетентным органом иностранного государства) (для детей погибшего (умершего) гражданина в возрасте до 18 лет; для детей погибшего (умершего) гражданина в возрасте до 23 лет, обучающихся в организациях, осуществляющих образовательную деятельность, по очной форме обучения, не состоящих в браке);</w:t>
      </w:r>
    </w:p>
    <w:p w:rsidR="00104A8D" w:rsidRDefault="00104A8D">
      <w:pPr>
        <w:pStyle w:val="ConsPlusNormal"/>
        <w:spacing w:before="220"/>
        <w:ind w:firstLine="540"/>
        <w:jc w:val="both"/>
      </w:pPr>
      <w:r>
        <w:t>10) свидетельство об усыновлении, выданное органами записи актов гражданского состояния или консульскими учреждениями Российской Федерации (при наличии) (для детей погибшего (умершего) гражданина в возрасте до 18 лет; для детей погибшего (умершего) гражданина в возрасте до 23 лет, обучающихся в организациях, осуществляющих образовательную деятельность, по очной форме обучения, не состоящих в браке);</w:t>
      </w:r>
    </w:p>
    <w:p w:rsidR="00104A8D" w:rsidRDefault="00104A8D">
      <w:pPr>
        <w:pStyle w:val="ConsPlusNormal"/>
        <w:spacing w:before="220"/>
        <w:ind w:firstLine="540"/>
        <w:jc w:val="both"/>
      </w:pPr>
      <w:r>
        <w:t>11) документы, подтверждающие информацию о нахождении заявителя на иждивении погибшего (умершего) гражданина (для иных лиц, находившихся на иждивении погибшего (умершего) гражданина на день его смерти);</w:t>
      </w:r>
    </w:p>
    <w:p w:rsidR="00104A8D" w:rsidRDefault="00104A8D">
      <w:pPr>
        <w:pStyle w:val="ConsPlusNormal"/>
        <w:spacing w:before="220"/>
        <w:ind w:firstLine="540"/>
        <w:jc w:val="both"/>
      </w:pPr>
      <w:bookmarkStart w:id="6" w:name="P207"/>
      <w:bookmarkEnd w:id="6"/>
      <w:r>
        <w:t>12) документы (сведения), подтверждающие факт обучения заявителя в организации, осуществляющей образовательную деятельность, по очной форме (для детей погибшего (умершего) гражданина в возрасте до 23 лет, обучающихся в организациях, осуществляющих образовательную деятельность, по очной форме обучения, не состоящих в браке).</w:t>
      </w:r>
    </w:p>
    <w:p w:rsidR="00104A8D" w:rsidRDefault="00104A8D">
      <w:pPr>
        <w:pStyle w:val="ConsPlusNormal"/>
        <w:spacing w:before="220"/>
        <w:ind w:firstLine="540"/>
        <w:jc w:val="both"/>
      </w:pPr>
      <w:r>
        <w:t>Заявление и документы, указанные в настоящем пункте, подаются в срок не позднее 6 месяцев со дня гибели (смерти) в результате чрезвычайной ситуации природного и техногенного характера на территории Смоленской области погибшего (умершего) гражданина, либо со дня установления компетентными органами факта гибели (смерти) в результате чрезвычайной ситуации природного и техногенного характера на территории Смоленской области погибшего (умершего) гражданина, либо со дня признания компетентными органами гражданина погибшим (умершим).</w:t>
      </w:r>
    </w:p>
    <w:p w:rsidR="00104A8D" w:rsidRDefault="00104A8D">
      <w:pPr>
        <w:pStyle w:val="ConsPlusNormal"/>
        <w:spacing w:before="220"/>
        <w:ind w:firstLine="540"/>
        <w:jc w:val="both"/>
      </w:pPr>
      <w:r>
        <w:t>Заявитель (представитель заявителя) несет ответственность за достоверность и полноту сведений, указанных в заявлении.</w:t>
      </w:r>
    </w:p>
    <w:p w:rsidR="00104A8D" w:rsidRDefault="00104A8D">
      <w:pPr>
        <w:pStyle w:val="ConsPlusNormal"/>
        <w:spacing w:before="220"/>
        <w:ind w:firstLine="540"/>
        <w:jc w:val="both"/>
      </w:pPr>
      <w:r>
        <w:t>2.6.2. Запрещено требовать от заявителя (представителя заявителя) предоставления документов и информации или осуществления действий, не указанных в настоящем подразделе.</w:t>
      </w:r>
    </w:p>
    <w:p w:rsidR="00104A8D" w:rsidRDefault="00104A8D">
      <w:pPr>
        <w:pStyle w:val="ConsPlusNormal"/>
        <w:spacing w:before="220"/>
        <w:ind w:firstLine="540"/>
        <w:jc w:val="both"/>
      </w:pPr>
      <w:bookmarkStart w:id="7" w:name="P211"/>
      <w:bookmarkEnd w:id="7"/>
      <w:r>
        <w:t>2.6.3. Документы, представляемые заявителем (представителем заявителя), должны соответствовать следующим требованиям:</w:t>
      </w:r>
    </w:p>
    <w:p w:rsidR="00104A8D" w:rsidRDefault="00104A8D">
      <w:pPr>
        <w:pStyle w:val="ConsPlusNormal"/>
        <w:spacing w:before="220"/>
        <w:ind w:firstLine="540"/>
        <w:jc w:val="both"/>
      </w:pPr>
      <w:r>
        <w:t>- фамилия, имя и отчество (при наличии) заявителя (представителя заявителя), его адрес места жительства, телефон (если есть) должны быть написаны полностью;</w:t>
      </w:r>
    </w:p>
    <w:p w:rsidR="00104A8D" w:rsidRDefault="00104A8D">
      <w:pPr>
        <w:pStyle w:val="ConsPlusNormal"/>
        <w:spacing w:before="220"/>
        <w:ind w:firstLine="540"/>
        <w:jc w:val="both"/>
      </w:pPr>
      <w:r>
        <w:t>- в документах не должно быть подчисток, приписок, зачеркнутых слов и иных неоговоренных исправлений;</w:t>
      </w:r>
    </w:p>
    <w:p w:rsidR="00104A8D" w:rsidRDefault="00104A8D">
      <w:pPr>
        <w:pStyle w:val="ConsPlusNormal"/>
        <w:spacing w:before="220"/>
        <w:ind w:firstLine="540"/>
        <w:jc w:val="both"/>
      </w:pPr>
      <w:r>
        <w:t>- документы не должны быть исполнены карандашом;</w:t>
      </w:r>
    </w:p>
    <w:p w:rsidR="00104A8D" w:rsidRDefault="00104A8D">
      <w:pPr>
        <w:pStyle w:val="ConsPlusNormal"/>
        <w:spacing w:before="220"/>
        <w:ind w:firstLine="540"/>
        <w:jc w:val="both"/>
      </w:pPr>
      <w:r>
        <w:lastRenderedPageBreak/>
        <w:t>- документы не должны иметь повреждений, наличие которых допускает многозначность истолкования содержания.</w:t>
      </w:r>
    </w:p>
    <w:p w:rsidR="00104A8D" w:rsidRDefault="00104A8D">
      <w:pPr>
        <w:pStyle w:val="ConsPlusNormal"/>
        <w:spacing w:before="220"/>
        <w:ind w:firstLine="540"/>
        <w:jc w:val="both"/>
      </w:pPr>
      <w:r>
        <w:t>2.6.4. Документы, необходимые для получения государственной услуги, представляются в подлинниках с одновременным представлением их копий. Работник сектора Учреждения или МФЦ сверяет представленные подлинники документов с их копиями, заверяет копии документов, после чего подлинники документов возвращаются заявителю (представителю заявителя).</w:t>
      </w:r>
    </w:p>
    <w:p w:rsidR="00104A8D" w:rsidRDefault="00104A8D">
      <w:pPr>
        <w:pStyle w:val="ConsPlusNormal"/>
        <w:spacing w:before="220"/>
        <w:ind w:firstLine="540"/>
        <w:jc w:val="both"/>
      </w:pPr>
      <w:r>
        <w:t xml:space="preserve">2.6.5. Заявление и документы, указанные в </w:t>
      </w:r>
      <w:hyperlink w:anchor="P195">
        <w:r>
          <w:rPr>
            <w:color w:val="0000FF"/>
          </w:rPr>
          <w:t>пункте 2.6.1</w:t>
        </w:r>
      </w:hyperlink>
      <w:r>
        <w:t xml:space="preserve"> настоящего подраздела, могут быть направлены заявителем (представителем заявителя) в форме электронного документа с использованием Единого портала.</w:t>
      </w:r>
    </w:p>
    <w:p w:rsidR="00104A8D" w:rsidRDefault="00104A8D">
      <w:pPr>
        <w:pStyle w:val="ConsPlusNormal"/>
        <w:spacing w:before="220"/>
        <w:ind w:firstLine="540"/>
        <w:jc w:val="both"/>
      </w:pPr>
      <w:r>
        <w:t xml:space="preserve">2.6.6. В случае подачи заявления с использованием Единого портала оригиналы документов, указанных в </w:t>
      </w:r>
      <w:hyperlink w:anchor="P197">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200">
        <w:r>
          <w:rPr>
            <w:color w:val="0000FF"/>
          </w:rPr>
          <w:t>5</w:t>
        </w:r>
      </w:hyperlink>
      <w:r>
        <w:t xml:space="preserve"> - </w:t>
      </w:r>
      <w:hyperlink w:anchor="P207">
        <w:r>
          <w:rPr>
            <w:color w:val="0000FF"/>
          </w:rPr>
          <w:t>12 пункта 2.6.1</w:t>
        </w:r>
      </w:hyperlink>
      <w:r>
        <w:t xml:space="preserve"> настоящего подраздела, должны быть представлены в сектор Учреждения в срок не позднее 10 календарных дней со дня получения сектором Учреждения заявления в виде электронного документа.</w:t>
      </w:r>
    </w:p>
    <w:p w:rsidR="00104A8D" w:rsidRDefault="00104A8D">
      <w:pPr>
        <w:pStyle w:val="ConsPlusNormal"/>
        <w:jc w:val="both"/>
      </w:pPr>
    </w:p>
    <w:p w:rsidR="00104A8D" w:rsidRDefault="00104A8D">
      <w:pPr>
        <w:pStyle w:val="ConsPlusTitle"/>
        <w:jc w:val="center"/>
        <w:outlineLvl w:val="2"/>
      </w:pPr>
      <w:r>
        <w:t>2.7. Исчерпывающий перечень документов, необходимых</w:t>
      </w:r>
    </w:p>
    <w:p w:rsidR="00104A8D" w:rsidRDefault="00104A8D">
      <w:pPr>
        <w:pStyle w:val="ConsPlusTitle"/>
        <w:jc w:val="center"/>
      </w:pPr>
      <w:r>
        <w:t>в соответствии с федеральными и областными нормативными</w:t>
      </w:r>
    </w:p>
    <w:p w:rsidR="00104A8D" w:rsidRDefault="00104A8D">
      <w:pPr>
        <w:pStyle w:val="ConsPlusTitle"/>
        <w:jc w:val="center"/>
      </w:pPr>
      <w:r>
        <w:t>правовыми актами для предоставления государственной услуги,</w:t>
      </w:r>
    </w:p>
    <w:p w:rsidR="00104A8D" w:rsidRDefault="00104A8D">
      <w:pPr>
        <w:pStyle w:val="ConsPlusTitle"/>
        <w:jc w:val="center"/>
      </w:pPr>
      <w:r>
        <w:t>услуг, которые являются необходимыми и обязательными</w:t>
      </w:r>
    </w:p>
    <w:p w:rsidR="00104A8D" w:rsidRDefault="00104A8D">
      <w:pPr>
        <w:pStyle w:val="ConsPlusTitle"/>
        <w:jc w:val="center"/>
      </w:pPr>
      <w:r>
        <w:t>для предоставления государственной услуги, которые находятся</w:t>
      </w:r>
    </w:p>
    <w:p w:rsidR="00104A8D" w:rsidRDefault="00104A8D">
      <w:pPr>
        <w:pStyle w:val="ConsPlusTitle"/>
        <w:jc w:val="center"/>
      </w:pPr>
      <w:r>
        <w:t>в распоряжении государственных органов, органов местного</w:t>
      </w:r>
    </w:p>
    <w:p w:rsidR="00104A8D" w:rsidRDefault="00104A8D">
      <w:pPr>
        <w:pStyle w:val="ConsPlusTitle"/>
        <w:jc w:val="center"/>
      </w:pPr>
      <w:r>
        <w:t>самоуправления и иных организаций и которые заявитель вправе</w:t>
      </w:r>
    </w:p>
    <w:p w:rsidR="00104A8D" w:rsidRDefault="00104A8D">
      <w:pPr>
        <w:pStyle w:val="ConsPlusTitle"/>
        <w:jc w:val="center"/>
      </w:pPr>
      <w:r>
        <w:t>представить по собственной инициативе, и информация</w:t>
      </w:r>
    </w:p>
    <w:p w:rsidR="00104A8D" w:rsidRDefault="00104A8D">
      <w:pPr>
        <w:pStyle w:val="ConsPlusTitle"/>
        <w:jc w:val="center"/>
      </w:pPr>
      <w:r>
        <w:t>о способах их получения заявителями, в том числе</w:t>
      </w:r>
    </w:p>
    <w:p w:rsidR="00104A8D" w:rsidRDefault="00104A8D">
      <w:pPr>
        <w:pStyle w:val="ConsPlusTitle"/>
        <w:jc w:val="center"/>
      </w:pPr>
      <w:r>
        <w:t>в электронной форме, и порядке их представления</w:t>
      </w:r>
    </w:p>
    <w:p w:rsidR="00104A8D" w:rsidRDefault="00104A8D">
      <w:pPr>
        <w:pStyle w:val="ConsPlusNormal"/>
        <w:jc w:val="both"/>
      </w:pPr>
    </w:p>
    <w:p w:rsidR="00104A8D" w:rsidRDefault="00104A8D">
      <w:pPr>
        <w:pStyle w:val="ConsPlusNormal"/>
        <w:ind w:firstLine="540"/>
        <w:jc w:val="both"/>
      </w:pPr>
      <w:bookmarkStart w:id="8" w:name="P231"/>
      <w:bookmarkEnd w:id="8"/>
      <w:r>
        <w:t>2.7.1. В перечень документов, необходимых для предоставления государственной услуги, входят документы, подтверждающие установление опеки и (или) попечительства над лицами, указанными в заявлении (при наличии) (для иных лиц, находившихся на иждивении погибшего (умершего) гражданина на день его смерти).</w:t>
      </w:r>
    </w:p>
    <w:p w:rsidR="00104A8D" w:rsidRDefault="00104A8D">
      <w:pPr>
        <w:pStyle w:val="ConsPlusNormal"/>
        <w:spacing w:before="220"/>
        <w:ind w:firstLine="540"/>
        <w:jc w:val="both"/>
      </w:pPr>
      <w:r>
        <w:t>2.7.2. В случае если документы, указанные в пункте 2.7.1 настоящего подраздела, не представлены заявителем (представителем заявителя) по собственной инициативе, сектор Учреждения или МФЦ получает сведения об установлении опеки (попечительства) посредством Единой централизованной цифровой платформы в социальной сфере в срок, не превышающий одного рабочего дня со дня представления заявителем (представителем заявителя) заявления.</w:t>
      </w:r>
    </w:p>
    <w:p w:rsidR="00104A8D" w:rsidRDefault="00104A8D">
      <w:pPr>
        <w:pStyle w:val="ConsPlusNormal"/>
        <w:spacing w:before="220"/>
        <w:ind w:firstLine="540"/>
        <w:jc w:val="both"/>
      </w:pPr>
      <w:r>
        <w:t>2.7.3. Запрещено требовать от заявителя (представителя заявителя):</w:t>
      </w:r>
    </w:p>
    <w:p w:rsidR="00104A8D" w:rsidRDefault="00104A8D">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04A8D" w:rsidRDefault="00104A8D">
      <w:pPr>
        <w:pStyle w:val="ConsPlusNormal"/>
        <w:spacing w:before="220"/>
        <w:ind w:firstLine="540"/>
        <w:jc w:val="both"/>
      </w:pPr>
      <w: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r>
          <w:rPr>
            <w:color w:val="0000FF"/>
          </w:rPr>
          <w:t>части 6 статьи 7</w:t>
        </w:r>
      </w:hyperlink>
      <w:r>
        <w:t xml:space="preserve"> Федерального закона от 27.07.2010 N 210-ФЗ "Об организации предоставления </w:t>
      </w:r>
      <w:r>
        <w:lastRenderedPageBreak/>
        <w:t>государственных и муниципальных услуг" (далее - Федеральный закон N 210-ФЗ);</w:t>
      </w:r>
    </w:p>
    <w:p w:rsidR="00104A8D" w:rsidRDefault="00104A8D">
      <w:pPr>
        <w:pStyle w:val="ConsPlusNormal"/>
        <w:spacing w:before="220"/>
        <w:ind w:firstLine="540"/>
        <w:jc w:val="both"/>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7">
        <w:r>
          <w:rPr>
            <w:color w:val="0000FF"/>
          </w:rPr>
          <w:t>пунктом 4 части 1 статьи 7</w:t>
        </w:r>
      </w:hyperlink>
      <w:r>
        <w:t xml:space="preserve"> Федерального закона N 210-ФЗ.</w:t>
      </w:r>
    </w:p>
    <w:p w:rsidR="00104A8D" w:rsidRDefault="00104A8D">
      <w:pPr>
        <w:pStyle w:val="ConsPlusNormal"/>
        <w:jc w:val="both"/>
      </w:pPr>
    </w:p>
    <w:p w:rsidR="00104A8D" w:rsidRDefault="00104A8D">
      <w:pPr>
        <w:pStyle w:val="ConsPlusTitle"/>
        <w:jc w:val="center"/>
        <w:outlineLvl w:val="2"/>
      </w:pPr>
      <w:r>
        <w:t>2.8. Исчерпывающий перечень оснований для отказа в приеме</w:t>
      </w:r>
    </w:p>
    <w:p w:rsidR="00104A8D" w:rsidRDefault="00104A8D">
      <w:pPr>
        <w:pStyle w:val="ConsPlusTitle"/>
        <w:jc w:val="center"/>
      </w:pPr>
      <w:r>
        <w:t>документов, необходимых для предоставления</w:t>
      </w:r>
    </w:p>
    <w:p w:rsidR="00104A8D" w:rsidRDefault="00104A8D">
      <w:pPr>
        <w:pStyle w:val="ConsPlusTitle"/>
        <w:jc w:val="center"/>
      </w:pPr>
      <w:r>
        <w:t>государственной услуги</w:t>
      </w:r>
    </w:p>
    <w:p w:rsidR="00104A8D" w:rsidRDefault="00104A8D">
      <w:pPr>
        <w:pStyle w:val="ConsPlusNormal"/>
        <w:jc w:val="both"/>
      </w:pPr>
    </w:p>
    <w:p w:rsidR="00104A8D" w:rsidRDefault="00104A8D">
      <w:pPr>
        <w:pStyle w:val="ConsPlusNormal"/>
        <w:ind w:firstLine="540"/>
        <w:jc w:val="both"/>
      </w:pPr>
      <w:r>
        <w:t>Основания для отказа в приеме документов, необходимых для предоставления государственной услуги, отсутствуют.</w:t>
      </w:r>
    </w:p>
    <w:p w:rsidR="00104A8D" w:rsidRDefault="00104A8D">
      <w:pPr>
        <w:pStyle w:val="ConsPlusNormal"/>
        <w:jc w:val="both"/>
      </w:pPr>
    </w:p>
    <w:p w:rsidR="00104A8D" w:rsidRDefault="00104A8D">
      <w:pPr>
        <w:pStyle w:val="ConsPlusTitle"/>
        <w:jc w:val="center"/>
        <w:outlineLvl w:val="2"/>
      </w:pPr>
      <w:bookmarkStart w:id="9" w:name="P244"/>
      <w:bookmarkEnd w:id="9"/>
      <w:r>
        <w:t>2.9. Исчерпывающий перечень оснований для приостановления,</w:t>
      </w:r>
    </w:p>
    <w:p w:rsidR="00104A8D" w:rsidRDefault="00104A8D">
      <w:pPr>
        <w:pStyle w:val="ConsPlusTitle"/>
        <w:jc w:val="center"/>
      </w:pPr>
      <w:r>
        <w:t>прекращения и (или) отказа в предоставлении</w:t>
      </w:r>
    </w:p>
    <w:p w:rsidR="00104A8D" w:rsidRDefault="00104A8D">
      <w:pPr>
        <w:pStyle w:val="ConsPlusTitle"/>
        <w:jc w:val="center"/>
      </w:pPr>
      <w:r>
        <w:t>государственной услуги</w:t>
      </w:r>
    </w:p>
    <w:p w:rsidR="00104A8D" w:rsidRDefault="00104A8D">
      <w:pPr>
        <w:pStyle w:val="ConsPlusNormal"/>
        <w:jc w:val="both"/>
      </w:pPr>
    </w:p>
    <w:p w:rsidR="00104A8D" w:rsidRDefault="00104A8D">
      <w:pPr>
        <w:pStyle w:val="ConsPlusNormal"/>
        <w:ind w:firstLine="540"/>
        <w:jc w:val="both"/>
      </w:pPr>
      <w:r>
        <w:t>Основаниями для отказа в предоставлении государственной услуги являются:</w:t>
      </w:r>
    </w:p>
    <w:p w:rsidR="00104A8D" w:rsidRDefault="00104A8D">
      <w:pPr>
        <w:pStyle w:val="ConsPlusNormal"/>
        <w:spacing w:before="220"/>
        <w:ind w:firstLine="540"/>
        <w:jc w:val="both"/>
      </w:pPr>
      <w:r>
        <w:t xml:space="preserve">1) непредставление заявителем или представителем заявителя документов, указанных в </w:t>
      </w:r>
      <w:hyperlink w:anchor="P197">
        <w:r>
          <w:rPr>
            <w:color w:val="0000FF"/>
          </w:rPr>
          <w:t>подпунктах 2</w:t>
        </w:r>
      </w:hyperlink>
      <w:r>
        <w:t xml:space="preserve"> - </w:t>
      </w:r>
      <w:hyperlink w:anchor="P207">
        <w:r>
          <w:rPr>
            <w:color w:val="0000FF"/>
          </w:rPr>
          <w:t>12 пункта 2.6.1 подраздела 2.6</w:t>
        </w:r>
      </w:hyperlink>
      <w:r>
        <w:t xml:space="preserve"> настоящего раздела;</w:t>
      </w:r>
    </w:p>
    <w:p w:rsidR="00104A8D" w:rsidRDefault="00104A8D">
      <w:pPr>
        <w:pStyle w:val="ConsPlusNormal"/>
        <w:spacing w:before="220"/>
        <w:ind w:firstLine="540"/>
        <w:jc w:val="both"/>
      </w:pPr>
      <w:r>
        <w:t>2) несоответствие сведений о документах, удостоверяющих личность, сведениям, имеющимся в распоряжении территориального органа федерального органа исполнительной власти в сфере внутренних дел;</w:t>
      </w:r>
    </w:p>
    <w:p w:rsidR="00104A8D" w:rsidRDefault="00104A8D">
      <w:pPr>
        <w:pStyle w:val="ConsPlusNormal"/>
        <w:spacing w:before="220"/>
        <w:ind w:firstLine="540"/>
        <w:jc w:val="both"/>
      </w:pPr>
      <w:r>
        <w:t>3) неподтверждение сведений о государственной регистрации смерти погибшего (умершего) гражданина, членом семьи которого является заявитель;</w:t>
      </w:r>
    </w:p>
    <w:p w:rsidR="00104A8D" w:rsidRDefault="00104A8D">
      <w:pPr>
        <w:pStyle w:val="ConsPlusNormal"/>
        <w:spacing w:before="220"/>
        <w:ind w:firstLine="540"/>
        <w:jc w:val="both"/>
      </w:pPr>
      <w:r>
        <w:t>4) несоответствие сведений о регистрационном учете по месту жительства на территории Российской Федерации заявителя сведениям, имеющимся в распоряжении территориального органа федерального органа исполнительной власти в сфере внутренних дел, и (или) неподтверждение факта проживания заявителя по месту жительства на день введения режима чрезвычайной ситуации природного и техногенного характера на территории Смоленской области;</w:t>
      </w:r>
    </w:p>
    <w:p w:rsidR="00104A8D" w:rsidRDefault="00104A8D">
      <w:pPr>
        <w:pStyle w:val="ConsPlusNormal"/>
        <w:spacing w:before="220"/>
        <w:ind w:firstLine="540"/>
        <w:jc w:val="both"/>
      </w:pPr>
      <w:r>
        <w:t>5) неподтверждение сведений о государственной регистрации рождения ребенка (детей), в том числе сведений о родителе (родителях) ребенка (детей);</w:t>
      </w:r>
    </w:p>
    <w:p w:rsidR="00104A8D" w:rsidRDefault="00104A8D">
      <w:pPr>
        <w:pStyle w:val="ConsPlusNormal"/>
        <w:spacing w:before="220"/>
        <w:ind w:firstLine="540"/>
        <w:jc w:val="both"/>
      </w:pPr>
      <w:r>
        <w:t>6) наличие сведений о лишении родительских прав или об ограничении в родительских правах в отношении лиц, указанных в заявлении;</w:t>
      </w:r>
    </w:p>
    <w:p w:rsidR="00104A8D" w:rsidRDefault="00104A8D">
      <w:pPr>
        <w:pStyle w:val="ConsPlusNormal"/>
        <w:spacing w:before="220"/>
        <w:ind w:firstLine="540"/>
        <w:jc w:val="both"/>
      </w:pPr>
      <w:r>
        <w:t>7) получение данных о смерти заявителя;</w:t>
      </w:r>
    </w:p>
    <w:p w:rsidR="00104A8D" w:rsidRDefault="00104A8D">
      <w:pPr>
        <w:pStyle w:val="ConsPlusNormal"/>
        <w:spacing w:before="220"/>
        <w:ind w:firstLine="540"/>
        <w:jc w:val="both"/>
      </w:pPr>
      <w:r>
        <w:t>8) несоответствие сведений, полученных посредством Единой централизованной цифровой платформы в социальной сфере, сведениям об установлении опеки (попечительства), указанным в заявлении;</w:t>
      </w:r>
    </w:p>
    <w:p w:rsidR="00104A8D" w:rsidRDefault="00104A8D">
      <w:pPr>
        <w:pStyle w:val="ConsPlusNormal"/>
        <w:spacing w:before="220"/>
        <w:ind w:firstLine="540"/>
        <w:jc w:val="both"/>
      </w:pPr>
      <w:r>
        <w:t>9) невключение заявителя в списки;</w:t>
      </w:r>
    </w:p>
    <w:p w:rsidR="00104A8D" w:rsidRDefault="00104A8D">
      <w:pPr>
        <w:pStyle w:val="ConsPlusNormal"/>
        <w:spacing w:before="220"/>
        <w:ind w:firstLine="540"/>
        <w:jc w:val="both"/>
      </w:pPr>
      <w:r>
        <w:t>10) установление факта ранее назначенной выплаты единовременного пособия, являющейся основанием для обращения;</w:t>
      </w:r>
    </w:p>
    <w:p w:rsidR="00104A8D" w:rsidRDefault="00104A8D">
      <w:pPr>
        <w:pStyle w:val="ConsPlusNormal"/>
        <w:spacing w:before="220"/>
        <w:ind w:firstLine="540"/>
        <w:jc w:val="both"/>
      </w:pPr>
      <w:r>
        <w:t>11) истечение срока, установленного для предоставления единовременного пособия.</w:t>
      </w:r>
    </w:p>
    <w:p w:rsidR="00104A8D" w:rsidRDefault="00104A8D">
      <w:pPr>
        <w:pStyle w:val="ConsPlusNormal"/>
        <w:jc w:val="both"/>
      </w:pPr>
    </w:p>
    <w:p w:rsidR="00104A8D" w:rsidRDefault="00104A8D">
      <w:pPr>
        <w:pStyle w:val="ConsPlusTitle"/>
        <w:jc w:val="center"/>
        <w:outlineLvl w:val="2"/>
      </w:pPr>
      <w:r>
        <w:t>2.10. Перечень услуг, необходимых и обязательных</w:t>
      </w:r>
    </w:p>
    <w:p w:rsidR="00104A8D" w:rsidRDefault="00104A8D">
      <w:pPr>
        <w:pStyle w:val="ConsPlusTitle"/>
        <w:jc w:val="center"/>
      </w:pPr>
      <w:r>
        <w:t>для предоставления государственной услуги, в том числе</w:t>
      </w:r>
    </w:p>
    <w:p w:rsidR="00104A8D" w:rsidRDefault="00104A8D">
      <w:pPr>
        <w:pStyle w:val="ConsPlusTitle"/>
        <w:jc w:val="center"/>
      </w:pPr>
      <w:r>
        <w:t>сведения о документе (документах), выдаваемом (выдаваемых)</w:t>
      </w:r>
    </w:p>
    <w:p w:rsidR="00104A8D" w:rsidRDefault="00104A8D">
      <w:pPr>
        <w:pStyle w:val="ConsPlusTitle"/>
        <w:jc w:val="center"/>
      </w:pPr>
      <w:r>
        <w:t>организациями, участвующими в предоставлении</w:t>
      </w:r>
    </w:p>
    <w:p w:rsidR="00104A8D" w:rsidRDefault="00104A8D">
      <w:pPr>
        <w:pStyle w:val="ConsPlusTitle"/>
        <w:jc w:val="center"/>
      </w:pPr>
      <w:r>
        <w:t>государственной услуги</w:t>
      </w:r>
    </w:p>
    <w:p w:rsidR="00104A8D" w:rsidRDefault="00104A8D">
      <w:pPr>
        <w:pStyle w:val="ConsPlusNormal"/>
        <w:jc w:val="both"/>
      </w:pPr>
    </w:p>
    <w:p w:rsidR="00104A8D" w:rsidRDefault="00104A8D">
      <w:pPr>
        <w:pStyle w:val="ConsPlusNormal"/>
        <w:ind w:firstLine="540"/>
        <w:jc w:val="both"/>
      </w:pPr>
      <w:r>
        <w:t>При предоставлении государственной услуги предоставление иных услуг, необходимых и обязательных для предоставления государственной услуги, не осуществляется.</w:t>
      </w:r>
    </w:p>
    <w:p w:rsidR="00104A8D" w:rsidRDefault="00104A8D">
      <w:pPr>
        <w:pStyle w:val="ConsPlusNormal"/>
        <w:jc w:val="both"/>
      </w:pPr>
    </w:p>
    <w:p w:rsidR="00104A8D" w:rsidRDefault="00104A8D">
      <w:pPr>
        <w:pStyle w:val="ConsPlusTitle"/>
        <w:jc w:val="center"/>
        <w:outlineLvl w:val="2"/>
      </w:pPr>
      <w:r>
        <w:t>2.11. Порядок, размер и основания взимания государственной</w:t>
      </w:r>
    </w:p>
    <w:p w:rsidR="00104A8D" w:rsidRDefault="00104A8D">
      <w:pPr>
        <w:pStyle w:val="ConsPlusTitle"/>
        <w:jc w:val="center"/>
      </w:pPr>
      <w:r>
        <w:t>пошлины или иной платы, взимаемой за предоставление</w:t>
      </w:r>
    </w:p>
    <w:p w:rsidR="00104A8D" w:rsidRDefault="00104A8D">
      <w:pPr>
        <w:pStyle w:val="ConsPlusTitle"/>
        <w:jc w:val="center"/>
      </w:pPr>
      <w:r>
        <w:t>государственной услуги</w:t>
      </w:r>
    </w:p>
    <w:p w:rsidR="00104A8D" w:rsidRDefault="00104A8D">
      <w:pPr>
        <w:pStyle w:val="ConsPlusNormal"/>
        <w:jc w:val="both"/>
      </w:pPr>
    </w:p>
    <w:p w:rsidR="00104A8D" w:rsidRDefault="00104A8D">
      <w:pPr>
        <w:pStyle w:val="ConsPlusNormal"/>
        <w:ind w:firstLine="540"/>
        <w:jc w:val="both"/>
      </w:pPr>
      <w:r>
        <w:t>Государственная услуга предоставляется бесплатно.</w:t>
      </w:r>
    </w:p>
    <w:p w:rsidR="00104A8D" w:rsidRDefault="00104A8D">
      <w:pPr>
        <w:pStyle w:val="ConsPlusNormal"/>
        <w:jc w:val="both"/>
      </w:pPr>
    </w:p>
    <w:p w:rsidR="00104A8D" w:rsidRDefault="00104A8D">
      <w:pPr>
        <w:pStyle w:val="ConsPlusTitle"/>
        <w:jc w:val="center"/>
        <w:outlineLvl w:val="2"/>
      </w:pPr>
      <w:r>
        <w:t>2.12. Порядок, размер и основания взимания платы</w:t>
      </w:r>
    </w:p>
    <w:p w:rsidR="00104A8D" w:rsidRDefault="00104A8D">
      <w:pPr>
        <w:pStyle w:val="ConsPlusTitle"/>
        <w:jc w:val="center"/>
      </w:pPr>
      <w:r>
        <w:t>за предоставление услуг, необходимых и обязательных</w:t>
      </w:r>
    </w:p>
    <w:p w:rsidR="00104A8D" w:rsidRDefault="00104A8D">
      <w:pPr>
        <w:pStyle w:val="ConsPlusTitle"/>
        <w:jc w:val="center"/>
      </w:pPr>
      <w:r>
        <w:t>для предоставления государственной услуги, включая</w:t>
      </w:r>
    </w:p>
    <w:p w:rsidR="00104A8D" w:rsidRDefault="00104A8D">
      <w:pPr>
        <w:pStyle w:val="ConsPlusTitle"/>
        <w:jc w:val="center"/>
      </w:pPr>
      <w:r>
        <w:t>информацию о методиках расчета размера такой платы</w:t>
      </w:r>
    </w:p>
    <w:p w:rsidR="00104A8D" w:rsidRDefault="00104A8D">
      <w:pPr>
        <w:pStyle w:val="ConsPlusNormal"/>
        <w:jc w:val="both"/>
      </w:pPr>
    </w:p>
    <w:p w:rsidR="00104A8D" w:rsidRDefault="00104A8D">
      <w:pPr>
        <w:pStyle w:val="ConsPlusNormal"/>
        <w:ind w:firstLine="540"/>
        <w:jc w:val="both"/>
      </w:pPr>
      <w:r>
        <w:t>Плата за предоставление услуг, необходимых и обязательных для предоставления государственной услуги, не взимается.</w:t>
      </w:r>
    </w:p>
    <w:p w:rsidR="00104A8D" w:rsidRDefault="00104A8D">
      <w:pPr>
        <w:pStyle w:val="ConsPlusNormal"/>
        <w:jc w:val="both"/>
      </w:pPr>
    </w:p>
    <w:p w:rsidR="00104A8D" w:rsidRDefault="00104A8D">
      <w:pPr>
        <w:pStyle w:val="ConsPlusTitle"/>
        <w:jc w:val="center"/>
        <w:outlineLvl w:val="2"/>
      </w:pPr>
      <w:r>
        <w:t>2.13. Максимальный срок ожидания в очереди при подаче</w:t>
      </w:r>
    </w:p>
    <w:p w:rsidR="00104A8D" w:rsidRDefault="00104A8D">
      <w:pPr>
        <w:pStyle w:val="ConsPlusTitle"/>
        <w:jc w:val="center"/>
      </w:pPr>
      <w:r>
        <w:t>запроса о предоставлении государственной услуги, услуги</w:t>
      </w:r>
    </w:p>
    <w:p w:rsidR="00104A8D" w:rsidRDefault="00104A8D">
      <w:pPr>
        <w:pStyle w:val="ConsPlusTitle"/>
        <w:jc w:val="center"/>
      </w:pPr>
      <w:r>
        <w:t>организации, участвующей в предоставлении государственной</w:t>
      </w:r>
    </w:p>
    <w:p w:rsidR="00104A8D" w:rsidRDefault="00104A8D">
      <w:pPr>
        <w:pStyle w:val="ConsPlusTitle"/>
        <w:jc w:val="center"/>
      </w:pPr>
      <w:r>
        <w:t>услуги, и при получении результата предоставления</w:t>
      </w:r>
    </w:p>
    <w:p w:rsidR="00104A8D" w:rsidRDefault="00104A8D">
      <w:pPr>
        <w:pStyle w:val="ConsPlusTitle"/>
        <w:jc w:val="center"/>
      </w:pPr>
      <w:r>
        <w:t>таких услуг</w:t>
      </w:r>
    </w:p>
    <w:p w:rsidR="00104A8D" w:rsidRDefault="00104A8D">
      <w:pPr>
        <w:pStyle w:val="ConsPlusNormal"/>
        <w:jc w:val="both"/>
      </w:pPr>
    </w:p>
    <w:p w:rsidR="00104A8D" w:rsidRDefault="00104A8D">
      <w:pPr>
        <w:pStyle w:val="ConsPlusNormal"/>
        <w:ind w:firstLine="540"/>
        <w:jc w:val="both"/>
      </w:pPr>
      <w:r>
        <w:t>Максимальный срок ожидания в очереди при подаче заявления о предоставлении государственной услуги не должен превышать 15 минут.</w:t>
      </w:r>
    </w:p>
    <w:p w:rsidR="00104A8D" w:rsidRDefault="00104A8D">
      <w:pPr>
        <w:pStyle w:val="ConsPlusNormal"/>
        <w:jc w:val="both"/>
      </w:pPr>
    </w:p>
    <w:p w:rsidR="00104A8D" w:rsidRDefault="00104A8D">
      <w:pPr>
        <w:pStyle w:val="ConsPlusTitle"/>
        <w:jc w:val="center"/>
        <w:outlineLvl w:val="2"/>
      </w:pPr>
      <w:r>
        <w:t>2.14. Срок и порядок регистрации заявления заявителя</w:t>
      </w:r>
    </w:p>
    <w:p w:rsidR="00104A8D" w:rsidRDefault="00104A8D">
      <w:pPr>
        <w:pStyle w:val="ConsPlusTitle"/>
        <w:jc w:val="center"/>
      </w:pPr>
      <w:r>
        <w:t>о предоставлении государственной услуги и услуги,</w:t>
      </w:r>
    </w:p>
    <w:p w:rsidR="00104A8D" w:rsidRDefault="00104A8D">
      <w:pPr>
        <w:pStyle w:val="ConsPlusTitle"/>
        <w:jc w:val="center"/>
      </w:pPr>
      <w:r>
        <w:t>предоставляемой организацией, участвующей в предоставлении</w:t>
      </w:r>
    </w:p>
    <w:p w:rsidR="00104A8D" w:rsidRDefault="00104A8D">
      <w:pPr>
        <w:pStyle w:val="ConsPlusTitle"/>
        <w:jc w:val="center"/>
      </w:pPr>
      <w:r>
        <w:t>государственной услуги, в том числе в электронной форме</w:t>
      </w:r>
    </w:p>
    <w:p w:rsidR="00104A8D" w:rsidRDefault="00104A8D">
      <w:pPr>
        <w:pStyle w:val="ConsPlusNormal"/>
        <w:jc w:val="both"/>
      </w:pPr>
    </w:p>
    <w:p w:rsidR="00104A8D" w:rsidRDefault="00104A8D">
      <w:pPr>
        <w:pStyle w:val="ConsPlusNormal"/>
        <w:ind w:firstLine="540"/>
        <w:jc w:val="both"/>
      </w:pPr>
      <w:r>
        <w:t>Срок регистрации заявления заявителя (представителя заявителя) о предоставлении государственной услуги не должен превышать 15 минут.</w:t>
      </w:r>
    </w:p>
    <w:p w:rsidR="00104A8D" w:rsidRDefault="00104A8D">
      <w:pPr>
        <w:pStyle w:val="ConsPlusNormal"/>
        <w:spacing w:before="220"/>
        <w:ind w:firstLine="540"/>
        <w:jc w:val="both"/>
      </w:pPr>
      <w:r>
        <w:t xml:space="preserve">Порядок регистрации заявлений заявителей (представителей заявителей) о предоставлении государственной услуги, в том числе в электронной форме, указан в </w:t>
      </w:r>
      <w:hyperlink w:anchor="P390">
        <w:r>
          <w:rPr>
            <w:color w:val="0000FF"/>
          </w:rPr>
          <w:t>подразделе 3.1 раздела 3</w:t>
        </w:r>
      </w:hyperlink>
      <w:r>
        <w:t xml:space="preserve"> настоящего Административного регламента.</w:t>
      </w:r>
    </w:p>
    <w:p w:rsidR="00104A8D" w:rsidRDefault="00104A8D">
      <w:pPr>
        <w:pStyle w:val="ConsPlusNormal"/>
        <w:jc w:val="both"/>
      </w:pPr>
    </w:p>
    <w:p w:rsidR="00104A8D" w:rsidRDefault="00104A8D">
      <w:pPr>
        <w:pStyle w:val="ConsPlusTitle"/>
        <w:jc w:val="center"/>
        <w:outlineLvl w:val="2"/>
      </w:pPr>
      <w:r>
        <w:t>2.15. Требования к помещениям, в которых предоставляется</w:t>
      </w:r>
    </w:p>
    <w:p w:rsidR="00104A8D" w:rsidRDefault="00104A8D">
      <w:pPr>
        <w:pStyle w:val="ConsPlusTitle"/>
        <w:jc w:val="center"/>
      </w:pPr>
      <w:r>
        <w:t>государственная услуга, к залу ожидания, местам</w:t>
      </w:r>
    </w:p>
    <w:p w:rsidR="00104A8D" w:rsidRDefault="00104A8D">
      <w:pPr>
        <w:pStyle w:val="ConsPlusTitle"/>
        <w:jc w:val="center"/>
      </w:pPr>
      <w:r>
        <w:t>для заполнения запросов о предоставлении государственной</w:t>
      </w:r>
    </w:p>
    <w:p w:rsidR="00104A8D" w:rsidRDefault="00104A8D">
      <w:pPr>
        <w:pStyle w:val="ConsPlusTitle"/>
        <w:jc w:val="center"/>
      </w:pPr>
      <w:r>
        <w:t>услуги, информационным стендам с образцами их заполнения</w:t>
      </w:r>
    </w:p>
    <w:p w:rsidR="00104A8D" w:rsidRDefault="00104A8D">
      <w:pPr>
        <w:pStyle w:val="ConsPlusTitle"/>
        <w:jc w:val="center"/>
      </w:pPr>
      <w:r>
        <w:t>и перечнем документов, необходимых для предоставления каждой</w:t>
      </w:r>
    </w:p>
    <w:p w:rsidR="00104A8D" w:rsidRDefault="00104A8D">
      <w:pPr>
        <w:pStyle w:val="ConsPlusTitle"/>
        <w:jc w:val="center"/>
      </w:pPr>
      <w:r>
        <w:t>государственной услуги, размещению и оформлению визуальной,</w:t>
      </w:r>
    </w:p>
    <w:p w:rsidR="00104A8D" w:rsidRDefault="00104A8D">
      <w:pPr>
        <w:pStyle w:val="ConsPlusTitle"/>
        <w:jc w:val="center"/>
      </w:pPr>
      <w:r>
        <w:t>текстовой и мультимедийной информации о порядке</w:t>
      </w:r>
    </w:p>
    <w:p w:rsidR="00104A8D" w:rsidRDefault="00104A8D">
      <w:pPr>
        <w:pStyle w:val="ConsPlusTitle"/>
        <w:jc w:val="center"/>
      </w:pPr>
      <w:r>
        <w:t>предоставления такой услуги, в том числе к обеспечению</w:t>
      </w:r>
    </w:p>
    <w:p w:rsidR="00104A8D" w:rsidRDefault="00104A8D">
      <w:pPr>
        <w:pStyle w:val="ConsPlusTitle"/>
        <w:jc w:val="center"/>
      </w:pPr>
      <w:r>
        <w:t>доступности для инвалидов указанных объектов в соответствии</w:t>
      </w:r>
    </w:p>
    <w:p w:rsidR="00104A8D" w:rsidRDefault="00104A8D">
      <w:pPr>
        <w:pStyle w:val="ConsPlusTitle"/>
        <w:jc w:val="center"/>
      </w:pPr>
      <w:r>
        <w:lastRenderedPageBreak/>
        <w:t>с законодательством Российской Федерации о социальной</w:t>
      </w:r>
    </w:p>
    <w:p w:rsidR="00104A8D" w:rsidRDefault="00104A8D">
      <w:pPr>
        <w:pStyle w:val="ConsPlusTitle"/>
        <w:jc w:val="center"/>
      </w:pPr>
      <w:r>
        <w:t>защите инвалидов</w:t>
      </w:r>
    </w:p>
    <w:p w:rsidR="00104A8D" w:rsidRDefault="00104A8D">
      <w:pPr>
        <w:pStyle w:val="ConsPlusNormal"/>
        <w:jc w:val="both"/>
      </w:pPr>
    </w:p>
    <w:p w:rsidR="00104A8D" w:rsidRDefault="00104A8D">
      <w:pPr>
        <w:pStyle w:val="ConsPlusNormal"/>
        <w:ind w:firstLine="540"/>
        <w:jc w:val="both"/>
      </w:pPr>
      <w:r>
        <w:t>К помещениям, в которых предоставляется государственная услуга, в том числе к обеспечению доступности для инвалидов этих объектов, предъявляются следующие требования:</w:t>
      </w:r>
    </w:p>
    <w:p w:rsidR="00104A8D" w:rsidRDefault="00104A8D">
      <w:pPr>
        <w:pStyle w:val="ConsPlusNormal"/>
        <w:spacing w:before="220"/>
        <w:ind w:firstLine="540"/>
        <w:jc w:val="both"/>
      </w:pPr>
      <w:r>
        <w:t>1) центральный вход в здание должен быть оборудован информационной табличкой (вывеской), содержащей информацию о наименовании и графике работы Министерства, ОСЗН, Учреждения, сектора Учреждения и МФЦ;</w:t>
      </w:r>
    </w:p>
    <w:p w:rsidR="00104A8D" w:rsidRDefault="00104A8D">
      <w:pPr>
        <w:pStyle w:val="ConsPlusNormal"/>
        <w:spacing w:before="220"/>
        <w:ind w:firstLine="540"/>
        <w:jc w:val="both"/>
      </w:pPr>
      <w:r>
        <w:t>2) входы в здание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104A8D" w:rsidRDefault="00104A8D">
      <w:pPr>
        <w:pStyle w:val="ConsPlusNormal"/>
        <w:spacing w:before="220"/>
        <w:ind w:firstLine="540"/>
        <w:jc w:val="both"/>
      </w:pPr>
      <w:r>
        <w:t>3) прием заявителей (представителей заявителей) осуществляется в специально выделенных для этих целей помещениях и залах обслуживания - присутственных местах, включающих в себя места для ожидания, для заполнения заявлений о предоставлении государственной услуги и информирования заявителей. Для удобства заявителей (представителей заявителей) помещения для непосредственного взаимодействия специалистов и граждан рекомендуется размещать на нижнем этаже здания. Не допускается размещение помещений, в которых предоставляется государственная услуга, на верхних (2-м и выше) этажах зданий, если они не оборудованы лифтами;</w:t>
      </w:r>
    </w:p>
    <w:p w:rsidR="00104A8D" w:rsidRDefault="00104A8D">
      <w:pPr>
        <w:pStyle w:val="ConsPlusNormal"/>
        <w:spacing w:before="220"/>
        <w:ind w:firstLine="540"/>
        <w:jc w:val="both"/>
      </w:pPr>
      <w:r>
        <w:t>4) у входа в каждое из помещений размещается табличка с наименованием помещения;</w:t>
      </w:r>
    </w:p>
    <w:p w:rsidR="00104A8D" w:rsidRDefault="00104A8D">
      <w:pPr>
        <w:pStyle w:val="ConsPlusNormal"/>
        <w:spacing w:before="220"/>
        <w:ind w:firstLine="540"/>
        <w:jc w:val="both"/>
      </w:pPr>
      <w:r>
        <w:t>5) помещения сектора Учреждения и МФЦ должны соответствовать установленным санитарно-эпидемиологическим правилам и должны быть оборудованы системами кондиционирования (охлаждения и нагревания) воздуха, средствами пожаротушения и оповещения о возникновении аварийной ситуации;</w:t>
      </w:r>
    </w:p>
    <w:p w:rsidR="00104A8D" w:rsidRDefault="00104A8D">
      <w:pPr>
        <w:pStyle w:val="ConsPlusNormal"/>
        <w:spacing w:before="220"/>
        <w:ind w:firstLine="540"/>
        <w:jc w:val="both"/>
      </w:pPr>
      <w:r>
        <w:t>6) места ожидания в очереди на представление или получение документов должны быть комфортными для заявителей (представителей заявителей), оборудованы стульями, кресельными секциями, скамьями (банкетками), местами общественного пользования (туалетами) и хранения верхней одежды граждан;</w:t>
      </w:r>
    </w:p>
    <w:p w:rsidR="00104A8D" w:rsidRDefault="00104A8D">
      <w:pPr>
        <w:pStyle w:val="ConsPlusNormal"/>
        <w:spacing w:before="220"/>
        <w:ind w:firstLine="540"/>
        <w:jc w:val="both"/>
      </w:pPr>
      <w:r>
        <w:t>7) каждое рабочее место сотрудника должно быть оборудовано телефоном, персональным компьютером с возможностью доступа к информационным базам данных, печатающим устройством;</w:t>
      </w:r>
    </w:p>
    <w:p w:rsidR="00104A8D" w:rsidRDefault="00104A8D">
      <w:pPr>
        <w:pStyle w:val="ConsPlusNormal"/>
        <w:spacing w:before="220"/>
        <w:ind w:firstLine="540"/>
        <w:jc w:val="both"/>
      </w:pPr>
      <w:r>
        <w:t>8) при организации рабочих мест должна быть предусмотрена возможность свободного входа в помещение и выхода из него;</w:t>
      </w:r>
    </w:p>
    <w:p w:rsidR="00104A8D" w:rsidRDefault="00104A8D">
      <w:pPr>
        <w:pStyle w:val="ConsPlusNormal"/>
        <w:spacing w:before="220"/>
        <w:ind w:firstLine="540"/>
        <w:jc w:val="both"/>
      </w:pPr>
      <w:r>
        <w:t>9) на информационных стендах в помещениях Учреждения и МФЦ, предназначенных для приема документов, размещается следующая информация:</w:t>
      </w:r>
    </w:p>
    <w:p w:rsidR="00104A8D" w:rsidRDefault="00104A8D">
      <w:pPr>
        <w:pStyle w:val="ConsPlusNormal"/>
        <w:spacing w:before="220"/>
        <w:ind w:firstLine="540"/>
        <w:jc w:val="both"/>
      </w:pPr>
      <w:r>
        <w:t>- извлечения из областных нормативных правовых актов, устанавливающих порядок и условия предоставления государственной услуги;</w:t>
      </w:r>
    </w:p>
    <w:p w:rsidR="00104A8D" w:rsidRDefault="00104A8D">
      <w:pPr>
        <w:pStyle w:val="ConsPlusNormal"/>
        <w:spacing w:before="220"/>
        <w:ind w:firstLine="540"/>
        <w:jc w:val="both"/>
      </w:pPr>
      <w:r>
        <w:t>- порядок обращения за получением государственной услуги;</w:t>
      </w:r>
    </w:p>
    <w:p w:rsidR="00104A8D" w:rsidRDefault="00104A8D">
      <w:pPr>
        <w:pStyle w:val="ConsPlusNormal"/>
        <w:spacing w:before="220"/>
        <w:ind w:firstLine="540"/>
        <w:jc w:val="both"/>
      </w:pPr>
      <w:r>
        <w:t>- график приема граждан сотрудниками;</w:t>
      </w:r>
    </w:p>
    <w:p w:rsidR="00104A8D" w:rsidRDefault="00104A8D">
      <w:pPr>
        <w:pStyle w:val="ConsPlusNormal"/>
        <w:spacing w:before="220"/>
        <w:ind w:firstLine="540"/>
        <w:jc w:val="both"/>
      </w:pPr>
      <w:r>
        <w:t>- перечень документов, необходимых для предоставления государственной услуги, и требования, предъявляемые к этим документам;</w:t>
      </w:r>
    </w:p>
    <w:p w:rsidR="00104A8D" w:rsidRDefault="00104A8D">
      <w:pPr>
        <w:pStyle w:val="ConsPlusNormal"/>
        <w:spacing w:before="220"/>
        <w:ind w:firstLine="540"/>
        <w:jc w:val="both"/>
      </w:pPr>
      <w:r>
        <w:t>- сроки предоставления государственной услуги;</w:t>
      </w:r>
    </w:p>
    <w:p w:rsidR="00104A8D" w:rsidRDefault="00104A8D">
      <w:pPr>
        <w:pStyle w:val="ConsPlusNormal"/>
        <w:spacing w:before="220"/>
        <w:ind w:firstLine="540"/>
        <w:jc w:val="both"/>
      </w:pPr>
      <w:r>
        <w:lastRenderedPageBreak/>
        <w:t>- формы заявлений и образцы их заполнения;</w:t>
      </w:r>
    </w:p>
    <w:p w:rsidR="00104A8D" w:rsidRDefault="00104A8D">
      <w:pPr>
        <w:pStyle w:val="ConsPlusNormal"/>
        <w:spacing w:before="220"/>
        <w:ind w:firstLine="540"/>
        <w:jc w:val="both"/>
      </w:pPr>
      <w:r>
        <w:t>- текст настоящего Административного регламента;</w:t>
      </w:r>
    </w:p>
    <w:p w:rsidR="00104A8D" w:rsidRDefault="00104A8D">
      <w:pPr>
        <w:pStyle w:val="ConsPlusNormal"/>
        <w:spacing w:before="220"/>
        <w:ind w:firstLine="540"/>
        <w:jc w:val="both"/>
      </w:pPr>
      <w:r>
        <w:t>- порядок информирования о ходе предоставления государственной услуги;</w:t>
      </w:r>
    </w:p>
    <w:p w:rsidR="00104A8D" w:rsidRDefault="00104A8D">
      <w:pPr>
        <w:pStyle w:val="ConsPlusNormal"/>
        <w:spacing w:before="220"/>
        <w:ind w:firstLine="540"/>
        <w:jc w:val="both"/>
      </w:pPr>
      <w:r>
        <w:t>- порядок обжалования действий (бездействия) и решений, осуществляемых и принимаемых сотрудниками в ходе предоставления государственной услуги;</w:t>
      </w:r>
    </w:p>
    <w:p w:rsidR="00104A8D" w:rsidRDefault="00104A8D">
      <w:pPr>
        <w:pStyle w:val="ConsPlusNormal"/>
        <w:spacing w:before="220"/>
        <w:ind w:firstLine="540"/>
        <w:jc w:val="both"/>
      </w:pPr>
      <w:r>
        <w:t>- информация о Министерстве, ОСЗН, Учреждении, секторе Учреждения и МФЦ с указанием их места нахождения, контактных телефонов, адресов электронной почты, адреса сайта в информационно-телекоммуникационной сети "Интернет".</w:t>
      </w:r>
    </w:p>
    <w:p w:rsidR="00104A8D" w:rsidRDefault="00104A8D">
      <w:pPr>
        <w:pStyle w:val="ConsPlusNormal"/>
        <w:spacing w:before="220"/>
        <w:ind w:firstLine="540"/>
        <w:jc w:val="both"/>
      </w:pPr>
      <w:r>
        <w:t>Доступность для инвалидов объектов (зданий, помещений), в которых предоставляется государственная услуга, должна быть обеспечена:</w:t>
      </w:r>
    </w:p>
    <w:p w:rsidR="00104A8D" w:rsidRDefault="00104A8D">
      <w:pPr>
        <w:pStyle w:val="ConsPlusNormal"/>
        <w:spacing w:before="220"/>
        <w:ind w:firstLine="540"/>
        <w:jc w:val="both"/>
      </w:pPr>
      <w: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rsidR="00104A8D" w:rsidRDefault="00104A8D">
      <w:pPr>
        <w:pStyle w:val="ConsPlusNormal"/>
        <w:spacing w:before="220"/>
        <w:ind w:firstLine="540"/>
        <w:jc w:val="both"/>
      </w:pPr>
      <w:r>
        <w:t>- сопровождением инвалидов, имеющих стойкие расстройства функций зрения и самостоятельного передвижения, и оказанием им помощи в объектах (зданиях, помещениях), в которых предоставляется государственная услуга;</w:t>
      </w:r>
    </w:p>
    <w:p w:rsidR="00104A8D" w:rsidRDefault="00104A8D">
      <w:pPr>
        <w:pStyle w:val="ConsPlusNormal"/>
        <w:spacing w:before="220"/>
        <w:ind w:firstLine="540"/>
        <w:jc w:val="both"/>
      </w:pPr>
      <w: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rsidR="00104A8D" w:rsidRDefault="00104A8D">
      <w:pPr>
        <w:pStyle w:val="ConsPlusNormal"/>
        <w:spacing w:before="220"/>
        <w:ind w:firstLine="540"/>
        <w:jc w:val="both"/>
      </w:pPr>
      <w: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04A8D" w:rsidRDefault="00104A8D">
      <w:pPr>
        <w:pStyle w:val="ConsPlusNormal"/>
        <w:spacing w:before="220"/>
        <w:ind w:firstLine="540"/>
        <w:jc w:val="both"/>
      </w:pPr>
      <w:r>
        <w:t>- допуском сурдопереводчика и тифлосурдопереводчика при оказании инвалиду государственной услуги;</w:t>
      </w:r>
    </w:p>
    <w:p w:rsidR="00104A8D" w:rsidRDefault="00104A8D">
      <w:pPr>
        <w:pStyle w:val="ConsPlusNormal"/>
        <w:spacing w:before="220"/>
        <w:ind w:firstLine="540"/>
        <w:jc w:val="both"/>
      </w:pPr>
      <w:r>
        <w:t>-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04A8D" w:rsidRDefault="00104A8D">
      <w:pPr>
        <w:pStyle w:val="ConsPlusNormal"/>
        <w:spacing w:before="220"/>
        <w:ind w:firstLine="540"/>
        <w:jc w:val="both"/>
      </w:pPr>
      <w:r>
        <w:t>- оказанием сотрудниками помощи инвалидам в преодолении барьеров, мешающих получению ими государственной услуги наравне с другими заявителями.</w:t>
      </w:r>
    </w:p>
    <w:p w:rsidR="00104A8D" w:rsidRDefault="00104A8D">
      <w:pPr>
        <w:pStyle w:val="ConsPlusNormal"/>
        <w:jc w:val="both"/>
      </w:pPr>
    </w:p>
    <w:p w:rsidR="00104A8D" w:rsidRDefault="00104A8D">
      <w:pPr>
        <w:pStyle w:val="ConsPlusTitle"/>
        <w:jc w:val="center"/>
        <w:outlineLvl w:val="2"/>
      </w:pPr>
      <w:r>
        <w:t>2.16. Показатели доступности и качества</w:t>
      </w:r>
    </w:p>
    <w:p w:rsidR="00104A8D" w:rsidRDefault="00104A8D">
      <w:pPr>
        <w:pStyle w:val="ConsPlusTitle"/>
        <w:jc w:val="center"/>
      </w:pPr>
      <w:r>
        <w:t>государственной услуги</w:t>
      </w:r>
    </w:p>
    <w:p w:rsidR="00104A8D" w:rsidRDefault="00104A8D">
      <w:pPr>
        <w:pStyle w:val="ConsPlusNormal"/>
        <w:jc w:val="both"/>
      </w:pPr>
    </w:p>
    <w:p w:rsidR="00104A8D" w:rsidRDefault="00104A8D">
      <w:pPr>
        <w:pStyle w:val="ConsPlusNormal"/>
        <w:ind w:firstLine="540"/>
        <w:jc w:val="both"/>
      </w:pPr>
      <w:r>
        <w:t>2.16.1. Показателями доступности государственной услуги являются:</w:t>
      </w:r>
    </w:p>
    <w:p w:rsidR="00104A8D" w:rsidRDefault="00104A8D">
      <w:pPr>
        <w:pStyle w:val="ConsPlusNormal"/>
        <w:spacing w:before="220"/>
        <w:ind w:firstLine="540"/>
        <w:jc w:val="both"/>
      </w:pPr>
      <w:r>
        <w:t>1) транспортная доступность мест предоставления государственной услуги;</w:t>
      </w:r>
    </w:p>
    <w:p w:rsidR="00104A8D" w:rsidRDefault="00104A8D">
      <w:pPr>
        <w:pStyle w:val="ConsPlusNormal"/>
        <w:spacing w:before="220"/>
        <w:ind w:firstLine="540"/>
        <w:jc w:val="both"/>
      </w:pPr>
      <w:r>
        <w:t>2) обеспечение беспрепятственного доступа к помещениям, в которых предоставляется государственная услуга;</w:t>
      </w:r>
    </w:p>
    <w:p w:rsidR="00104A8D" w:rsidRDefault="00104A8D">
      <w:pPr>
        <w:pStyle w:val="ConsPlusNormal"/>
        <w:spacing w:before="220"/>
        <w:ind w:firstLine="540"/>
        <w:jc w:val="both"/>
      </w:pPr>
      <w:r>
        <w:t xml:space="preserve">3) размещение информации о порядке предоставления государственной услуги в </w:t>
      </w:r>
      <w:r>
        <w:lastRenderedPageBreak/>
        <w:t>информационно-телекоммуникационной сети "Интернет";</w:t>
      </w:r>
    </w:p>
    <w:p w:rsidR="00104A8D" w:rsidRDefault="00104A8D">
      <w:pPr>
        <w:pStyle w:val="ConsPlusNormal"/>
        <w:spacing w:before="220"/>
        <w:ind w:firstLine="540"/>
        <w:jc w:val="both"/>
      </w:pPr>
      <w:r>
        <w:t>4) возможность получения государственной услуги с использованием Единого портала;</w:t>
      </w:r>
    </w:p>
    <w:p w:rsidR="00104A8D" w:rsidRDefault="00104A8D">
      <w:pPr>
        <w:pStyle w:val="ConsPlusNormal"/>
        <w:spacing w:before="220"/>
        <w:ind w:firstLine="540"/>
        <w:jc w:val="both"/>
      </w:pPr>
      <w:r>
        <w:t>5) возможность либо невозможность получения государственной услуги в МФЦ (в том числе в полном объеме), в любом обособленном подразделении исполнительного органа Смоленской области, предоставляющего государственную услугу, по выбору заявителя (представителя заявителя) (экстерриториальный принцип).</w:t>
      </w:r>
    </w:p>
    <w:p w:rsidR="00104A8D" w:rsidRDefault="00104A8D">
      <w:pPr>
        <w:pStyle w:val="ConsPlusNormal"/>
        <w:spacing w:before="220"/>
        <w:ind w:firstLine="540"/>
        <w:jc w:val="both"/>
      </w:pPr>
      <w:r>
        <w:t>2.16.2. Показателями качества предоставления государственной услуги являются:</w:t>
      </w:r>
    </w:p>
    <w:p w:rsidR="00104A8D" w:rsidRDefault="00104A8D">
      <w:pPr>
        <w:pStyle w:val="ConsPlusNormal"/>
        <w:spacing w:before="220"/>
        <w:ind w:firstLine="540"/>
        <w:jc w:val="both"/>
      </w:pPr>
      <w:r>
        <w:t>1) соблюдение стандарта предоставления государственной услуги;</w:t>
      </w:r>
    </w:p>
    <w:p w:rsidR="00104A8D" w:rsidRDefault="00104A8D">
      <w:pPr>
        <w:pStyle w:val="ConsPlusNormal"/>
        <w:spacing w:before="220"/>
        <w:ind w:firstLine="540"/>
        <w:jc w:val="both"/>
      </w:pPr>
      <w:r>
        <w:t>2) количество взаимодействий заявителя (представителя заявителя) с сотрудниками при предоставлении государственной услуги и их продолжительность (1 раз по 15 минут);</w:t>
      </w:r>
    </w:p>
    <w:p w:rsidR="00104A8D" w:rsidRDefault="00104A8D">
      <w:pPr>
        <w:pStyle w:val="ConsPlusNormal"/>
        <w:spacing w:before="220"/>
        <w:ind w:firstLine="540"/>
        <w:jc w:val="both"/>
      </w:pPr>
      <w:r>
        <w:t>3) возможность получения государственной услуги в МФЦ;</w:t>
      </w:r>
    </w:p>
    <w:p w:rsidR="00104A8D" w:rsidRDefault="00104A8D">
      <w:pPr>
        <w:pStyle w:val="ConsPlusNormal"/>
        <w:spacing w:before="220"/>
        <w:ind w:firstLine="540"/>
        <w:jc w:val="both"/>
      </w:pPr>
      <w:r>
        <w:t>4) возможность получения информации о ходе предоставления государственной услуги;</w:t>
      </w:r>
    </w:p>
    <w:p w:rsidR="00104A8D" w:rsidRDefault="00104A8D">
      <w:pPr>
        <w:pStyle w:val="ConsPlusNormal"/>
        <w:spacing w:before="220"/>
        <w:ind w:firstLine="540"/>
        <w:jc w:val="both"/>
      </w:pPr>
      <w:r>
        <w:t xml:space="preserve">5) возможность либо невозможность получения государственной услуги в МФЦ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18">
        <w:r>
          <w:rPr>
            <w:color w:val="0000FF"/>
          </w:rPr>
          <w:t>статьей 15.1</w:t>
        </w:r>
      </w:hyperlink>
      <w:r>
        <w:t xml:space="preserve"> Федерального закона N 210-ФЗ (далее - комплексный запрос).</w:t>
      </w:r>
    </w:p>
    <w:p w:rsidR="00104A8D" w:rsidRDefault="00104A8D">
      <w:pPr>
        <w:pStyle w:val="ConsPlusNormal"/>
        <w:jc w:val="both"/>
      </w:pPr>
    </w:p>
    <w:p w:rsidR="00104A8D" w:rsidRDefault="00104A8D">
      <w:pPr>
        <w:pStyle w:val="ConsPlusTitle"/>
        <w:jc w:val="center"/>
        <w:outlineLvl w:val="2"/>
      </w:pPr>
      <w:r>
        <w:t>2.17. Иные требования, в том числе учитывающие особенности</w:t>
      </w:r>
    </w:p>
    <w:p w:rsidR="00104A8D" w:rsidRDefault="00104A8D">
      <w:pPr>
        <w:pStyle w:val="ConsPlusTitle"/>
        <w:jc w:val="center"/>
      </w:pPr>
      <w:r>
        <w:t>предоставления государственной услуги в многофункциональных</w:t>
      </w:r>
    </w:p>
    <w:p w:rsidR="00104A8D" w:rsidRDefault="00104A8D">
      <w:pPr>
        <w:pStyle w:val="ConsPlusTitle"/>
        <w:jc w:val="center"/>
      </w:pPr>
      <w:r>
        <w:t>центрах предоставления государственных и муниципальных услуг</w:t>
      </w:r>
    </w:p>
    <w:p w:rsidR="00104A8D" w:rsidRDefault="00104A8D">
      <w:pPr>
        <w:pStyle w:val="ConsPlusTitle"/>
        <w:jc w:val="center"/>
      </w:pPr>
      <w:r>
        <w:t>и особенности предоставления государственной услуги</w:t>
      </w:r>
    </w:p>
    <w:p w:rsidR="00104A8D" w:rsidRDefault="00104A8D">
      <w:pPr>
        <w:pStyle w:val="ConsPlusTitle"/>
        <w:jc w:val="center"/>
      </w:pPr>
      <w:r>
        <w:t>в электронной форме</w:t>
      </w:r>
    </w:p>
    <w:p w:rsidR="00104A8D" w:rsidRDefault="00104A8D">
      <w:pPr>
        <w:pStyle w:val="ConsPlusNormal"/>
        <w:jc w:val="both"/>
      </w:pPr>
    </w:p>
    <w:p w:rsidR="00104A8D" w:rsidRDefault="00104A8D">
      <w:pPr>
        <w:pStyle w:val="ConsPlusNormal"/>
        <w:ind w:firstLine="540"/>
        <w:jc w:val="both"/>
      </w:pPr>
      <w:r>
        <w:t>2.17.1. Министерство, ОСЗН, Учреждение, сектор Учреждения осуществляют взаимодействие с МФЦ при предоставлении государственной услуги.</w:t>
      </w:r>
    </w:p>
    <w:p w:rsidR="00104A8D" w:rsidRDefault="00104A8D">
      <w:pPr>
        <w:pStyle w:val="ConsPlusNormal"/>
        <w:spacing w:before="220"/>
        <w:ind w:firstLine="540"/>
        <w:jc w:val="both"/>
      </w:pPr>
      <w:r>
        <w:t>2.17.2. Обеспечение возможности получения заявителями (представителями заявителей) информации и обеспечение доступа заявителей (представителей заявителей) к сведениям о государственной услуге, размещаемым на Едином портале.</w:t>
      </w:r>
    </w:p>
    <w:p w:rsidR="00104A8D" w:rsidRDefault="00104A8D">
      <w:pPr>
        <w:pStyle w:val="ConsPlusNormal"/>
        <w:spacing w:before="220"/>
        <w:ind w:firstLine="540"/>
        <w:jc w:val="both"/>
      </w:pPr>
      <w:r>
        <w:t>2.17.3. Обеспечение доступа заявителей (представителей заявителей) к формам заявления о предоставлении государственной услуги и обеспечение доступа к ним для копирования и заполнения их в электронном виде с использованием Единого портала.</w:t>
      </w:r>
    </w:p>
    <w:p w:rsidR="00104A8D" w:rsidRDefault="00104A8D">
      <w:pPr>
        <w:pStyle w:val="ConsPlusNormal"/>
        <w:spacing w:before="220"/>
        <w:ind w:firstLine="540"/>
        <w:jc w:val="both"/>
      </w:pPr>
      <w:r>
        <w:t>2.17.4. Обеспечение возможности для заявителей (представителей заявителей) записи на прием в сектор Учреждения с использованием Единого портала, в МФЦ - на сайте МФЦ для представления документов в целях получения государственной услуги.</w:t>
      </w:r>
    </w:p>
    <w:p w:rsidR="00104A8D" w:rsidRDefault="00104A8D">
      <w:pPr>
        <w:pStyle w:val="ConsPlusNormal"/>
        <w:spacing w:before="220"/>
        <w:ind w:firstLine="540"/>
        <w:jc w:val="both"/>
      </w:pPr>
      <w:r>
        <w:t>2.17.5. Средства электронной подписи, применяемые при направлении заявления о предоставлении государственной услуги через Единый портал, должны быть сертифицированы в соответствии с законодательством Российской Федерации.</w:t>
      </w:r>
    </w:p>
    <w:p w:rsidR="00104A8D" w:rsidRDefault="00104A8D">
      <w:pPr>
        <w:pStyle w:val="ConsPlusNormal"/>
        <w:spacing w:before="220"/>
        <w:ind w:firstLine="540"/>
        <w:jc w:val="both"/>
      </w:pPr>
      <w:r>
        <w:t xml:space="preserve">2.17.6. Рассмотрение заявления о предоставлении государственной услуги, полученного через Единый портал, осуществляется после представления в сектор Учреждения оригиналов документов, указанных в </w:t>
      </w:r>
      <w:hyperlink w:anchor="P197">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200">
        <w:r>
          <w:rPr>
            <w:color w:val="0000FF"/>
          </w:rPr>
          <w:t>5</w:t>
        </w:r>
      </w:hyperlink>
      <w:r>
        <w:t xml:space="preserve"> - </w:t>
      </w:r>
      <w:hyperlink w:anchor="P207">
        <w:r>
          <w:rPr>
            <w:color w:val="0000FF"/>
          </w:rPr>
          <w:t>12 пункта 2.6.1 подраздела 2.6</w:t>
        </w:r>
      </w:hyperlink>
      <w:r>
        <w:t xml:space="preserve"> настоящего раздела.</w:t>
      </w:r>
    </w:p>
    <w:p w:rsidR="00104A8D" w:rsidRDefault="00104A8D">
      <w:pPr>
        <w:pStyle w:val="ConsPlusNormal"/>
        <w:spacing w:before="220"/>
        <w:ind w:firstLine="540"/>
        <w:jc w:val="both"/>
      </w:pPr>
      <w:r>
        <w:lastRenderedPageBreak/>
        <w:t>В случае непредставления заявителем (представителем заявителя) указанных документов в сектор Учреждения в течение 10 календарных дней со дня получения сектором Учреждения заявления о предоставлении государственной услуги в виде электронного документа рассмотрение данного заявления прекращается.</w:t>
      </w:r>
    </w:p>
    <w:p w:rsidR="00104A8D" w:rsidRDefault="00104A8D">
      <w:pPr>
        <w:pStyle w:val="ConsPlusNormal"/>
        <w:spacing w:before="220"/>
        <w:ind w:firstLine="540"/>
        <w:jc w:val="both"/>
      </w:pPr>
      <w:r>
        <w:t>2.17.7. Обеспечение возможности для заявителей (представителей заявителей) досудебного (внесудебного) обжалования решений и действий (бездействия) исполнительного органа Смоленской области, предоставляющего государственную услугу, а также должностных лиц, государственных гражданских служащих Смоленской области, МФЦ, работника МФЦ.</w:t>
      </w:r>
    </w:p>
    <w:p w:rsidR="00104A8D" w:rsidRDefault="00104A8D">
      <w:pPr>
        <w:pStyle w:val="ConsPlusNormal"/>
        <w:spacing w:before="220"/>
        <w:ind w:firstLine="540"/>
        <w:jc w:val="both"/>
      </w:pPr>
      <w:r>
        <w:t>2.17.8. Предоставление государственной услуги по экстерриториальному принципу не осуществляется.</w:t>
      </w:r>
    </w:p>
    <w:p w:rsidR="00104A8D" w:rsidRDefault="00104A8D">
      <w:pPr>
        <w:pStyle w:val="ConsPlusNormal"/>
        <w:spacing w:before="220"/>
        <w:ind w:firstLine="540"/>
        <w:jc w:val="both"/>
      </w:pPr>
      <w:r>
        <w:t>2.17.9. Предоставление государственной услуги посредством комплексного запроса не осуществляется.</w:t>
      </w:r>
    </w:p>
    <w:p w:rsidR="00104A8D" w:rsidRDefault="00104A8D">
      <w:pPr>
        <w:pStyle w:val="ConsPlusNormal"/>
        <w:spacing w:before="220"/>
        <w:ind w:firstLine="540"/>
        <w:jc w:val="both"/>
      </w:pPr>
      <w:r>
        <w:t xml:space="preserve">2.17.10. При направлении заявления о предоставлении государственной услуги через Единый портал используется усиленная квалифицированная электронная подпись, при этом допускается использование простой электронной подписи в соответствии с </w:t>
      </w:r>
      <w:hyperlink r:id="rId19">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04A8D" w:rsidRDefault="00104A8D">
      <w:pPr>
        <w:pStyle w:val="ConsPlusNormal"/>
        <w:spacing w:before="220"/>
        <w:ind w:firstLine="540"/>
        <w:jc w:val="both"/>
      </w:pPr>
      <w:r>
        <w:t>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104A8D" w:rsidRDefault="00104A8D">
      <w:pPr>
        <w:pStyle w:val="ConsPlusNormal"/>
        <w:jc w:val="both"/>
      </w:pPr>
    </w:p>
    <w:p w:rsidR="00104A8D" w:rsidRDefault="00104A8D">
      <w:pPr>
        <w:pStyle w:val="ConsPlusTitle"/>
        <w:jc w:val="center"/>
        <w:outlineLvl w:val="1"/>
      </w:pPr>
      <w:r>
        <w:t>3. Состав, последовательность и сроки выполнения</w:t>
      </w:r>
    </w:p>
    <w:p w:rsidR="00104A8D" w:rsidRDefault="00104A8D">
      <w:pPr>
        <w:pStyle w:val="ConsPlusTitle"/>
        <w:jc w:val="center"/>
      </w:pPr>
      <w:r>
        <w:t>административных процедур, требования к порядку их</w:t>
      </w:r>
    </w:p>
    <w:p w:rsidR="00104A8D" w:rsidRDefault="00104A8D">
      <w:pPr>
        <w:pStyle w:val="ConsPlusTitle"/>
        <w:jc w:val="center"/>
      </w:pPr>
      <w:r>
        <w:t>выполнения, в том числе особенности выполнения</w:t>
      </w:r>
    </w:p>
    <w:p w:rsidR="00104A8D" w:rsidRDefault="00104A8D">
      <w:pPr>
        <w:pStyle w:val="ConsPlusTitle"/>
        <w:jc w:val="center"/>
      </w:pPr>
      <w:r>
        <w:t>административных процедур в электронной форме, а также</w:t>
      </w:r>
    </w:p>
    <w:p w:rsidR="00104A8D" w:rsidRDefault="00104A8D">
      <w:pPr>
        <w:pStyle w:val="ConsPlusTitle"/>
        <w:jc w:val="center"/>
      </w:pPr>
      <w:r>
        <w:t>особенности выполнения административных процедур</w:t>
      </w:r>
    </w:p>
    <w:p w:rsidR="00104A8D" w:rsidRDefault="00104A8D">
      <w:pPr>
        <w:pStyle w:val="ConsPlusTitle"/>
        <w:jc w:val="center"/>
      </w:pPr>
      <w:r>
        <w:t>в многофункциональных центрах предоставления государственных</w:t>
      </w:r>
    </w:p>
    <w:p w:rsidR="00104A8D" w:rsidRDefault="00104A8D">
      <w:pPr>
        <w:pStyle w:val="ConsPlusTitle"/>
        <w:jc w:val="center"/>
      </w:pPr>
      <w:r>
        <w:t>и муниципальных услуг</w:t>
      </w:r>
    </w:p>
    <w:p w:rsidR="00104A8D" w:rsidRDefault="00104A8D">
      <w:pPr>
        <w:pStyle w:val="ConsPlusNormal"/>
        <w:jc w:val="both"/>
      </w:pPr>
    </w:p>
    <w:p w:rsidR="00104A8D" w:rsidRDefault="00104A8D">
      <w:pPr>
        <w:pStyle w:val="ConsPlusNormal"/>
        <w:ind w:firstLine="540"/>
        <w:jc w:val="both"/>
      </w:pPr>
      <w:r>
        <w:t>Предоставление государственной услуги включает в себя следующие административные процедуры:</w:t>
      </w:r>
    </w:p>
    <w:p w:rsidR="00104A8D" w:rsidRDefault="00104A8D">
      <w:pPr>
        <w:pStyle w:val="ConsPlusNormal"/>
        <w:spacing w:before="220"/>
        <w:ind w:firstLine="540"/>
        <w:jc w:val="both"/>
      </w:pPr>
      <w:r>
        <w:t>1) прием и регистрация заявления и документов;</w:t>
      </w:r>
    </w:p>
    <w:p w:rsidR="00104A8D" w:rsidRDefault="00104A8D">
      <w:pPr>
        <w:pStyle w:val="ConsPlusNormal"/>
        <w:spacing w:before="220"/>
        <w:ind w:firstLine="540"/>
        <w:jc w:val="both"/>
      </w:pPr>
      <w:r>
        <w:t>2) формирование и направление межведомственных запросов;</w:t>
      </w:r>
    </w:p>
    <w:p w:rsidR="00104A8D" w:rsidRDefault="00104A8D">
      <w:pPr>
        <w:pStyle w:val="ConsPlusNormal"/>
        <w:spacing w:before="220"/>
        <w:ind w:firstLine="540"/>
        <w:jc w:val="both"/>
      </w:pPr>
      <w:r>
        <w:t>3) рассмотрение документов;</w:t>
      </w:r>
    </w:p>
    <w:p w:rsidR="00104A8D" w:rsidRDefault="00104A8D">
      <w:pPr>
        <w:pStyle w:val="ConsPlusNormal"/>
        <w:spacing w:before="220"/>
        <w:ind w:firstLine="540"/>
        <w:jc w:val="both"/>
      </w:pPr>
      <w:r>
        <w:t>4) принятие решения о выплате единовременного пособия или об отказе в выплате единовременного пособия;</w:t>
      </w:r>
    </w:p>
    <w:p w:rsidR="00104A8D" w:rsidRDefault="00104A8D">
      <w:pPr>
        <w:pStyle w:val="ConsPlusNormal"/>
        <w:spacing w:before="220"/>
        <w:ind w:firstLine="540"/>
        <w:jc w:val="both"/>
      </w:pPr>
      <w:r>
        <w:t>5) формирование личного дела заявителя и получение заявителем (представителем заявителя) результата предоставления государственной услуги;</w:t>
      </w:r>
    </w:p>
    <w:p w:rsidR="00104A8D" w:rsidRDefault="00104A8D">
      <w:pPr>
        <w:pStyle w:val="ConsPlusNormal"/>
        <w:spacing w:before="220"/>
        <w:ind w:firstLine="540"/>
        <w:jc w:val="both"/>
      </w:pPr>
      <w:r>
        <w:t>6) организация выплаты единовременного пособия.</w:t>
      </w:r>
    </w:p>
    <w:p w:rsidR="00104A8D" w:rsidRDefault="00104A8D">
      <w:pPr>
        <w:pStyle w:val="ConsPlusNormal"/>
        <w:jc w:val="both"/>
      </w:pPr>
    </w:p>
    <w:p w:rsidR="00104A8D" w:rsidRDefault="00104A8D">
      <w:pPr>
        <w:pStyle w:val="ConsPlusTitle"/>
        <w:jc w:val="center"/>
        <w:outlineLvl w:val="2"/>
      </w:pPr>
      <w:bookmarkStart w:id="10" w:name="P390"/>
      <w:bookmarkEnd w:id="10"/>
      <w:r>
        <w:t>3.1. Прием и регистрация заявления и документов</w:t>
      </w:r>
    </w:p>
    <w:p w:rsidR="00104A8D" w:rsidRDefault="00104A8D">
      <w:pPr>
        <w:pStyle w:val="ConsPlusNormal"/>
        <w:jc w:val="both"/>
      </w:pPr>
    </w:p>
    <w:p w:rsidR="00104A8D" w:rsidRDefault="00104A8D">
      <w:pPr>
        <w:pStyle w:val="ConsPlusNormal"/>
        <w:ind w:firstLine="540"/>
        <w:jc w:val="both"/>
      </w:pPr>
      <w:r>
        <w:lastRenderedPageBreak/>
        <w:t>3.1.1. Основанием для начала административной процедуры приема и регистрации заявления и документов является обращение заявителя (представителя заявителя) с соответствующим заявлением и прилагаемыми к нему документами в сектор Учреждения по месту жительства (месту пребывания) заявителя или МФЦ.</w:t>
      </w:r>
    </w:p>
    <w:p w:rsidR="00104A8D" w:rsidRDefault="00104A8D">
      <w:pPr>
        <w:pStyle w:val="ConsPlusNormal"/>
        <w:spacing w:before="220"/>
        <w:ind w:firstLine="540"/>
        <w:jc w:val="both"/>
      </w:pPr>
      <w:r>
        <w:t>За предоставлением государственной услуги заявитель (представитель заявителя) вправе обратиться:</w:t>
      </w:r>
    </w:p>
    <w:p w:rsidR="00104A8D" w:rsidRDefault="00104A8D">
      <w:pPr>
        <w:pStyle w:val="ConsPlusNormal"/>
        <w:spacing w:before="220"/>
        <w:ind w:firstLine="540"/>
        <w:jc w:val="both"/>
      </w:pPr>
      <w:r>
        <w:t>1) лично с соответствующим заявлением и прилагаемыми к нему документами;</w:t>
      </w:r>
    </w:p>
    <w:p w:rsidR="00104A8D" w:rsidRDefault="00104A8D">
      <w:pPr>
        <w:pStyle w:val="ConsPlusNormal"/>
        <w:spacing w:before="220"/>
        <w:ind w:firstLine="540"/>
        <w:jc w:val="both"/>
      </w:pPr>
      <w:r>
        <w:t xml:space="preserve">2) посредством направления соответствующего заявления и прилагаемых к нему документов в форме электронного документа с использованием информационно-технологической и коммуникационной инфраструктуры Единого портала с последующим предоставлением в сектор Учреждения оригиналов документов, указанных в </w:t>
      </w:r>
      <w:hyperlink w:anchor="P197">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200">
        <w:r>
          <w:rPr>
            <w:color w:val="0000FF"/>
          </w:rPr>
          <w:t>5</w:t>
        </w:r>
      </w:hyperlink>
      <w:r>
        <w:t xml:space="preserve"> - </w:t>
      </w:r>
      <w:hyperlink w:anchor="P207">
        <w:r>
          <w:rPr>
            <w:color w:val="0000FF"/>
          </w:rPr>
          <w:t>12 пункта 2.6.1 подраздела 2.6 раздела 2</w:t>
        </w:r>
      </w:hyperlink>
      <w:r>
        <w:t xml:space="preserve"> настоящего Административного регламента, в течение 10 календарных дней со дня получения сектором Учреждения заявления о предоставлении государственной услуги в виде электронного документа.</w:t>
      </w:r>
    </w:p>
    <w:p w:rsidR="00104A8D" w:rsidRDefault="00104A8D">
      <w:pPr>
        <w:pStyle w:val="ConsPlusNormal"/>
        <w:spacing w:before="220"/>
        <w:ind w:firstLine="540"/>
        <w:jc w:val="both"/>
      </w:pPr>
      <w:r>
        <w:t>3.1.2. При поступлении заявления и прилагаемых к нему документов специалист сектора Учреждения, ответственный за прием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специалист сектора Учреждения, ответственный за прием документов), или специалист МФЦ, ответственный за прием документов для назначения выплаты единовременного пособия (далее - специалист МФЦ, ответственный за прием документов):</w:t>
      </w:r>
    </w:p>
    <w:p w:rsidR="00104A8D" w:rsidRDefault="00104A8D">
      <w:pPr>
        <w:pStyle w:val="ConsPlusNormal"/>
        <w:spacing w:before="220"/>
        <w:ind w:firstLine="540"/>
        <w:jc w:val="both"/>
      </w:pPr>
      <w:r>
        <w:t>1) проверяет документ, удостоверяющий личность заявителя (при личном обращении заявителя), или документы, удостоверяющие личность и полномочия представителя заявителя (если заявление и документы подаются представителем заявителя);</w:t>
      </w:r>
    </w:p>
    <w:p w:rsidR="00104A8D" w:rsidRDefault="00104A8D">
      <w:pPr>
        <w:pStyle w:val="ConsPlusNormal"/>
        <w:spacing w:before="220"/>
        <w:ind w:firstLine="540"/>
        <w:jc w:val="both"/>
      </w:pPr>
      <w:r>
        <w:t xml:space="preserve">2) проверяет представленные документы на соответствие требованиям, установленным </w:t>
      </w:r>
      <w:hyperlink w:anchor="P211">
        <w:r>
          <w:rPr>
            <w:color w:val="0000FF"/>
          </w:rPr>
          <w:t>пунктом 2.6.3 подраздела 2.6 раздела 2</w:t>
        </w:r>
      </w:hyperlink>
      <w:r>
        <w:t xml:space="preserve"> настоящего Административного регламента.</w:t>
      </w:r>
    </w:p>
    <w:p w:rsidR="00104A8D" w:rsidRDefault="00104A8D">
      <w:pPr>
        <w:pStyle w:val="ConsPlusNormal"/>
        <w:spacing w:before="220"/>
        <w:ind w:firstLine="540"/>
        <w:jc w:val="both"/>
      </w:pPr>
      <w:r>
        <w:t xml:space="preserve">3.1.3. В случае несоответствия представленных документов требованиям, установленным </w:t>
      </w:r>
      <w:hyperlink w:anchor="P211">
        <w:r>
          <w:rPr>
            <w:color w:val="0000FF"/>
          </w:rPr>
          <w:t>пунктом 2.6.3 подраздела 2.6 раздела 2</w:t>
        </w:r>
      </w:hyperlink>
      <w:r>
        <w:t xml:space="preserve"> настоящего Административного регламента, специалист сектора Учреждения, ответственный за прием документов, или специалист МФЦ, ответственный за прием документов, прекращает процедуру приема документов и передает документы заявителю (представителю заявителя) для приведения их в соответствие с указанными требованиями.</w:t>
      </w:r>
    </w:p>
    <w:p w:rsidR="00104A8D" w:rsidRDefault="00104A8D">
      <w:pPr>
        <w:pStyle w:val="ConsPlusNormal"/>
        <w:spacing w:before="220"/>
        <w:ind w:firstLine="540"/>
        <w:jc w:val="both"/>
      </w:pPr>
      <w:r>
        <w:t xml:space="preserve">3.1.4. В случае представления заявителем (представителем заявителя) в сектор Учреждения оригиналов документов, указанных в </w:t>
      </w:r>
      <w:hyperlink w:anchor="P197">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200">
        <w:r>
          <w:rPr>
            <w:color w:val="0000FF"/>
          </w:rPr>
          <w:t>5</w:t>
        </w:r>
      </w:hyperlink>
      <w:r>
        <w:t xml:space="preserve"> - </w:t>
      </w:r>
      <w:hyperlink w:anchor="P207">
        <w:r>
          <w:rPr>
            <w:color w:val="0000FF"/>
          </w:rPr>
          <w:t>12 пункта 2.6.1 подраздела 2.6 раздела 2</w:t>
        </w:r>
      </w:hyperlink>
      <w:r>
        <w:t xml:space="preserve"> настоящего Административного регламента, по истечении 10 календарных дней со дня получения сектором Учреждения заявления о предоставлении государственной услуги в виде электронного документа специалист сектора Учреждения, ответственный за прием документов, прекращает процедуру приема документов и передает документы заявителю (представителю заявителя).</w:t>
      </w:r>
    </w:p>
    <w:p w:rsidR="00104A8D" w:rsidRDefault="00104A8D">
      <w:pPr>
        <w:pStyle w:val="ConsPlusNormal"/>
        <w:spacing w:before="220"/>
        <w:ind w:firstLine="540"/>
        <w:jc w:val="both"/>
      </w:pPr>
      <w:r>
        <w:t xml:space="preserve">3.1.5. В случае соответствия представленных документов требованиям, установленным </w:t>
      </w:r>
      <w:hyperlink w:anchor="P211">
        <w:r>
          <w:rPr>
            <w:color w:val="0000FF"/>
          </w:rPr>
          <w:t>пунктом 2.6.3 подраздела 2.6 раздела 2</w:t>
        </w:r>
      </w:hyperlink>
      <w:r>
        <w:t xml:space="preserve"> настоящего Административного регламента, специалист сектора Учреждения, ответственный за прием документов, или специалист МФЦ, ответственный за прием документов:</w:t>
      </w:r>
    </w:p>
    <w:p w:rsidR="00104A8D" w:rsidRDefault="00104A8D">
      <w:pPr>
        <w:pStyle w:val="ConsPlusNormal"/>
        <w:spacing w:before="220"/>
        <w:ind w:firstLine="540"/>
        <w:jc w:val="both"/>
      </w:pPr>
      <w:r>
        <w:t xml:space="preserve">1) производит копирование документов, указанных в </w:t>
      </w:r>
      <w:hyperlink w:anchor="P197">
        <w:r>
          <w:rPr>
            <w:color w:val="0000FF"/>
          </w:rPr>
          <w:t>подпунктах 2</w:t>
        </w:r>
      </w:hyperlink>
      <w:r>
        <w:t xml:space="preserve"> - </w:t>
      </w:r>
      <w:hyperlink w:anchor="P207">
        <w:r>
          <w:rPr>
            <w:color w:val="0000FF"/>
          </w:rPr>
          <w:t>12 пункта 2.6.1 подраздела 2.6 раздела 2</w:t>
        </w:r>
      </w:hyperlink>
      <w:r>
        <w:t xml:space="preserve"> настоящего Административного регламента, и документов, указанных в </w:t>
      </w:r>
      <w:hyperlink w:anchor="P231">
        <w:r>
          <w:rPr>
            <w:color w:val="0000FF"/>
          </w:rPr>
          <w:t>пункте 2.7.1 подраздела 2.7 раздела 2</w:t>
        </w:r>
      </w:hyperlink>
      <w:r>
        <w:t xml:space="preserve"> настоящего Административного регламента (в случае их представления заявителем (представителем заявителя) по собственной инициативе), удостоверяя копии представленных документов на основании их оригиналов личной подписью и штампом организации;</w:t>
      </w:r>
    </w:p>
    <w:p w:rsidR="00104A8D" w:rsidRDefault="00104A8D">
      <w:pPr>
        <w:pStyle w:val="ConsPlusNormal"/>
        <w:spacing w:before="220"/>
        <w:ind w:firstLine="540"/>
        <w:jc w:val="both"/>
      </w:pPr>
      <w:r>
        <w:t>2) при отсутствии у заявителя (представителя заявителя) заполненного соответствующего заявления или неправильном его заполнении помогает заявителю (представителю заявителя) заполнить заявление;</w:t>
      </w:r>
    </w:p>
    <w:p w:rsidR="00104A8D" w:rsidRDefault="00104A8D">
      <w:pPr>
        <w:pStyle w:val="ConsPlusNormal"/>
        <w:spacing w:before="220"/>
        <w:ind w:firstLine="540"/>
        <w:jc w:val="both"/>
      </w:pPr>
      <w:r>
        <w:t>3) регистрирует поступление соответствующего заявления в журнале регистрации заявлений;</w:t>
      </w:r>
    </w:p>
    <w:p w:rsidR="00104A8D" w:rsidRDefault="00104A8D">
      <w:pPr>
        <w:pStyle w:val="ConsPlusNormal"/>
        <w:spacing w:before="220"/>
        <w:ind w:firstLine="540"/>
        <w:jc w:val="both"/>
      </w:pPr>
      <w:r>
        <w:t>4) оформляет расписку-уведомление о приеме документов и передает ее заявителю (представителю заявителя);</w:t>
      </w:r>
    </w:p>
    <w:p w:rsidR="00104A8D" w:rsidRDefault="00104A8D">
      <w:pPr>
        <w:pStyle w:val="ConsPlusNormal"/>
        <w:spacing w:before="220"/>
        <w:ind w:firstLine="540"/>
        <w:jc w:val="both"/>
      </w:pPr>
      <w:r>
        <w:t xml:space="preserve">5) в случае если документы, указанные в </w:t>
      </w:r>
      <w:hyperlink w:anchor="P231">
        <w:r>
          <w:rPr>
            <w:color w:val="0000FF"/>
          </w:rPr>
          <w:t>пункте 2.7.1 подраздела 2.7 раздела 2</w:t>
        </w:r>
      </w:hyperlink>
      <w:r>
        <w:t xml:space="preserve"> настоящего Административного регламента, не представлены заявителем (представителем заявителя) по собственной инициативе, получает от специалиста сектора Учреждения или МФЦ, ответственного за формирование и направление межведомственного запроса, сведения об установлении опеки (попечительства) посредством Единой централизованной цифровой платформы в социальной сфере в срок, не превышающий одного рабочего дня со дня представления заявителем (представителем заявителя) заявления;</w:t>
      </w:r>
    </w:p>
    <w:p w:rsidR="00104A8D" w:rsidRDefault="00104A8D">
      <w:pPr>
        <w:pStyle w:val="ConsPlusNormal"/>
        <w:spacing w:before="220"/>
        <w:ind w:firstLine="540"/>
        <w:jc w:val="both"/>
      </w:pPr>
      <w:r>
        <w:t>6) передает соответствующее заявление и копии документов, представленных заявителем (представителем заявителя), специалисту сектора Учреждения, ответственному за формирование и направление межведомственного запроса, в срок не позднее одного рабочего дня, следующего за днем приема заявления.</w:t>
      </w:r>
    </w:p>
    <w:p w:rsidR="00104A8D" w:rsidRDefault="00104A8D">
      <w:pPr>
        <w:pStyle w:val="ConsPlusNormal"/>
        <w:spacing w:before="220"/>
        <w:ind w:firstLine="540"/>
        <w:jc w:val="both"/>
      </w:pPr>
      <w:r>
        <w:t xml:space="preserve">В случае если документы, указанные в </w:t>
      </w:r>
      <w:hyperlink w:anchor="P231">
        <w:r>
          <w:rPr>
            <w:color w:val="0000FF"/>
          </w:rPr>
          <w:t>пункте 2.7.1 подраздела 2.7 раздела 2</w:t>
        </w:r>
      </w:hyperlink>
      <w:r>
        <w:t xml:space="preserve"> настоящего Административного регламента, не представлены заявителем (представителем заявителя) по собственной инициативе, специалист сектора Учреждения, ответственный за прием документов, передает соответствующее заявление и копии документов, представленных заявителем (представителем заявителя), сведения об установлении опеки (попечительства) из Единой централизованной цифровой платформы в социальной сфере специалисту сектора Учреждения, ответственному за формирование и направление межведомственного запроса, не позднее одного рабочего дня, следующего за днем получения сведений из Единой централизованной цифровой платформы в социальной сфере.</w:t>
      </w:r>
    </w:p>
    <w:p w:rsidR="00104A8D" w:rsidRDefault="00104A8D">
      <w:pPr>
        <w:pStyle w:val="ConsPlusNormal"/>
        <w:spacing w:before="220"/>
        <w:ind w:firstLine="540"/>
        <w:jc w:val="both"/>
      </w:pPr>
      <w:r>
        <w:t>3.1.6. Обязанности специалиста сектора Учреждения, ответственного за прием документов, специалиста МФЦ, ответственного за прием документов, должны быть закреплены в их должностных инструкциях.</w:t>
      </w:r>
    </w:p>
    <w:p w:rsidR="00104A8D" w:rsidRDefault="00104A8D">
      <w:pPr>
        <w:pStyle w:val="ConsPlusNormal"/>
        <w:spacing w:before="220"/>
        <w:ind w:firstLine="540"/>
        <w:jc w:val="both"/>
      </w:pPr>
      <w:r>
        <w:t>3.1.7. Срок выполнения административной процедуры, предусмотренной настоящим подразделом, составляет 1 рабочий день.</w:t>
      </w:r>
    </w:p>
    <w:p w:rsidR="00104A8D" w:rsidRDefault="00104A8D">
      <w:pPr>
        <w:pStyle w:val="ConsPlusNormal"/>
        <w:jc w:val="both"/>
      </w:pPr>
    </w:p>
    <w:p w:rsidR="00104A8D" w:rsidRDefault="00104A8D">
      <w:pPr>
        <w:pStyle w:val="ConsPlusTitle"/>
        <w:jc w:val="center"/>
        <w:outlineLvl w:val="2"/>
      </w:pPr>
      <w:r>
        <w:t>3.2. Формирование и направление</w:t>
      </w:r>
    </w:p>
    <w:p w:rsidR="00104A8D" w:rsidRDefault="00104A8D">
      <w:pPr>
        <w:pStyle w:val="ConsPlusTitle"/>
        <w:jc w:val="center"/>
      </w:pPr>
      <w:r>
        <w:t>межведомственных запросов</w:t>
      </w:r>
    </w:p>
    <w:p w:rsidR="00104A8D" w:rsidRDefault="00104A8D">
      <w:pPr>
        <w:pStyle w:val="ConsPlusNormal"/>
        <w:jc w:val="both"/>
      </w:pPr>
    </w:p>
    <w:p w:rsidR="00104A8D" w:rsidRDefault="00104A8D">
      <w:pPr>
        <w:pStyle w:val="ConsPlusNormal"/>
        <w:ind w:firstLine="540"/>
        <w:jc w:val="both"/>
      </w:pPr>
      <w:r>
        <w:t>3.2.1. Основанием для начала административной процедуры формирования и направления межведомственных запросов является получение специалистом сектора Учреждения, ответственным за формирование и направление межведомственного запроса, заявления и копий документов, представленных заявителем (представителем заявителя), сведений об установлении опеки (попечительства) из Единой централизованной цифровой платформы в социальной сфере (при наличии).</w:t>
      </w:r>
    </w:p>
    <w:p w:rsidR="00104A8D" w:rsidRDefault="00104A8D">
      <w:pPr>
        <w:pStyle w:val="ConsPlusNormal"/>
        <w:spacing w:before="220"/>
        <w:ind w:firstLine="540"/>
        <w:jc w:val="both"/>
      </w:pPr>
      <w:bookmarkStart w:id="11" w:name="P416"/>
      <w:bookmarkEnd w:id="11"/>
      <w:r>
        <w:lastRenderedPageBreak/>
        <w:t>3.2.2. Специалист сектора Учреждения, ответственный за формирование и направление межведомственного запроса, направляет межведомственные запросы:</w:t>
      </w:r>
    </w:p>
    <w:p w:rsidR="00104A8D" w:rsidRDefault="00104A8D">
      <w:pPr>
        <w:pStyle w:val="ConsPlusNormal"/>
        <w:spacing w:before="220"/>
        <w:ind w:firstLine="540"/>
        <w:jc w:val="both"/>
      </w:pPr>
      <w:r>
        <w:t>- о проверке включения заявителя в списки - в органы местного самоуправления городских округов, муниципальных округов Смоленской области по месту жительства заявителя;</w:t>
      </w:r>
    </w:p>
    <w:p w:rsidR="00104A8D" w:rsidRDefault="00104A8D">
      <w:pPr>
        <w:pStyle w:val="ConsPlusNormal"/>
        <w:jc w:val="both"/>
      </w:pPr>
      <w:r>
        <w:t xml:space="preserve">(в ред. </w:t>
      </w:r>
      <w:hyperlink r:id="rId20">
        <w:r>
          <w:rPr>
            <w:color w:val="0000FF"/>
          </w:rPr>
          <w:t>постановления</w:t>
        </w:r>
      </w:hyperlink>
      <w:r>
        <w:t xml:space="preserve"> Правительства Смоленской области от 04.06.2025 N 330)</w:t>
      </w:r>
    </w:p>
    <w:p w:rsidR="00104A8D" w:rsidRDefault="00104A8D">
      <w:pPr>
        <w:pStyle w:val="ConsPlusNormal"/>
        <w:spacing w:before="220"/>
        <w:ind w:firstLine="540"/>
        <w:jc w:val="both"/>
      </w:pPr>
      <w:r>
        <w:t>- о проверке паспортных данных заявителя, а также сведений о регистрации - в территориальный орган федерального органа исполнительной власти в сфере внутренних дел (в случае если заявитель является гражданином Российской Федерации);</w:t>
      </w:r>
    </w:p>
    <w:p w:rsidR="00104A8D" w:rsidRDefault="00104A8D">
      <w:pPr>
        <w:pStyle w:val="ConsPlusNormal"/>
        <w:spacing w:before="220"/>
        <w:ind w:firstLine="540"/>
        <w:jc w:val="both"/>
      </w:pPr>
      <w:r>
        <w:t>- о проверке документов, удостоверяющих личность заявителя, и сведений о регистрационном учете - в территориальный орган федерального органа исполнительной власти в сфере внутренних дел (в случае если заявитель является иностранным гражданином, лицом без гражданства);</w:t>
      </w:r>
    </w:p>
    <w:p w:rsidR="00104A8D" w:rsidRDefault="00104A8D">
      <w:pPr>
        <w:pStyle w:val="ConsPlusNormal"/>
        <w:spacing w:before="220"/>
        <w:ind w:firstLine="540"/>
        <w:jc w:val="both"/>
      </w:pPr>
      <w:r>
        <w:t>- о проверке сведений о государственной регистрации рождения ребенка (детей), в том числе сведений о родителе (родителях) ребенка (детей), сведений о государственной регистрации заключения (расторжения) брака, сведений о государственной регистрации смерти умершего (погибшего) гражданина, членом семьи которого является заявитель, сведений об установлении отцовства, а также сведений о государственной регистрации смерти лица (лиц), указанного (указанных) в заявлении, - в органы записи актов гражданского состояния.</w:t>
      </w:r>
    </w:p>
    <w:p w:rsidR="00104A8D" w:rsidRDefault="00104A8D">
      <w:pPr>
        <w:pStyle w:val="ConsPlusNormal"/>
        <w:spacing w:before="220"/>
        <w:ind w:firstLine="540"/>
        <w:jc w:val="both"/>
      </w:pPr>
      <w:r>
        <w:t>3.2.3.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104A8D" w:rsidRDefault="00104A8D">
      <w:pPr>
        <w:pStyle w:val="ConsPlusNormal"/>
        <w:spacing w:before="220"/>
        <w:ind w:firstLine="540"/>
        <w:jc w:val="both"/>
      </w:pPr>
      <w:r>
        <w:t>3.2.4. Специалист сектора Учреждения, ответственный за формирование и направление межведомственного запроса, осуществляет получение сведений о лишении родительских прав или об ограничении в родительских правах, проверку наличия (отсутствия) факта ранее назначенной выплаты единовременного пособия, являющейся основанием для обращения, и факта истечения (неистечения) срока, установленного для предоставления единовременного пособия, посредством Единой централизованной цифровой платформы в социальной сфере.</w:t>
      </w:r>
    </w:p>
    <w:p w:rsidR="00104A8D" w:rsidRDefault="00104A8D">
      <w:pPr>
        <w:pStyle w:val="ConsPlusNormal"/>
        <w:spacing w:before="220"/>
        <w:ind w:firstLine="540"/>
        <w:jc w:val="both"/>
      </w:pPr>
      <w:r>
        <w:t>3.2.5. Срок подготовки межведомственных запросов, указанных в пункте 3.2.2 настоящего подраздела, получения сведений из Единой централизованной цифровой платформы в социальной сфере, предусмотренных пунктом 3.2.4 настоящего подраздела, специалистом сектора Учреждения, ответственным за формирование и направление межведомственного запроса, не может превышать 2 рабочих дней.</w:t>
      </w:r>
    </w:p>
    <w:p w:rsidR="00104A8D" w:rsidRDefault="00104A8D">
      <w:pPr>
        <w:pStyle w:val="ConsPlusNormal"/>
        <w:spacing w:before="220"/>
        <w:ind w:firstLine="540"/>
        <w:jc w:val="both"/>
      </w:pPr>
      <w:r>
        <w:t>3.2.6. 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иными федеральными нормативными правовыми актами и принятыми в соответствии с ними областными нормативными правовыми актами.</w:t>
      </w:r>
    </w:p>
    <w:p w:rsidR="00104A8D" w:rsidRDefault="00104A8D">
      <w:pPr>
        <w:pStyle w:val="ConsPlusNormal"/>
        <w:spacing w:before="220"/>
        <w:ind w:firstLine="540"/>
        <w:jc w:val="both"/>
      </w:pPr>
      <w:r>
        <w:t xml:space="preserve">3.2.7. После поступления ответов на межведомственные запросы, указанные в </w:t>
      </w:r>
      <w:hyperlink w:anchor="P416">
        <w:r>
          <w:rPr>
            <w:color w:val="0000FF"/>
          </w:rPr>
          <w:t>пункте 3.2.2</w:t>
        </w:r>
      </w:hyperlink>
      <w:r>
        <w:t xml:space="preserve"> настоящего подраздела, специалист сектора Учреждения, ответственный за формирование и направление межведомственного запроса, регистрирует полученные ответы в установленном </w:t>
      </w:r>
      <w:r>
        <w:lastRenderedPageBreak/>
        <w:t>порядке. В день поступления всех ответов на межведомственные запросы и получения сведений из Единой централизованной цифровой платформы в социальной сфере специалист сектора Учреждения, ответственный за формирование и направление межведомственного запроса, передает указанные ответы и сведения, соответствующее заявление и копии документов, представленных заявителем (представителем заявителя), сведения об установлении опеки (попечительства) из Единой централизованной цифровой платформы в социальной сфере (при наличии), поступившие соответственно от специалиста сектора Учреждения, ответственного за прием документов, специалиста МФЦ, ответственного за прием документов, специалисту сектора Учреждения, ответственному за рассмотрение документов.</w:t>
      </w:r>
    </w:p>
    <w:p w:rsidR="00104A8D" w:rsidRDefault="00104A8D">
      <w:pPr>
        <w:pStyle w:val="ConsPlusNormal"/>
        <w:spacing w:before="220"/>
        <w:ind w:firstLine="540"/>
        <w:jc w:val="both"/>
      </w:pPr>
      <w:r>
        <w:t>3.2.8. Обязанности специалиста сектора Учреждения, ответственного за формирование и направление межведомственного запроса, должны быть закреплены в его должностной инструкции.</w:t>
      </w:r>
    </w:p>
    <w:p w:rsidR="00104A8D" w:rsidRDefault="00104A8D">
      <w:pPr>
        <w:pStyle w:val="ConsPlusNormal"/>
        <w:spacing w:before="220"/>
        <w:ind w:firstLine="540"/>
        <w:jc w:val="both"/>
      </w:pPr>
      <w:r>
        <w:t>3.2.9. Срок выполнения административного действия по направлению поступивших ответов на межведомственные запросы, соответствующего заявления, копий документов, представленных заявителем (представителем заявителя), сведений об установлении опеки (попечительства) из Единой централизованной цифровой платформы в социальной сфере (при наличии), поступивших от специалиста сектора Учреждения, МФЦ, ответственного за прием документов, специалисту сектора Учреждения, ответственному за рассмотрение документов, составляет 1 рабочий день.</w:t>
      </w:r>
    </w:p>
    <w:p w:rsidR="00104A8D" w:rsidRDefault="00104A8D">
      <w:pPr>
        <w:pStyle w:val="ConsPlusNormal"/>
        <w:spacing w:before="220"/>
        <w:ind w:firstLine="540"/>
        <w:jc w:val="both"/>
      </w:pPr>
      <w:r>
        <w:t>3.2.10. Максимальный срок выполнения административной процедуры, указанной в настоящем подразделе, составляет 2 рабочих дня.</w:t>
      </w:r>
    </w:p>
    <w:p w:rsidR="00104A8D" w:rsidRDefault="00104A8D">
      <w:pPr>
        <w:pStyle w:val="ConsPlusNormal"/>
        <w:jc w:val="both"/>
      </w:pPr>
    </w:p>
    <w:p w:rsidR="00104A8D" w:rsidRDefault="00104A8D">
      <w:pPr>
        <w:pStyle w:val="ConsPlusTitle"/>
        <w:jc w:val="center"/>
        <w:outlineLvl w:val="2"/>
      </w:pPr>
      <w:r>
        <w:t>3.3. Рассмотрение документов</w:t>
      </w:r>
    </w:p>
    <w:p w:rsidR="00104A8D" w:rsidRDefault="00104A8D">
      <w:pPr>
        <w:pStyle w:val="ConsPlusNormal"/>
        <w:jc w:val="both"/>
      </w:pPr>
    </w:p>
    <w:p w:rsidR="00104A8D" w:rsidRDefault="00104A8D">
      <w:pPr>
        <w:pStyle w:val="ConsPlusNormal"/>
        <w:ind w:firstLine="540"/>
        <w:jc w:val="both"/>
      </w:pPr>
      <w:r>
        <w:t>3.3.1. Основанием для начала административной процедуры рассмотрения документов является получение специалистом сектора Учреждения, ответственным за рассмотрение документов, соответствующего заявления, копий документов, представленных заявителем (представителем заявителя), а также ответов на соответствующие межведомственные запросы и сведений из Единой централизованной цифровой платформы в социальной сфере (далее - комплект документов) от специалиста сектора Учреждения, ответственного за формирование и направление межведомственных запросов.</w:t>
      </w:r>
    </w:p>
    <w:p w:rsidR="00104A8D" w:rsidRDefault="00104A8D">
      <w:pPr>
        <w:pStyle w:val="ConsPlusNormal"/>
        <w:spacing w:before="220"/>
        <w:ind w:firstLine="540"/>
        <w:jc w:val="both"/>
      </w:pPr>
      <w:r>
        <w:t xml:space="preserve">3.3.2. При предоставлении государственной услуги специалист сектора Учреждения, ответственный за рассмотрение документов, устанавливает наличие или отсутствие оснований для отказа в предоставлении государственной услуги, предусмотренных </w:t>
      </w:r>
      <w:hyperlink w:anchor="P244">
        <w:r>
          <w:rPr>
            <w:color w:val="0000FF"/>
          </w:rPr>
          <w:t>подразделом 2.9 раздела 2</w:t>
        </w:r>
      </w:hyperlink>
      <w:r>
        <w:t xml:space="preserve"> настоящего Административного регламента.</w:t>
      </w:r>
    </w:p>
    <w:p w:rsidR="00104A8D" w:rsidRDefault="00104A8D">
      <w:pPr>
        <w:pStyle w:val="ConsPlusNormal"/>
        <w:spacing w:before="220"/>
        <w:ind w:firstLine="540"/>
        <w:jc w:val="both"/>
      </w:pPr>
      <w:r>
        <w:t xml:space="preserve">3.3.3. При отсутствии оснований для отказа в предоставлении государственной услуги, предусмотренных </w:t>
      </w:r>
      <w:hyperlink w:anchor="P244">
        <w:r>
          <w:rPr>
            <w:color w:val="0000FF"/>
          </w:rPr>
          <w:t>подразделом 2.9 раздела 2</w:t>
        </w:r>
      </w:hyperlink>
      <w:r>
        <w:t xml:space="preserve"> настоящего Административного регламента, специалист сектора Учреждения, ответственный за рассмотрение документов, осуществляет подготовку проекта решения о выплате единовременного пособия.</w:t>
      </w:r>
    </w:p>
    <w:p w:rsidR="00104A8D" w:rsidRDefault="00104A8D">
      <w:pPr>
        <w:pStyle w:val="ConsPlusNormal"/>
        <w:spacing w:before="220"/>
        <w:ind w:firstLine="540"/>
        <w:jc w:val="both"/>
      </w:pPr>
      <w:r>
        <w:t xml:space="preserve">3.3.4. При наличии оснований для отказа в предоставлении государственной услуги, предусмотренных </w:t>
      </w:r>
      <w:hyperlink w:anchor="P244">
        <w:r>
          <w:rPr>
            <w:color w:val="0000FF"/>
          </w:rPr>
          <w:t>подразделом 2.9 раздела 2</w:t>
        </w:r>
      </w:hyperlink>
      <w:r>
        <w:t xml:space="preserve"> настоящего Административного регламента, специалист сектора Учреждения, ответственный за рассмотрение документов, осуществляет подготовку проектов решения об отказе в выплате единовременного пособия и уведомления об отказе в выплате единовременного пособия.</w:t>
      </w:r>
    </w:p>
    <w:p w:rsidR="00104A8D" w:rsidRDefault="00104A8D">
      <w:pPr>
        <w:pStyle w:val="ConsPlusNormal"/>
        <w:spacing w:before="220"/>
        <w:ind w:firstLine="540"/>
        <w:jc w:val="both"/>
      </w:pPr>
      <w:r>
        <w:t>3.3.5. Специалист сектора Учреждения, ответственный за рассмотрение документов, в срок не позднее 1 рабочего дня, следующего за днем поступления всех ответов на межведомственные запросы, передает проекты решения о выплате единовременного пособия (об отказе в выплате единовременного пособия), уведомления об отказе в выплате единовременного пособия (при наличии) и комплект документов руководителю ОСЗН для принятия решения.</w:t>
      </w:r>
    </w:p>
    <w:p w:rsidR="00104A8D" w:rsidRDefault="00104A8D">
      <w:pPr>
        <w:pStyle w:val="ConsPlusNormal"/>
        <w:spacing w:before="220"/>
        <w:ind w:firstLine="540"/>
        <w:jc w:val="both"/>
      </w:pPr>
      <w:r>
        <w:lastRenderedPageBreak/>
        <w:t>3.3.6. Обязанности специалиста сектора Учреждения, ответственного за рассмотрение документов, должны быть закреплены в его должностной инструкции.</w:t>
      </w:r>
    </w:p>
    <w:p w:rsidR="00104A8D" w:rsidRDefault="00104A8D">
      <w:pPr>
        <w:pStyle w:val="ConsPlusNormal"/>
        <w:spacing w:before="220"/>
        <w:ind w:firstLine="540"/>
        <w:jc w:val="both"/>
      </w:pPr>
      <w:r>
        <w:t>3.3.7. Максимальный срок выполнения административной процедуры, указанной в настоящем подразделе, составляет 1 рабочий день.</w:t>
      </w:r>
    </w:p>
    <w:p w:rsidR="00104A8D" w:rsidRDefault="00104A8D">
      <w:pPr>
        <w:pStyle w:val="ConsPlusNormal"/>
        <w:jc w:val="both"/>
      </w:pPr>
    </w:p>
    <w:p w:rsidR="00104A8D" w:rsidRDefault="00104A8D">
      <w:pPr>
        <w:pStyle w:val="ConsPlusTitle"/>
        <w:jc w:val="center"/>
        <w:outlineLvl w:val="2"/>
      </w:pPr>
      <w:r>
        <w:t>3.4. Принятие решения о выплате единовременного пособия</w:t>
      </w:r>
    </w:p>
    <w:p w:rsidR="00104A8D" w:rsidRDefault="00104A8D">
      <w:pPr>
        <w:pStyle w:val="ConsPlusTitle"/>
        <w:jc w:val="center"/>
      </w:pPr>
      <w:r>
        <w:t>или об отказе в выплате единовременного пособия</w:t>
      </w:r>
    </w:p>
    <w:p w:rsidR="00104A8D" w:rsidRDefault="00104A8D">
      <w:pPr>
        <w:pStyle w:val="ConsPlusNormal"/>
        <w:jc w:val="both"/>
      </w:pPr>
    </w:p>
    <w:p w:rsidR="00104A8D" w:rsidRDefault="00104A8D">
      <w:pPr>
        <w:pStyle w:val="ConsPlusNormal"/>
        <w:ind w:firstLine="540"/>
        <w:jc w:val="both"/>
      </w:pPr>
      <w:r>
        <w:t>3.4.1. Основанием для начала административной процедуры принятия решения о выплате единовременного пособия или об отказе в выплате единовременного пособия является получение руководителем ОСЗН комплекта документов и проекта решения о выплате единовременного пособия (об отказе в выплате единовременного пособия), проекта уведомления об отказе в выплате единовременного пособия (при наличии) от специалиста сектора Учреждения, ответственного за рассмотрение документов.</w:t>
      </w:r>
    </w:p>
    <w:p w:rsidR="00104A8D" w:rsidRDefault="00104A8D">
      <w:pPr>
        <w:pStyle w:val="ConsPlusNormal"/>
        <w:spacing w:before="220"/>
        <w:ind w:firstLine="540"/>
        <w:jc w:val="both"/>
      </w:pPr>
      <w:r>
        <w:t>3.4.2. Руководитель ОСЗН определяет правомерность принятия решения о выплате единовременного пособия (об отказе в выплате единовременного пособия).</w:t>
      </w:r>
    </w:p>
    <w:p w:rsidR="00104A8D" w:rsidRDefault="00104A8D">
      <w:pPr>
        <w:pStyle w:val="ConsPlusNormal"/>
        <w:spacing w:before="220"/>
        <w:ind w:firstLine="540"/>
        <w:jc w:val="both"/>
      </w:pPr>
      <w:r>
        <w:t xml:space="preserve">3.4.3. В случае если проект решения о выплате единовременного пособия (об отказе в выплате единовременного пособия) не соответствует </w:t>
      </w:r>
      <w:hyperlink r:id="rId21">
        <w:r>
          <w:rPr>
            <w:color w:val="0000FF"/>
          </w:rPr>
          <w:t>постановлению</w:t>
        </w:r>
      </w:hyperlink>
      <w:r>
        <w:t xml:space="preserve"> N 505, руководитель ОСЗН возвращает его специалисту сектора Учреждения, ответственному за рассмотрение документов, с указанием причины возврата и для приведения проекта решения о выплате единовременного пособия (об отказе в выплате единовременного пособия) в соответствие с требованиями </w:t>
      </w:r>
      <w:hyperlink r:id="rId22">
        <w:r>
          <w:rPr>
            <w:color w:val="0000FF"/>
          </w:rPr>
          <w:t>постановления</w:t>
        </w:r>
      </w:hyperlink>
      <w:r>
        <w:t xml:space="preserve"> N 505. После приведения соответствующего проекта решения в соответствие с требованиями </w:t>
      </w:r>
      <w:hyperlink r:id="rId23">
        <w:r>
          <w:rPr>
            <w:color w:val="0000FF"/>
          </w:rPr>
          <w:t>постановления</w:t>
        </w:r>
      </w:hyperlink>
      <w:r>
        <w:t xml:space="preserve"> N 505 специалист сектора Учреждения, ответственный за рассмотрение документов, повторно направляет его руководителю ОСЗН для рассмотрения.</w:t>
      </w:r>
    </w:p>
    <w:p w:rsidR="00104A8D" w:rsidRDefault="00104A8D">
      <w:pPr>
        <w:pStyle w:val="ConsPlusNormal"/>
        <w:spacing w:before="220"/>
        <w:ind w:firstLine="540"/>
        <w:jc w:val="both"/>
      </w:pPr>
      <w:r>
        <w:t xml:space="preserve">3.4.4. В случае соответствия проекта решения о выплате единовременного пособия (об отказе в выплате единовременного пособия) </w:t>
      </w:r>
      <w:hyperlink r:id="rId24">
        <w:r>
          <w:rPr>
            <w:color w:val="0000FF"/>
          </w:rPr>
          <w:t>постановлению</w:t>
        </w:r>
      </w:hyperlink>
      <w:r>
        <w:t xml:space="preserve"> N 505 руководитель ОСЗН принимает решение и:</w:t>
      </w:r>
    </w:p>
    <w:p w:rsidR="00104A8D" w:rsidRDefault="00104A8D">
      <w:pPr>
        <w:pStyle w:val="ConsPlusNormal"/>
        <w:spacing w:before="220"/>
        <w:ind w:firstLine="540"/>
        <w:jc w:val="both"/>
      </w:pPr>
      <w:r>
        <w:t>- подписывает соответствующее решение, а также заверяет его печатью ОСЗН;</w:t>
      </w:r>
    </w:p>
    <w:p w:rsidR="00104A8D" w:rsidRDefault="00104A8D">
      <w:pPr>
        <w:pStyle w:val="ConsPlusNormal"/>
        <w:spacing w:before="220"/>
        <w:ind w:firstLine="540"/>
        <w:jc w:val="both"/>
      </w:pPr>
      <w:r>
        <w:t>- подписывает уведомление об отказе в выплате единовременного пособия (при наличии);</w:t>
      </w:r>
    </w:p>
    <w:p w:rsidR="00104A8D" w:rsidRDefault="00104A8D">
      <w:pPr>
        <w:pStyle w:val="ConsPlusNormal"/>
        <w:spacing w:before="220"/>
        <w:ind w:firstLine="540"/>
        <w:jc w:val="both"/>
      </w:pPr>
      <w:r>
        <w:t>- возвращает специалисту сектора Учреждения, ответственному за рассмотрение документов, комплект документов, подписанное решение о назначении выплаты единовременного пособия (об отказе в выплате единовременного пособия), а специалисту ОСЗН - уведомление об отказе в выплате единовременного пособия (при наличии).</w:t>
      </w:r>
    </w:p>
    <w:p w:rsidR="00104A8D" w:rsidRDefault="00104A8D">
      <w:pPr>
        <w:pStyle w:val="ConsPlusNormal"/>
        <w:spacing w:before="220"/>
        <w:ind w:firstLine="540"/>
        <w:jc w:val="both"/>
      </w:pPr>
      <w:r>
        <w:t>3.4.5. Обязанности руководителя ОСЗН должны быть закреплены в его должностном регламенте.</w:t>
      </w:r>
    </w:p>
    <w:p w:rsidR="00104A8D" w:rsidRDefault="00104A8D">
      <w:pPr>
        <w:pStyle w:val="ConsPlusNormal"/>
        <w:spacing w:before="220"/>
        <w:ind w:firstLine="540"/>
        <w:jc w:val="both"/>
      </w:pPr>
      <w:r>
        <w:t>3.4.6. Максимальный срок выполнения административной процедуры, предусмотренной настоящим подразделом, составляет 2 рабочих дня.</w:t>
      </w:r>
    </w:p>
    <w:p w:rsidR="00104A8D" w:rsidRDefault="00104A8D">
      <w:pPr>
        <w:pStyle w:val="ConsPlusNormal"/>
        <w:jc w:val="both"/>
      </w:pPr>
    </w:p>
    <w:p w:rsidR="00104A8D" w:rsidRDefault="00104A8D">
      <w:pPr>
        <w:pStyle w:val="ConsPlusTitle"/>
        <w:jc w:val="center"/>
        <w:outlineLvl w:val="2"/>
      </w:pPr>
      <w:r>
        <w:t>3.5. Формирование личного дела заявителя и получение</w:t>
      </w:r>
    </w:p>
    <w:p w:rsidR="00104A8D" w:rsidRDefault="00104A8D">
      <w:pPr>
        <w:pStyle w:val="ConsPlusTitle"/>
        <w:jc w:val="center"/>
      </w:pPr>
      <w:r>
        <w:t>заявителем (представителем заявителя) результата</w:t>
      </w:r>
    </w:p>
    <w:p w:rsidR="00104A8D" w:rsidRDefault="00104A8D">
      <w:pPr>
        <w:pStyle w:val="ConsPlusTitle"/>
        <w:jc w:val="center"/>
      </w:pPr>
      <w:r>
        <w:t>предоставления государственной услуги</w:t>
      </w:r>
    </w:p>
    <w:p w:rsidR="00104A8D" w:rsidRDefault="00104A8D">
      <w:pPr>
        <w:pStyle w:val="ConsPlusNormal"/>
        <w:jc w:val="both"/>
      </w:pPr>
    </w:p>
    <w:p w:rsidR="00104A8D" w:rsidRDefault="00104A8D">
      <w:pPr>
        <w:pStyle w:val="ConsPlusNormal"/>
        <w:ind w:firstLine="540"/>
        <w:jc w:val="both"/>
      </w:pPr>
      <w:r>
        <w:t>3.5.1. Основанием для начала административного действия по формированию личного дела заявителя является поступление комплекта документов и подписанного решения о выплате единовременного пособия (об отказе в выплате единовременного пособия) специалисту сектора Учреждения, ответственному за рассмотрение документов, от руководителя ОСЗН.</w:t>
      </w:r>
    </w:p>
    <w:p w:rsidR="00104A8D" w:rsidRDefault="00104A8D">
      <w:pPr>
        <w:pStyle w:val="ConsPlusNormal"/>
        <w:spacing w:before="220"/>
        <w:ind w:firstLine="540"/>
        <w:jc w:val="both"/>
      </w:pPr>
      <w:r>
        <w:lastRenderedPageBreak/>
        <w:t>3.5.2. Специалист сектора Учреждения, ответственный за рассмотрение документов:</w:t>
      </w:r>
    </w:p>
    <w:p w:rsidR="00104A8D" w:rsidRDefault="00104A8D">
      <w:pPr>
        <w:pStyle w:val="ConsPlusNormal"/>
        <w:spacing w:before="220"/>
        <w:ind w:firstLine="540"/>
        <w:jc w:val="both"/>
      </w:pPr>
      <w:r>
        <w:t>1) фиксирует принятое решение в журнале регистрации заявлений;</w:t>
      </w:r>
    </w:p>
    <w:p w:rsidR="00104A8D" w:rsidRDefault="00104A8D">
      <w:pPr>
        <w:pStyle w:val="ConsPlusNormal"/>
        <w:spacing w:before="220"/>
        <w:ind w:firstLine="540"/>
        <w:jc w:val="both"/>
      </w:pPr>
      <w:r>
        <w:t>2) вводит в ведомственную информационную систему Министерства (далее - электронная база данных) информацию, содержащуюся в документах, представленных заявителем (представителем заявителя). В случае отказа в предоставлении государственной услуги данные о заявителе в электронную базу данных не вносятся, но личное дело заявителя оформляется;</w:t>
      </w:r>
    </w:p>
    <w:p w:rsidR="00104A8D" w:rsidRDefault="00104A8D">
      <w:pPr>
        <w:pStyle w:val="ConsPlusNormal"/>
        <w:spacing w:before="220"/>
        <w:ind w:firstLine="540"/>
        <w:jc w:val="both"/>
      </w:pPr>
      <w:r>
        <w:t>3) формирует личное дело заявителя.</w:t>
      </w:r>
    </w:p>
    <w:p w:rsidR="00104A8D" w:rsidRDefault="00104A8D">
      <w:pPr>
        <w:pStyle w:val="ConsPlusNormal"/>
        <w:spacing w:before="220"/>
        <w:ind w:firstLine="540"/>
        <w:jc w:val="both"/>
      </w:pPr>
      <w:r>
        <w:t>3.5.3. Основанием для начала административного действия по получению заявителем (представителем заявителя) результата предоставления государственной услуги является получение специалистом ОСЗН уведомления об отказе в выплате единовременного пособия.</w:t>
      </w:r>
    </w:p>
    <w:p w:rsidR="00104A8D" w:rsidRDefault="00104A8D">
      <w:pPr>
        <w:pStyle w:val="ConsPlusNormal"/>
        <w:spacing w:before="220"/>
        <w:ind w:firstLine="540"/>
        <w:jc w:val="both"/>
      </w:pPr>
      <w:r>
        <w:t>3.5.4. Специалист ОСЗН направляет заявителю по почте заказным письмом уведомление об отказе в выплате единовременного пособия по адресу, указанному в заявлении.</w:t>
      </w:r>
    </w:p>
    <w:p w:rsidR="00104A8D" w:rsidRDefault="00104A8D">
      <w:pPr>
        <w:pStyle w:val="ConsPlusNormal"/>
        <w:spacing w:before="220"/>
        <w:ind w:firstLine="540"/>
        <w:jc w:val="both"/>
      </w:pPr>
      <w:r>
        <w:t>3.5.5. Обязанности специалиста сектора Учреждения, ответственного за рассмотрение документов, должны быть закреплены в его должностной инструкции.</w:t>
      </w:r>
    </w:p>
    <w:p w:rsidR="00104A8D" w:rsidRDefault="00104A8D">
      <w:pPr>
        <w:pStyle w:val="ConsPlusNormal"/>
        <w:spacing w:before="220"/>
        <w:ind w:firstLine="540"/>
        <w:jc w:val="both"/>
      </w:pPr>
      <w:r>
        <w:t>Обязанности специалиста ОСЗН, ответственного за рассмотрение документов, должны быть закреплены в его должностном регламенте.</w:t>
      </w:r>
    </w:p>
    <w:p w:rsidR="00104A8D" w:rsidRDefault="00104A8D">
      <w:pPr>
        <w:pStyle w:val="ConsPlusNormal"/>
        <w:spacing w:before="220"/>
        <w:ind w:firstLine="540"/>
        <w:jc w:val="both"/>
      </w:pPr>
      <w:r>
        <w:t>3.5.6. Максимальный срок выполнения административной процедуры, предусмотренной настоящим подразделом, составляет не более 5 рабочих дней.</w:t>
      </w:r>
    </w:p>
    <w:p w:rsidR="00104A8D" w:rsidRDefault="00104A8D">
      <w:pPr>
        <w:pStyle w:val="ConsPlusNormal"/>
        <w:jc w:val="both"/>
      </w:pPr>
    </w:p>
    <w:p w:rsidR="00104A8D" w:rsidRDefault="00104A8D">
      <w:pPr>
        <w:pStyle w:val="ConsPlusTitle"/>
        <w:jc w:val="center"/>
        <w:outlineLvl w:val="2"/>
      </w:pPr>
      <w:bookmarkStart w:id="12" w:name="P469"/>
      <w:bookmarkEnd w:id="12"/>
      <w:r>
        <w:t>3.6. Организация выплаты единовременного пособия</w:t>
      </w:r>
    </w:p>
    <w:p w:rsidR="00104A8D" w:rsidRDefault="00104A8D">
      <w:pPr>
        <w:pStyle w:val="ConsPlusNormal"/>
        <w:jc w:val="both"/>
      </w:pPr>
    </w:p>
    <w:p w:rsidR="00104A8D" w:rsidRDefault="00104A8D">
      <w:pPr>
        <w:pStyle w:val="ConsPlusNormal"/>
        <w:ind w:firstLine="540"/>
        <w:jc w:val="both"/>
      </w:pPr>
      <w:r>
        <w:t>3.6.1. Основанием для начала административной процедуры организации выплаты единовременного пособия является принятие решения о выплате единовременного пособия.</w:t>
      </w:r>
    </w:p>
    <w:p w:rsidR="00104A8D" w:rsidRDefault="00104A8D">
      <w:pPr>
        <w:pStyle w:val="ConsPlusNormal"/>
        <w:spacing w:before="220"/>
        <w:ind w:firstLine="540"/>
        <w:jc w:val="both"/>
      </w:pPr>
      <w:r>
        <w:t>3.6.2. Специалист отдела организации выплат Учреждения с помощью программного обеспечения производит расчет сумм единовременного пособия для каждого заявителя.</w:t>
      </w:r>
    </w:p>
    <w:p w:rsidR="00104A8D" w:rsidRDefault="00104A8D">
      <w:pPr>
        <w:pStyle w:val="ConsPlusNormal"/>
        <w:spacing w:before="220"/>
        <w:ind w:firstLine="540"/>
        <w:jc w:val="both"/>
      </w:pPr>
      <w:r>
        <w:t>3.6.3. Специалист отдела жилищно-коммунальных субсидий и льгот департамента реализации государственных гарантий социальной защиты Министерства, ответственный за проверку сумм единовременного пособия, осуществляет проверку соответствующих формуляров заявителей, затем на основании полученных из ОСЗН протоколов по всем муниципальным округам и городским округам Смоленской области составляет сводную ведомость о количестве получателей единовременного пособия и сумме начислений и направляет ее в отдел организации выплат Учреждения специалистам, ответственным за ведение баз данных и формирование выплатных документов.</w:t>
      </w:r>
    </w:p>
    <w:p w:rsidR="00104A8D" w:rsidRDefault="00104A8D">
      <w:pPr>
        <w:pStyle w:val="ConsPlusNormal"/>
        <w:jc w:val="both"/>
      </w:pPr>
      <w:r>
        <w:t xml:space="preserve">(в ред. </w:t>
      </w:r>
      <w:hyperlink r:id="rId25">
        <w:r>
          <w:rPr>
            <w:color w:val="0000FF"/>
          </w:rPr>
          <w:t>постановления</w:t>
        </w:r>
      </w:hyperlink>
      <w:r>
        <w:t xml:space="preserve"> Правительства Смоленской области от 04.06.2025 N 330)</w:t>
      </w:r>
    </w:p>
    <w:p w:rsidR="00104A8D" w:rsidRDefault="00104A8D">
      <w:pPr>
        <w:pStyle w:val="ConsPlusNormal"/>
        <w:spacing w:before="220"/>
        <w:ind w:firstLine="540"/>
        <w:jc w:val="both"/>
      </w:pPr>
      <w:r>
        <w:t>3.6.4. Специалисты отдела организации выплат Учреждения, ответственные за ведение баз данных и формирование выплатных документов, формируют пакеты выплатных документов для осуществления выплат способом, указанным в заявлении (через кредитные организации или через организации федеральной почтовой связи).</w:t>
      </w:r>
    </w:p>
    <w:p w:rsidR="00104A8D" w:rsidRDefault="00104A8D">
      <w:pPr>
        <w:pStyle w:val="ConsPlusNormal"/>
        <w:spacing w:before="220"/>
        <w:ind w:firstLine="540"/>
        <w:jc w:val="both"/>
      </w:pPr>
      <w:r>
        <w:t>3.6.5. Специалист отдела организации выплат Учреждения, ответственный за учет проводимых отделом выплат, передает пакеты выплатных документов для осуществления выплат через кредитные организации или через организации федеральной почтовой связи в отдел бухгалтерского учета и отчетности Министерства.</w:t>
      </w:r>
    </w:p>
    <w:p w:rsidR="00104A8D" w:rsidRDefault="00104A8D">
      <w:pPr>
        <w:pStyle w:val="ConsPlusNormal"/>
        <w:spacing w:before="220"/>
        <w:ind w:firstLine="540"/>
        <w:jc w:val="both"/>
      </w:pPr>
      <w:r>
        <w:t xml:space="preserve">3.6.6. Специалист отдела бухгалтерского учета и отчетности Министерства на основании </w:t>
      </w:r>
      <w:r>
        <w:lastRenderedPageBreak/>
        <w:t>пакета выплатных документов подготавливает соответствующие платежные поручения для осуществления выплаты единовременного пособия.</w:t>
      </w:r>
    </w:p>
    <w:p w:rsidR="00104A8D" w:rsidRDefault="00104A8D">
      <w:pPr>
        <w:pStyle w:val="ConsPlusNormal"/>
        <w:spacing w:before="220"/>
        <w:ind w:firstLine="540"/>
        <w:jc w:val="both"/>
      </w:pPr>
      <w:r>
        <w:t>3.6.7. Обязанности специалиста ОСЗН, специалиста отдела жилищно-коммунальных субсидий и льгот департамента реализации государственных гарантий социальной защиты Министерства, специалиста отдела бухгалтерского учета и отчетности Министерства и специалиста отдела организации выплат Учреждения, ответственного за ведение баз данных и формирование выплатных документов, а также специалиста отдела организации выплат Учреждения, ответственного за учет проводимых отделом выплат, должны быть закреплены в их должностных регламентах (должностных инструкциях).</w:t>
      </w:r>
    </w:p>
    <w:p w:rsidR="00104A8D" w:rsidRDefault="00104A8D">
      <w:pPr>
        <w:pStyle w:val="ConsPlusNormal"/>
        <w:spacing w:before="220"/>
        <w:ind w:firstLine="540"/>
        <w:jc w:val="both"/>
      </w:pPr>
      <w:r>
        <w:t>3.6.8. Выплата единовременного пособия производится в течение 15 календарных дней с даты принятия решения о выплате единовременного пособия.</w:t>
      </w:r>
    </w:p>
    <w:p w:rsidR="00104A8D" w:rsidRDefault="00104A8D">
      <w:pPr>
        <w:pStyle w:val="ConsPlusNormal"/>
        <w:jc w:val="both"/>
      </w:pPr>
    </w:p>
    <w:p w:rsidR="00104A8D" w:rsidRDefault="00104A8D">
      <w:pPr>
        <w:pStyle w:val="ConsPlusTitle"/>
        <w:jc w:val="center"/>
        <w:outlineLvl w:val="2"/>
      </w:pPr>
      <w:r>
        <w:t>3.7. Порядок осуществления административных процедур</w:t>
      </w:r>
    </w:p>
    <w:p w:rsidR="00104A8D" w:rsidRDefault="00104A8D">
      <w:pPr>
        <w:pStyle w:val="ConsPlusTitle"/>
        <w:jc w:val="center"/>
      </w:pPr>
      <w:r>
        <w:t>в электронной форме, в том числе с использованием</w:t>
      </w:r>
    </w:p>
    <w:p w:rsidR="00104A8D" w:rsidRDefault="00104A8D">
      <w:pPr>
        <w:pStyle w:val="ConsPlusTitle"/>
        <w:jc w:val="center"/>
      </w:pPr>
      <w:r>
        <w:t>федеральной государственной информационной системы "Единый</w:t>
      </w:r>
    </w:p>
    <w:p w:rsidR="00104A8D" w:rsidRDefault="00104A8D">
      <w:pPr>
        <w:pStyle w:val="ConsPlusTitle"/>
        <w:jc w:val="center"/>
      </w:pPr>
      <w:r>
        <w:t>портал государственных и муниципальных услуг (функций)",</w:t>
      </w:r>
    </w:p>
    <w:p w:rsidR="00104A8D" w:rsidRDefault="00104A8D">
      <w:pPr>
        <w:pStyle w:val="ConsPlusTitle"/>
        <w:jc w:val="center"/>
      </w:pPr>
      <w:r>
        <w:t>региональной государственной информационной системы</w:t>
      </w:r>
    </w:p>
    <w:p w:rsidR="00104A8D" w:rsidRDefault="00104A8D">
      <w:pPr>
        <w:pStyle w:val="ConsPlusTitle"/>
        <w:jc w:val="center"/>
      </w:pPr>
      <w:r>
        <w:t>"Портал государственных и муниципальных услуг (функций)</w:t>
      </w:r>
    </w:p>
    <w:p w:rsidR="00104A8D" w:rsidRDefault="00104A8D">
      <w:pPr>
        <w:pStyle w:val="ConsPlusTitle"/>
        <w:jc w:val="center"/>
      </w:pPr>
      <w:r>
        <w:t>Смоленской области"</w:t>
      </w:r>
    </w:p>
    <w:p w:rsidR="00104A8D" w:rsidRDefault="00104A8D">
      <w:pPr>
        <w:pStyle w:val="ConsPlusNormal"/>
        <w:jc w:val="both"/>
      </w:pPr>
    </w:p>
    <w:p w:rsidR="00104A8D" w:rsidRDefault="00104A8D">
      <w:pPr>
        <w:pStyle w:val="ConsPlusNormal"/>
        <w:ind w:firstLine="540"/>
        <w:jc w:val="both"/>
      </w:pPr>
      <w:r>
        <w:t>3.7.1. При предоставлении государственной услуги в электронной форме посредством Единого портала осуществляются следующие административные действия:</w:t>
      </w:r>
    </w:p>
    <w:p w:rsidR="00104A8D" w:rsidRDefault="00104A8D">
      <w:pPr>
        <w:pStyle w:val="ConsPlusNormal"/>
        <w:spacing w:before="220"/>
        <w:ind w:firstLine="540"/>
        <w:jc w:val="both"/>
      </w:pPr>
      <w:r>
        <w:t>1) получение информации о порядке и сроках предоставления государственной услуги;</w:t>
      </w:r>
    </w:p>
    <w:p w:rsidR="00104A8D" w:rsidRDefault="00104A8D">
      <w:pPr>
        <w:pStyle w:val="ConsPlusNormal"/>
        <w:spacing w:before="220"/>
        <w:ind w:firstLine="540"/>
        <w:jc w:val="both"/>
      </w:pPr>
      <w:r>
        <w:t>2) формирование запроса о предоставлении государственной услуги;</w:t>
      </w:r>
    </w:p>
    <w:p w:rsidR="00104A8D" w:rsidRDefault="00104A8D">
      <w:pPr>
        <w:pStyle w:val="ConsPlusNormal"/>
        <w:spacing w:before="220"/>
        <w:ind w:firstLine="540"/>
        <w:jc w:val="both"/>
      </w:pPr>
      <w:r>
        <w:t>3) получение сведений о ходе выполнения запроса о предоставлении государственной услуги;</w:t>
      </w:r>
    </w:p>
    <w:p w:rsidR="00104A8D" w:rsidRDefault="00104A8D">
      <w:pPr>
        <w:pStyle w:val="ConsPlusNormal"/>
        <w:spacing w:before="220"/>
        <w:ind w:firstLine="540"/>
        <w:jc w:val="both"/>
      </w:pPr>
      <w:r>
        <w:t>4) осуществление оценки качества предоставления государственной услуги;</w:t>
      </w:r>
    </w:p>
    <w:p w:rsidR="00104A8D" w:rsidRDefault="00104A8D">
      <w:pPr>
        <w:pStyle w:val="ConsPlusNormal"/>
        <w:spacing w:before="220"/>
        <w:ind w:firstLine="540"/>
        <w:jc w:val="both"/>
      </w:pPr>
      <w:r>
        <w:t>5) досудебное (внесудебное) обжалование решений и действий (бездействия), принятых (осуществляемых) в ходе предоставления государственной услуги должностными лицами, государственными гражданскими служащими Министерства, ОСЗН, а также специалистами Учреждения, сектора Учреждения.</w:t>
      </w:r>
    </w:p>
    <w:p w:rsidR="00104A8D" w:rsidRDefault="00104A8D">
      <w:pPr>
        <w:pStyle w:val="ConsPlusNormal"/>
        <w:spacing w:before="220"/>
        <w:ind w:firstLine="540"/>
        <w:jc w:val="both"/>
      </w:pPr>
      <w:r>
        <w:t>Запись на прием для подачи запроса о предоставлении государственной услуги в сектор Учреждения обеспечивается с использованием региональной государственной информационной системы "Портал государственных и муниципальных услуг (функций) Смоленской области".</w:t>
      </w:r>
    </w:p>
    <w:p w:rsidR="00104A8D" w:rsidRDefault="00104A8D">
      <w:pPr>
        <w:pStyle w:val="ConsPlusNormal"/>
        <w:spacing w:before="220"/>
        <w:ind w:firstLine="540"/>
        <w:jc w:val="both"/>
      </w:pPr>
      <w:r>
        <w:t>Запись на прием для подачи запроса о предоставлении государственной услуги в МФЦ обеспечивается на сайте МФЦ.</w:t>
      </w:r>
    </w:p>
    <w:p w:rsidR="00104A8D" w:rsidRDefault="00104A8D">
      <w:pPr>
        <w:pStyle w:val="ConsPlusNormal"/>
        <w:spacing w:before="220"/>
        <w:ind w:firstLine="540"/>
        <w:jc w:val="both"/>
      </w:pPr>
      <w:r>
        <w:t>3.7.2. При предоставлении в установленном порядке информации заявителям (представителям заявителей) обеспечение доступа заявителей (представителей заявителей) к сведениям о государственной услуге осуществляется путем размещения сведений о государственной услуге в региональной государственной информационной системе "Реестр государственных и муниципальных услуг (функций) Смоленской области"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Смоленской области".</w:t>
      </w:r>
    </w:p>
    <w:p w:rsidR="00104A8D" w:rsidRDefault="00104A8D">
      <w:pPr>
        <w:pStyle w:val="ConsPlusNormal"/>
        <w:spacing w:before="220"/>
        <w:ind w:firstLine="540"/>
        <w:jc w:val="both"/>
      </w:pPr>
      <w:r>
        <w:lastRenderedPageBreak/>
        <w:t>Требования к порядку размещения сведений о государственных услугах, а также к перечню указанных сведений устанавливаются Правительством Российской Федерации.</w:t>
      </w:r>
    </w:p>
    <w:p w:rsidR="00104A8D" w:rsidRDefault="00104A8D">
      <w:pPr>
        <w:pStyle w:val="ConsPlusNormal"/>
        <w:spacing w:before="220"/>
        <w:ind w:firstLine="540"/>
        <w:jc w:val="both"/>
      </w:pPr>
      <w:r>
        <w:t xml:space="preserve">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заявителю (представителю заявителя) предоставляется доступ к сведениям о государственной услуге, указанным в </w:t>
      </w:r>
      <w:hyperlink w:anchor="P66">
        <w:r>
          <w:rPr>
            <w:color w:val="0000FF"/>
          </w:rPr>
          <w:t>подразделе 1.3 раздела 1</w:t>
        </w:r>
      </w:hyperlink>
      <w:r>
        <w:t xml:space="preserve"> настоящего Административного регламента.</w:t>
      </w:r>
    </w:p>
    <w:p w:rsidR="00104A8D" w:rsidRDefault="00104A8D">
      <w:pPr>
        <w:pStyle w:val="ConsPlusNormal"/>
        <w:spacing w:before="220"/>
        <w:ind w:firstLine="540"/>
        <w:jc w:val="both"/>
      </w:pPr>
      <w:r>
        <w:t xml:space="preserve">Специалисты Министерства, ответственные за размещение сведений о государственной услуге, осуществляют размещение сведений о государственной услуге в Реестре в соответствии с </w:t>
      </w:r>
      <w:hyperlink r:id="rId26">
        <w:r>
          <w:rPr>
            <w:color w:val="0000FF"/>
          </w:rPr>
          <w:t>Порядком</w:t>
        </w:r>
      </w:hyperlink>
      <w:r>
        <w:t xml:space="preserve"> формирования и ведения региональных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N 499-р/адм.</w:t>
      </w:r>
    </w:p>
    <w:p w:rsidR="00104A8D" w:rsidRDefault="00104A8D">
      <w:pPr>
        <w:pStyle w:val="ConsPlusNormal"/>
        <w:spacing w:before="220"/>
        <w:ind w:firstLine="540"/>
        <w:jc w:val="both"/>
      </w:pPr>
      <w:r>
        <w:t>Министр социального развития Смоленской области и уполномоченные лица Министерства,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rsidR="00104A8D" w:rsidRDefault="00104A8D">
      <w:pPr>
        <w:pStyle w:val="ConsPlusNormal"/>
        <w:spacing w:before="220"/>
        <w:ind w:firstLine="540"/>
        <w:jc w:val="both"/>
      </w:pPr>
      <w:r>
        <w:t>3.7.3. При записи на прием в сектор Учреждения с использованием Единого портала заявитель (представитель заявителя) может:</w:t>
      </w:r>
    </w:p>
    <w:p w:rsidR="00104A8D" w:rsidRDefault="00104A8D">
      <w:pPr>
        <w:pStyle w:val="ConsPlusNormal"/>
        <w:spacing w:before="220"/>
        <w:ind w:firstLine="540"/>
        <w:jc w:val="both"/>
      </w:pPr>
      <w:r>
        <w:t>1) ознакомиться с расписанием работы сектора Учреждения, а также с доступными для записи на прием датами и интервалами времени приема;</w:t>
      </w:r>
    </w:p>
    <w:p w:rsidR="00104A8D" w:rsidRDefault="00104A8D">
      <w:pPr>
        <w:pStyle w:val="ConsPlusNormal"/>
        <w:spacing w:before="220"/>
        <w:ind w:firstLine="540"/>
        <w:jc w:val="both"/>
      </w:pPr>
      <w:r>
        <w:t>2) записаться в любые свободные для приема дату и время в пределах установленного в секторе Учреждения графика приема заявителей.</w:t>
      </w:r>
    </w:p>
    <w:p w:rsidR="00104A8D" w:rsidRDefault="00104A8D">
      <w:pPr>
        <w:pStyle w:val="ConsPlusNormal"/>
        <w:spacing w:before="220"/>
        <w:ind w:firstLine="540"/>
        <w:jc w:val="both"/>
      </w:pPr>
      <w:r>
        <w:t>3.7.4. При получении государственной услуги в МФЦ заявитель (представитель заявителя) может осуществить предварительную запись на прием на официальном сайте МФЦ в личном кабинете заявителя (представителя заявителя). Для этого заявитель (представитель заявителя) должен авторизоваться на сайте МФЦ, используя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Для осуществления предварительной записи в МФЦ в электронной форме на официальном сайте МФЦ в разделе "Предварительная запись в электронную очередь" заявителю (представителю заявителя) необходимо:</w:t>
      </w:r>
    </w:p>
    <w:p w:rsidR="00104A8D" w:rsidRDefault="00104A8D">
      <w:pPr>
        <w:pStyle w:val="ConsPlusNormal"/>
        <w:spacing w:before="220"/>
        <w:ind w:firstLine="540"/>
        <w:jc w:val="both"/>
      </w:pPr>
      <w:r>
        <w:t>1) в интерактивном режиме выбрать населенный пункт и офис МФЦ, в который он желает обратиться;</w:t>
      </w:r>
    </w:p>
    <w:p w:rsidR="00104A8D" w:rsidRDefault="00104A8D">
      <w:pPr>
        <w:pStyle w:val="ConsPlusNormal"/>
        <w:spacing w:before="220"/>
        <w:ind w:firstLine="540"/>
        <w:jc w:val="both"/>
      </w:pPr>
      <w:r>
        <w:t>2) из списка государственных услуг выбрать необходимую государственную услугу, а также количество дел;</w:t>
      </w:r>
    </w:p>
    <w:p w:rsidR="00104A8D" w:rsidRDefault="00104A8D">
      <w:pPr>
        <w:pStyle w:val="ConsPlusNormal"/>
        <w:spacing w:before="220"/>
        <w:ind w:firstLine="540"/>
        <w:jc w:val="both"/>
      </w:pPr>
      <w:r>
        <w:t>3) выбрать желаемую дату и время из свободных для посещения МФЦ;</w:t>
      </w:r>
    </w:p>
    <w:p w:rsidR="00104A8D" w:rsidRDefault="00104A8D">
      <w:pPr>
        <w:pStyle w:val="ConsPlusNormal"/>
        <w:spacing w:before="220"/>
        <w:ind w:firstLine="540"/>
        <w:jc w:val="both"/>
      </w:pPr>
      <w:r>
        <w:t>4) при необходимости внести контактные данные (номер телефона, адрес электронной почты заявителя (представителя заявителя) для обратной связи.</w:t>
      </w:r>
    </w:p>
    <w:p w:rsidR="00104A8D" w:rsidRDefault="00104A8D">
      <w:pPr>
        <w:pStyle w:val="ConsPlusNormal"/>
        <w:spacing w:before="220"/>
        <w:ind w:firstLine="540"/>
        <w:jc w:val="both"/>
      </w:pPr>
      <w:r>
        <w:t xml:space="preserve">3.7.5. При подаче заявителем (представителем заявителя), имеющим подтвержденную учетную запись в ЕСИА на Едином портале, запроса в электронной форме, необходимого для предоставления государственной услуги, фактом приема такого запроса является поступление в </w:t>
      </w:r>
      <w:r>
        <w:lastRenderedPageBreak/>
        <w:t xml:space="preserve">сектор Учреждения с помощью информационной системы, используемой для предоставления государственных услуг, заявления, указанного в </w:t>
      </w:r>
      <w:hyperlink w:anchor="P187">
        <w:r>
          <w:rPr>
            <w:color w:val="0000FF"/>
          </w:rPr>
          <w:t>подразделе 2.6 раздела 2</w:t>
        </w:r>
      </w:hyperlink>
      <w:r>
        <w:t xml:space="preserve"> настоящего Административного регламента, в электронной форме.</w:t>
      </w:r>
    </w:p>
    <w:p w:rsidR="00104A8D" w:rsidRDefault="00104A8D">
      <w:pPr>
        <w:pStyle w:val="ConsPlusNormal"/>
        <w:spacing w:before="220"/>
        <w:ind w:firstLine="540"/>
        <w:jc w:val="both"/>
      </w:pPr>
      <w:r>
        <w:t xml:space="preserve">Формирование запроса заявителем (представителем заявителя) осуществляется посредством заполнения электронной формы запроса на Едином портале с последующим предоставлением в сектор Учреждения оригиналов документов, указанных в </w:t>
      </w:r>
      <w:hyperlink w:anchor="P197">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200">
        <w:r>
          <w:rPr>
            <w:color w:val="0000FF"/>
          </w:rPr>
          <w:t>5</w:t>
        </w:r>
      </w:hyperlink>
      <w:r>
        <w:t xml:space="preserve"> - </w:t>
      </w:r>
      <w:hyperlink w:anchor="P207">
        <w:r>
          <w:rPr>
            <w:color w:val="0000FF"/>
          </w:rPr>
          <w:t>12 пункта 2.6.1 подраздела 2.6 раздела 2</w:t>
        </w:r>
      </w:hyperlink>
      <w:r>
        <w:t xml:space="preserve"> настоящего Административного регламента, в течение 10 календарных дней со дня получения сектором Учреждения данного заявления о предоставлении государственной услуги в виде электронного документа.</w:t>
      </w:r>
    </w:p>
    <w:p w:rsidR="00104A8D" w:rsidRDefault="00104A8D">
      <w:pPr>
        <w:pStyle w:val="ConsPlusNormal"/>
        <w:spacing w:before="220"/>
        <w:ind w:firstLine="540"/>
        <w:jc w:val="both"/>
      </w:pPr>
      <w:r>
        <w:t>Форматно-логическая проверка сформированного заявления осуществляется автоматически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04A8D" w:rsidRDefault="00104A8D">
      <w:pPr>
        <w:pStyle w:val="ConsPlusNormal"/>
        <w:spacing w:before="220"/>
        <w:ind w:firstLine="540"/>
        <w:jc w:val="both"/>
      </w:pPr>
      <w:r>
        <w:t>На Едином портале размещаются образцы заполнения электронной формы запроса.</w:t>
      </w:r>
    </w:p>
    <w:p w:rsidR="00104A8D" w:rsidRDefault="00104A8D">
      <w:pPr>
        <w:pStyle w:val="ConsPlusNormal"/>
        <w:spacing w:before="220"/>
        <w:ind w:firstLine="540"/>
        <w:jc w:val="both"/>
      </w:pPr>
      <w:r>
        <w:t>При формировании заявления заявитель (представителя заявителя) может осуществить:</w:t>
      </w:r>
    </w:p>
    <w:p w:rsidR="00104A8D" w:rsidRDefault="00104A8D">
      <w:pPr>
        <w:pStyle w:val="ConsPlusNormal"/>
        <w:spacing w:before="220"/>
        <w:ind w:firstLine="540"/>
        <w:jc w:val="both"/>
      </w:pPr>
      <w:r>
        <w:t>- копирование и сохранение запроса;</w:t>
      </w:r>
    </w:p>
    <w:p w:rsidR="00104A8D" w:rsidRDefault="00104A8D">
      <w:pPr>
        <w:pStyle w:val="ConsPlusNormal"/>
        <w:spacing w:before="220"/>
        <w:ind w:firstLine="540"/>
        <w:jc w:val="both"/>
      </w:pPr>
      <w:r>
        <w:t>- печать на бумажном носителе копии электронной формы запроса;</w:t>
      </w:r>
    </w:p>
    <w:p w:rsidR="00104A8D" w:rsidRDefault="00104A8D">
      <w:pPr>
        <w:pStyle w:val="ConsPlusNormal"/>
        <w:spacing w:before="220"/>
        <w:ind w:firstLine="540"/>
        <w:jc w:val="both"/>
      </w:pPr>
      <w:r>
        <w:t>- сохранение ранее введенных в электронную форму запроса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запроса;</w:t>
      </w:r>
    </w:p>
    <w:p w:rsidR="00104A8D" w:rsidRDefault="00104A8D">
      <w:pPr>
        <w:pStyle w:val="ConsPlusNormal"/>
        <w:spacing w:before="220"/>
        <w:ind w:firstLine="540"/>
        <w:jc w:val="both"/>
      </w:pPr>
      <w:r>
        <w:t>- возврат на любой из этапов заполнения электронной формы запроса без потери ранее введенной информации;</w:t>
      </w:r>
    </w:p>
    <w:p w:rsidR="00104A8D" w:rsidRDefault="00104A8D">
      <w:pPr>
        <w:pStyle w:val="ConsPlusNormal"/>
        <w:spacing w:before="220"/>
        <w:ind w:firstLine="540"/>
        <w:jc w:val="both"/>
      </w:pPr>
      <w:r>
        <w:t>- получение доступа на Едином портале к ранее поданным заявителем (представителем заявителя) запросам в течение не менее 3 месяцев.</w:t>
      </w:r>
    </w:p>
    <w:p w:rsidR="00104A8D" w:rsidRDefault="00104A8D">
      <w:pPr>
        <w:pStyle w:val="ConsPlusNormal"/>
        <w:spacing w:before="220"/>
        <w:ind w:firstLine="540"/>
        <w:jc w:val="both"/>
      </w:pPr>
      <w:r>
        <w:t>Предоставление государственной услуги начинается с момента приема и регистрации заявления в форме электронного документа в секторе Учреждения в день его поступления и находится в статусе ожидания до представления заявителем (представителем заявителя) документов, необходимых для предоставления государственной услуги, подлежащих представлению заявителем (представителем заявителя).</w:t>
      </w:r>
    </w:p>
    <w:p w:rsidR="00104A8D" w:rsidRDefault="00104A8D">
      <w:pPr>
        <w:pStyle w:val="ConsPlusNormal"/>
        <w:spacing w:before="220"/>
        <w:ind w:firstLine="540"/>
        <w:jc w:val="both"/>
      </w:pPr>
      <w:r>
        <w:t xml:space="preserve">Не позднее одного рабочего дня, следующего за днем регистрации заявления в электронной форме, заявителю (представителю заявителя) с помощью информационной системы, используемой для предоставления государственных услуг, направляется уведомление, в котором указываются регистрационный номер заявления и дата, до которой необходимо представить документы, указанные в </w:t>
      </w:r>
      <w:hyperlink w:anchor="P197">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200">
        <w:r>
          <w:rPr>
            <w:color w:val="0000FF"/>
          </w:rPr>
          <w:t>5</w:t>
        </w:r>
      </w:hyperlink>
      <w:r>
        <w:t xml:space="preserve"> - </w:t>
      </w:r>
      <w:hyperlink w:anchor="P207">
        <w:r>
          <w:rPr>
            <w:color w:val="0000FF"/>
          </w:rPr>
          <w:t>12 пункта 2.6.1 подраздела 2.6 раздела 2</w:t>
        </w:r>
      </w:hyperlink>
      <w:r>
        <w:t xml:space="preserve"> настоящего Административного регламента, а также документы, указанные в </w:t>
      </w:r>
      <w:hyperlink w:anchor="P231">
        <w:r>
          <w:rPr>
            <w:color w:val="0000FF"/>
          </w:rPr>
          <w:t>пункте 2.7.1 подраздела 2.7 раздела 2</w:t>
        </w:r>
      </w:hyperlink>
      <w:r>
        <w:t xml:space="preserve"> настоящего Административного регламента, направляемые заявителем (представителем заявителя) по собственной инициативе.</w:t>
      </w:r>
    </w:p>
    <w:p w:rsidR="00104A8D" w:rsidRDefault="00104A8D">
      <w:pPr>
        <w:pStyle w:val="ConsPlusNormal"/>
        <w:spacing w:before="220"/>
        <w:ind w:firstLine="540"/>
        <w:jc w:val="both"/>
      </w:pPr>
      <w:r>
        <w:t xml:space="preserve">Документы, указанные в </w:t>
      </w:r>
      <w:hyperlink w:anchor="P197">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200">
        <w:r>
          <w:rPr>
            <w:color w:val="0000FF"/>
          </w:rPr>
          <w:t>5</w:t>
        </w:r>
      </w:hyperlink>
      <w:r>
        <w:t xml:space="preserve"> - </w:t>
      </w:r>
      <w:hyperlink w:anchor="P207">
        <w:r>
          <w:rPr>
            <w:color w:val="0000FF"/>
          </w:rPr>
          <w:t>12 пункта 2.6.1 подраздела 2.6 раздела 2</w:t>
        </w:r>
      </w:hyperlink>
      <w:r>
        <w:t xml:space="preserve"> настоящего Административного регламента, заявитель (представитель заявителя) </w:t>
      </w:r>
      <w:r>
        <w:lastRenderedPageBreak/>
        <w:t>должен представить в сектор Учреждения на бумажном носителе в течение 10 календарных дней со дня получения сектором Учреждения заявления.</w:t>
      </w:r>
    </w:p>
    <w:p w:rsidR="00104A8D" w:rsidRDefault="00104A8D">
      <w:pPr>
        <w:pStyle w:val="ConsPlusNormal"/>
        <w:spacing w:before="220"/>
        <w:ind w:firstLine="540"/>
        <w:jc w:val="both"/>
      </w:pPr>
      <w:r>
        <w:t xml:space="preserve">В случае если заявитель (представитель заявителя) в установленный срок не представил документы, указанные в </w:t>
      </w:r>
      <w:hyperlink w:anchor="P197">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200">
        <w:r>
          <w:rPr>
            <w:color w:val="0000FF"/>
          </w:rPr>
          <w:t>5</w:t>
        </w:r>
      </w:hyperlink>
      <w:r>
        <w:t xml:space="preserve"> - </w:t>
      </w:r>
      <w:hyperlink w:anchor="P207">
        <w:r>
          <w:rPr>
            <w:color w:val="0000FF"/>
          </w:rPr>
          <w:t>12 пункта 2.6.1 подраздела 2.6 раздела 2</w:t>
        </w:r>
      </w:hyperlink>
      <w:r>
        <w:t xml:space="preserve"> настоящего Административного регламента, специалист, ответственный за прием документов, направляет заявителю (представителю заявителя) с помощью ведомственной автоматизированной информационной системы уведомление о прекращении рассмотрения его заявления.</w:t>
      </w:r>
    </w:p>
    <w:p w:rsidR="00104A8D" w:rsidRDefault="00104A8D">
      <w:pPr>
        <w:pStyle w:val="ConsPlusNormal"/>
        <w:spacing w:before="220"/>
        <w:ind w:firstLine="540"/>
        <w:jc w:val="both"/>
      </w:pPr>
      <w:r>
        <w:t xml:space="preserve">В случае если в установленный срок заявитель (представитель заявителя) представил документы, указанные в </w:t>
      </w:r>
      <w:hyperlink w:anchor="P197">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200">
        <w:r>
          <w:rPr>
            <w:color w:val="0000FF"/>
          </w:rPr>
          <w:t>5</w:t>
        </w:r>
      </w:hyperlink>
      <w:r>
        <w:t xml:space="preserve"> - </w:t>
      </w:r>
      <w:hyperlink w:anchor="P207">
        <w:r>
          <w:rPr>
            <w:color w:val="0000FF"/>
          </w:rPr>
          <w:t>12 пункта 2.6.1 подраздела 2.6 раздела 2</w:t>
        </w:r>
      </w:hyperlink>
      <w:r>
        <w:t xml:space="preserve"> настоящего Административного регламента, специалист, ответственный за прием документов, регистрирует документы, представленные заявителем (представителем заявителя), с помощью информационной системы, используемой для предоставления государственных услуг.</w:t>
      </w:r>
    </w:p>
    <w:p w:rsidR="00104A8D" w:rsidRDefault="00104A8D">
      <w:pPr>
        <w:pStyle w:val="ConsPlusNormal"/>
        <w:spacing w:before="220"/>
        <w:ind w:firstLine="540"/>
        <w:jc w:val="both"/>
      </w:pPr>
      <w:r>
        <w:t xml:space="preserve">Дальнейшие административные процедуры и действия осуществляются в порядке, предусмотренном </w:t>
      </w:r>
      <w:hyperlink w:anchor="P390">
        <w:r>
          <w:rPr>
            <w:color w:val="0000FF"/>
          </w:rPr>
          <w:t>подразделами 3.1</w:t>
        </w:r>
      </w:hyperlink>
      <w:r>
        <w:t xml:space="preserve"> - </w:t>
      </w:r>
      <w:hyperlink w:anchor="P469">
        <w:r>
          <w:rPr>
            <w:color w:val="0000FF"/>
          </w:rPr>
          <w:t>3.6</w:t>
        </w:r>
      </w:hyperlink>
      <w:r>
        <w:t xml:space="preserve"> настоящего раздела.</w:t>
      </w:r>
    </w:p>
    <w:p w:rsidR="00104A8D" w:rsidRDefault="00104A8D">
      <w:pPr>
        <w:pStyle w:val="ConsPlusNormal"/>
        <w:spacing w:before="220"/>
        <w:ind w:firstLine="540"/>
        <w:jc w:val="both"/>
      </w:pPr>
      <w:r>
        <w:t>3.7.6. Заявитель (представитель заявителя) имеет право подать жалобу на решения и действия (бездействие) должностных лиц, государственных гражданских служащих Министерства, ОСЗН, а также специалистов Учреждения, сектора Учреждения и МФЦ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r:id="rId27">
        <w:r>
          <w:rPr>
            <w:color w:val="0000FF"/>
          </w:rPr>
          <w:t>https://do.gosuslugi.ru/</w:t>
        </w:r>
      </w:hyperlink>
      <w:r>
        <w:t>), Единого портала и (или) Регионального портала.</w:t>
      </w:r>
    </w:p>
    <w:p w:rsidR="00104A8D" w:rsidRDefault="00104A8D">
      <w:pPr>
        <w:pStyle w:val="ConsPlusNormal"/>
        <w:jc w:val="both"/>
      </w:pPr>
    </w:p>
    <w:p w:rsidR="00104A8D" w:rsidRDefault="00104A8D">
      <w:pPr>
        <w:pStyle w:val="ConsPlusTitle"/>
        <w:jc w:val="center"/>
        <w:outlineLvl w:val="1"/>
      </w:pPr>
      <w:r>
        <w:t>4. Формы контроля за исполнением настоящего</w:t>
      </w:r>
    </w:p>
    <w:p w:rsidR="00104A8D" w:rsidRDefault="00104A8D">
      <w:pPr>
        <w:pStyle w:val="ConsPlusTitle"/>
        <w:jc w:val="center"/>
      </w:pPr>
      <w:r>
        <w:t>Административного регламента</w:t>
      </w:r>
    </w:p>
    <w:p w:rsidR="00104A8D" w:rsidRDefault="00104A8D">
      <w:pPr>
        <w:pStyle w:val="ConsPlusNormal"/>
        <w:jc w:val="both"/>
      </w:pPr>
    </w:p>
    <w:p w:rsidR="00104A8D" w:rsidRDefault="00104A8D">
      <w:pPr>
        <w:pStyle w:val="ConsPlusTitle"/>
        <w:jc w:val="center"/>
        <w:outlineLvl w:val="2"/>
      </w:pPr>
      <w:r>
        <w:t>4.1. Порядок осуществления текущего контроля за соблюдением</w:t>
      </w:r>
    </w:p>
    <w:p w:rsidR="00104A8D" w:rsidRDefault="00104A8D">
      <w:pPr>
        <w:pStyle w:val="ConsPlusTitle"/>
        <w:jc w:val="center"/>
      </w:pPr>
      <w:r>
        <w:t>и исполнением ответственными должностными лицами положений</w:t>
      </w:r>
    </w:p>
    <w:p w:rsidR="00104A8D" w:rsidRDefault="00104A8D">
      <w:pPr>
        <w:pStyle w:val="ConsPlusTitle"/>
        <w:jc w:val="center"/>
      </w:pPr>
      <w:r>
        <w:t>настоящего Административного регламента и иных нормативных</w:t>
      </w:r>
    </w:p>
    <w:p w:rsidR="00104A8D" w:rsidRDefault="00104A8D">
      <w:pPr>
        <w:pStyle w:val="ConsPlusTitle"/>
        <w:jc w:val="center"/>
      </w:pPr>
      <w:r>
        <w:t>правовых актов, устанавливающих требования к предоставлению</w:t>
      </w:r>
    </w:p>
    <w:p w:rsidR="00104A8D" w:rsidRDefault="00104A8D">
      <w:pPr>
        <w:pStyle w:val="ConsPlusTitle"/>
        <w:jc w:val="center"/>
      </w:pPr>
      <w:r>
        <w:t>государственной услуги, а также принятием решений</w:t>
      </w:r>
    </w:p>
    <w:p w:rsidR="00104A8D" w:rsidRDefault="00104A8D">
      <w:pPr>
        <w:pStyle w:val="ConsPlusTitle"/>
        <w:jc w:val="center"/>
      </w:pPr>
      <w:r>
        <w:t>ответственными лицами</w:t>
      </w:r>
    </w:p>
    <w:p w:rsidR="00104A8D" w:rsidRDefault="00104A8D">
      <w:pPr>
        <w:pStyle w:val="ConsPlusNormal"/>
        <w:jc w:val="both"/>
      </w:pPr>
    </w:p>
    <w:p w:rsidR="00104A8D" w:rsidRDefault="00104A8D">
      <w:pPr>
        <w:pStyle w:val="ConsPlusNormal"/>
        <w:ind w:firstLine="540"/>
        <w:jc w:val="both"/>
      </w:pPr>
      <w:r>
        <w:t>4.1.1. Руководитель ОСЗН осуществляет текущий контроль за соблюдением последовательности и сроков действий и административных процедур в ходе предоставления государственной услуги.</w:t>
      </w:r>
    </w:p>
    <w:p w:rsidR="00104A8D" w:rsidRDefault="00104A8D">
      <w:pPr>
        <w:pStyle w:val="ConsPlusNormal"/>
        <w:spacing w:before="220"/>
        <w:ind w:firstLine="540"/>
        <w:jc w:val="both"/>
      </w:pPr>
      <w:r>
        <w:t>4.1.2. Текущий контроль осуществляется путем проведения руководителем ОСЗН или уполномоченными лицами проверок соблюдения положений настоящего Административного регламента, выявления и устранения нарушений прав заявителей (представителей заявителей), рассмотрения, подготовки ответов на обращения заявителей (представителей заявителей).</w:t>
      </w:r>
    </w:p>
    <w:p w:rsidR="00104A8D" w:rsidRDefault="00104A8D">
      <w:pPr>
        <w:pStyle w:val="ConsPlusNormal"/>
        <w:jc w:val="both"/>
      </w:pPr>
    </w:p>
    <w:p w:rsidR="00104A8D" w:rsidRDefault="00104A8D">
      <w:pPr>
        <w:pStyle w:val="ConsPlusTitle"/>
        <w:jc w:val="center"/>
        <w:outlineLvl w:val="2"/>
      </w:pPr>
      <w:r>
        <w:t>4.2. Порядок и периодичность осуществления плановых</w:t>
      </w:r>
    </w:p>
    <w:p w:rsidR="00104A8D" w:rsidRDefault="00104A8D">
      <w:pPr>
        <w:pStyle w:val="ConsPlusTitle"/>
        <w:jc w:val="center"/>
      </w:pPr>
      <w:r>
        <w:t>и внеплановых проверок полноты и качества предоставления</w:t>
      </w:r>
    </w:p>
    <w:p w:rsidR="00104A8D" w:rsidRDefault="00104A8D">
      <w:pPr>
        <w:pStyle w:val="ConsPlusTitle"/>
        <w:jc w:val="center"/>
      </w:pPr>
      <w:r>
        <w:t>государственной услуги, в том числе порядок и формы контроля</w:t>
      </w:r>
    </w:p>
    <w:p w:rsidR="00104A8D" w:rsidRDefault="00104A8D">
      <w:pPr>
        <w:pStyle w:val="ConsPlusTitle"/>
        <w:jc w:val="center"/>
      </w:pPr>
      <w:r>
        <w:t>за полнотой и качеством предоставления</w:t>
      </w:r>
    </w:p>
    <w:p w:rsidR="00104A8D" w:rsidRDefault="00104A8D">
      <w:pPr>
        <w:pStyle w:val="ConsPlusTitle"/>
        <w:jc w:val="center"/>
      </w:pPr>
      <w:r>
        <w:t>государственной услуги</w:t>
      </w:r>
    </w:p>
    <w:p w:rsidR="00104A8D" w:rsidRDefault="00104A8D">
      <w:pPr>
        <w:pStyle w:val="ConsPlusNormal"/>
        <w:jc w:val="both"/>
      </w:pPr>
    </w:p>
    <w:p w:rsidR="00104A8D" w:rsidRDefault="00104A8D">
      <w:pPr>
        <w:pStyle w:val="ConsPlusNormal"/>
        <w:ind w:firstLine="540"/>
        <w:jc w:val="both"/>
      </w:pPr>
      <w:r>
        <w:t xml:space="preserve">4.2.1. Проверки могут быть плановыми (осуществляться на основании полугодовых или годовых планов работы Министерства социального развития Смоленской области) и </w:t>
      </w:r>
      <w:r>
        <w:lastRenderedPageBreak/>
        <w:t>внеплановыми.</w:t>
      </w:r>
    </w:p>
    <w:p w:rsidR="00104A8D" w:rsidRDefault="00104A8D">
      <w:pPr>
        <w:pStyle w:val="ConsPlusNormal"/>
        <w:spacing w:before="220"/>
        <w:ind w:firstLine="540"/>
        <w:jc w:val="both"/>
      </w:pPr>
      <w:r>
        <w:t>4.2.2. Внеплановые проверки проводятся в случае обращения заявителя (представителя заявителя) с жалобой на действия (бездействие) и решения, принятые в ходе предоставления государственной услуги должностными лицами, государственными гражданскими служащими Министерства.</w:t>
      </w:r>
    </w:p>
    <w:p w:rsidR="00104A8D" w:rsidRDefault="00104A8D">
      <w:pPr>
        <w:pStyle w:val="ConsPlusNormal"/>
        <w:spacing w:before="220"/>
        <w:ind w:firstLine="540"/>
        <w:jc w:val="both"/>
      </w:pPr>
      <w:r>
        <w:t>4.2.3. Плановый контроль за полнотой и качеством предоставления государственной услуги осуществляется в ходе проведения комплексных проверок в соответствии с графиком проведения проверок, утвержденным директором департамента реализации государственных гарантий социальной защиты Министерства.</w:t>
      </w:r>
    </w:p>
    <w:p w:rsidR="00104A8D" w:rsidRDefault="00104A8D">
      <w:pPr>
        <w:pStyle w:val="ConsPlusNormal"/>
        <w:spacing w:before="220"/>
        <w:ind w:firstLine="540"/>
        <w:jc w:val="both"/>
      </w:pPr>
      <w:r>
        <w:t>4.2.4. При проверке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
    <w:p w:rsidR="00104A8D" w:rsidRDefault="00104A8D">
      <w:pPr>
        <w:pStyle w:val="ConsPlusNormal"/>
        <w:spacing w:before="220"/>
        <w:ind w:firstLine="540"/>
        <w:jc w:val="both"/>
      </w:pPr>
      <w:r>
        <w:t>4.2.5. Результаты проверки оформляются в виде справки, в которой отмечаются выявленные недостатки и предложения по их устранению.</w:t>
      </w:r>
    </w:p>
    <w:p w:rsidR="00104A8D" w:rsidRDefault="00104A8D">
      <w:pPr>
        <w:pStyle w:val="ConsPlusNormal"/>
        <w:spacing w:before="220"/>
        <w:ind w:firstLine="540"/>
        <w:jc w:val="both"/>
      </w:pPr>
      <w:r>
        <w:t>4.2.6. По результатам проведенных проверок в случае выявления нарушений прав заявителей (представителей заявителей) осуществляется привлечение виновных лиц к ответственности в соответствии с федеральным законодательством.</w:t>
      </w:r>
    </w:p>
    <w:p w:rsidR="00104A8D" w:rsidRDefault="00104A8D">
      <w:pPr>
        <w:pStyle w:val="ConsPlusNormal"/>
        <w:jc w:val="both"/>
      </w:pPr>
    </w:p>
    <w:p w:rsidR="00104A8D" w:rsidRDefault="00104A8D">
      <w:pPr>
        <w:pStyle w:val="ConsPlusTitle"/>
        <w:jc w:val="center"/>
        <w:outlineLvl w:val="2"/>
      </w:pPr>
      <w:r>
        <w:t>4.3. Ответственность государственных гражданских служащих</w:t>
      </w:r>
    </w:p>
    <w:p w:rsidR="00104A8D" w:rsidRDefault="00104A8D">
      <w:pPr>
        <w:pStyle w:val="ConsPlusTitle"/>
        <w:jc w:val="center"/>
      </w:pPr>
      <w:r>
        <w:t>исполнительного органа Смоленской области, должностных лиц</w:t>
      </w:r>
    </w:p>
    <w:p w:rsidR="00104A8D" w:rsidRDefault="00104A8D">
      <w:pPr>
        <w:pStyle w:val="ConsPlusTitle"/>
        <w:jc w:val="center"/>
      </w:pPr>
      <w:r>
        <w:t>за решения и действия (бездействие), принимаемые</w:t>
      </w:r>
    </w:p>
    <w:p w:rsidR="00104A8D" w:rsidRDefault="00104A8D">
      <w:pPr>
        <w:pStyle w:val="ConsPlusTitle"/>
        <w:jc w:val="center"/>
      </w:pPr>
      <w:r>
        <w:t>(осуществляемые) в ходе предоставления</w:t>
      </w:r>
    </w:p>
    <w:p w:rsidR="00104A8D" w:rsidRDefault="00104A8D">
      <w:pPr>
        <w:pStyle w:val="ConsPlusTitle"/>
        <w:jc w:val="center"/>
      </w:pPr>
      <w:r>
        <w:t>государственной услуги</w:t>
      </w:r>
    </w:p>
    <w:p w:rsidR="00104A8D" w:rsidRDefault="00104A8D">
      <w:pPr>
        <w:pStyle w:val="ConsPlusNormal"/>
        <w:jc w:val="both"/>
      </w:pPr>
    </w:p>
    <w:p w:rsidR="00104A8D" w:rsidRDefault="00104A8D">
      <w:pPr>
        <w:pStyle w:val="ConsPlusNormal"/>
        <w:ind w:firstLine="540"/>
        <w:jc w:val="both"/>
      </w:pPr>
      <w:r>
        <w:t>4.3.1. Специалисты Министерства социального развития Смоленской области, ОСЗН, Учреждения, сектора Учреждения и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регламентах (должностных инструкциях).</w:t>
      </w:r>
    </w:p>
    <w:p w:rsidR="00104A8D" w:rsidRDefault="00104A8D">
      <w:pPr>
        <w:pStyle w:val="ConsPlusNormal"/>
        <w:spacing w:before="220"/>
        <w:ind w:firstLine="540"/>
        <w:jc w:val="both"/>
      </w:pPr>
      <w: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rsidR="00104A8D" w:rsidRDefault="00104A8D">
      <w:pPr>
        <w:pStyle w:val="ConsPlusNormal"/>
        <w:jc w:val="both"/>
      </w:pPr>
    </w:p>
    <w:p w:rsidR="00104A8D" w:rsidRDefault="00104A8D">
      <w:pPr>
        <w:pStyle w:val="ConsPlusTitle"/>
        <w:jc w:val="center"/>
        <w:outlineLvl w:val="2"/>
      </w:pPr>
      <w:r>
        <w:t>4.4. Положения, характеризующие требования к порядку</w:t>
      </w:r>
    </w:p>
    <w:p w:rsidR="00104A8D" w:rsidRDefault="00104A8D">
      <w:pPr>
        <w:pStyle w:val="ConsPlusTitle"/>
        <w:jc w:val="center"/>
      </w:pPr>
      <w:r>
        <w:t>и формам контроля за предоставлением государственной услуги,</w:t>
      </w:r>
    </w:p>
    <w:p w:rsidR="00104A8D" w:rsidRDefault="00104A8D">
      <w:pPr>
        <w:pStyle w:val="ConsPlusTitle"/>
        <w:jc w:val="center"/>
      </w:pPr>
      <w:r>
        <w:t>в том числе со стороны граждан, их объединений и организаций</w:t>
      </w:r>
    </w:p>
    <w:p w:rsidR="00104A8D" w:rsidRDefault="00104A8D">
      <w:pPr>
        <w:pStyle w:val="ConsPlusNormal"/>
        <w:jc w:val="both"/>
      </w:pPr>
    </w:p>
    <w:p w:rsidR="00104A8D" w:rsidRDefault="00104A8D">
      <w:pPr>
        <w:pStyle w:val="ConsPlusNormal"/>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104A8D" w:rsidRDefault="00104A8D">
      <w:pPr>
        <w:pStyle w:val="ConsPlusNormal"/>
        <w:jc w:val="both"/>
      </w:pPr>
    </w:p>
    <w:p w:rsidR="00104A8D" w:rsidRDefault="00104A8D">
      <w:pPr>
        <w:pStyle w:val="ConsPlusTitle"/>
        <w:jc w:val="center"/>
        <w:outlineLvl w:val="1"/>
      </w:pPr>
      <w:r>
        <w:t>5. Досудебный (внесудебный) порядок обжалования решений</w:t>
      </w:r>
    </w:p>
    <w:p w:rsidR="00104A8D" w:rsidRDefault="00104A8D">
      <w:pPr>
        <w:pStyle w:val="ConsPlusTitle"/>
        <w:jc w:val="center"/>
      </w:pPr>
      <w:r>
        <w:t>и действий (бездействия) органа, предоставляющего</w:t>
      </w:r>
    </w:p>
    <w:p w:rsidR="00104A8D" w:rsidRDefault="00104A8D">
      <w:pPr>
        <w:pStyle w:val="ConsPlusTitle"/>
        <w:jc w:val="center"/>
      </w:pPr>
      <w:r>
        <w:t>государственную услугу, а также должностных лиц,</w:t>
      </w:r>
    </w:p>
    <w:p w:rsidR="00104A8D" w:rsidRDefault="00104A8D">
      <w:pPr>
        <w:pStyle w:val="ConsPlusTitle"/>
        <w:jc w:val="center"/>
      </w:pPr>
      <w:r>
        <w:t>государственных гражданских служащих</w:t>
      </w:r>
    </w:p>
    <w:p w:rsidR="00104A8D" w:rsidRDefault="00104A8D">
      <w:pPr>
        <w:pStyle w:val="ConsPlusNormal"/>
        <w:jc w:val="both"/>
      </w:pPr>
    </w:p>
    <w:p w:rsidR="00104A8D" w:rsidRDefault="00104A8D">
      <w:pPr>
        <w:pStyle w:val="ConsPlusNormal"/>
        <w:ind w:firstLine="540"/>
        <w:jc w:val="both"/>
      </w:pPr>
      <w:r>
        <w:t>5.1. Заявитель имеет право на обжалование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rsidR="00104A8D" w:rsidRDefault="00104A8D">
      <w:pPr>
        <w:pStyle w:val="ConsPlusNormal"/>
        <w:spacing w:before="220"/>
        <w:ind w:firstLine="540"/>
        <w:jc w:val="both"/>
      </w:pPr>
      <w:r>
        <w:lastRenderedPageBreak/>
        <w:t>5.2. Заявитель (представитель заявителя) может обратиться с жалобой в том числе в следующих случаях:</w:t>
      </w:r>
    </w:p>
    <w:p w:rsidR="00104A8D" w:rsidRDefault="00104A8D">
      <w:pPr>
        <w:pStyle w:val="ConsPlusNormal"/>
        <w:spacing w:before="220"/>
        <w:ind w:firstLine="540"/>
        <w:jc w:val="both"/>
      </w:pPr>
      <w:r>
        <w:t>1) нарушения срока регистрации запроса о предоставлении государственной услуги;</w:t>
      </w:r>
    </w:p>
    <w:p w:rsidR="00104A8D" w:rsidRDefault="00104A8D">
      <w:pPr>
        <w:pStyle w:val="ConsPlusNormal"/>
        <w:spacing w:before="220"/>
        <w:ind w:firstLine="540"/>
        <w:jc w:val="both"/>
      </w:pPr>
      <w:r>
        <w:t>2) нарушения срока предоставления государственной услуги;</w:t>
      </w:r>
    </w:p>
    <w:p w:rsidR="00104A8D" w:rsidRDefault="00104A8D">
      <w:pPr>
        <w:pStyle w:val="ConsPlusNormal"/>
        <w:spacing w:before="220"/>
        <w:ind w:firstLine="540"/>
        <w:jc w:val="both"/>
      </w:pPr>
      <w:r>
        <w:t>3) требования у заявителя (представителя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государственной услуги;</w:t>
      </w:r>
    </w:p>
    <w:p w:rsidR="00104A8D" w:rsidRDefault="00104A8D">
      <w:pPr>
        <w:pStyle w:val="ConsPlusNormal"/>
        <w:spacing w:before="220"/>
        <w:ind w:firstLine="540"/>
        <w:jc w:val="both"/>
      </w:pPr>
      <w: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государственной услуги, у заявителя (представителя заявителя);</w:t>
      </w:r>
    </w:p>
    <w:p w:rsidR="00104A8D" w:rsidRDefault="00104A8D">
      <w:pPr>
        <w:pStyle w:val="ConsPlusNormal"/>
        <w:spacing w:before="220"/>
        <w:ind w:firstLine="540"/>
        <w:jc w:val="both"/>
      </w:pPr>
      <w:r>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104A8D" w:rsidRDefault="00104A8D">
      <w:pPr>
        <w:pStyle w:val="ConsPlusNormal"/>
        <w:spacing w:before="220"/>
        <w:ind w:firstLine="540"/>
        <w:jc w:val="both"/>
      </w:pPr>
      <w:r>
        <w:t>6) затребования с заявителя (представителя заявителя) при предоставлении государственной услуги платы, не предусмотренной федеральными нормативными правовыми актами, областными нормативными правовыми актами;</w:t>
      </w:r>
    </w:p>
    <w:p w:rsidR="00104A8D" w:rsidRDefault="00104A8D">
      <w:pPr>
        <w:pStyle w:val="ConsPlusNormal"/>
        <w:spacing w:before="220"/>
        <w:ind w:firstLine="540"/>
        <w:jc w:val="both"/>
      </w:pPr>
      <w:r>
        <w:t>7) отказа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104A8D" w:rsidRDefault="00104A8D">
      <w:pPr>
        <w:pStyle w:val="ConsPlusNormal"/>
        <w:spacing w:before="220"/>
        <w:ind w:firstLine="540"/>
        <w:jc w:val="both"/>
      </w:pPr>
      <w:r>
        <w:t>8) нарушения срока или порядка выдачи документов по результатам предоставления государственной услуги;</w:t>
      </w:r>
    </w:p>
    <w:p w:rsidR="00104A8D" w:rsidRDefault="00104A8D">
      <w:pPr>
        <w:pStyle w:val="ConsPlusNormal"/>
        <w:spacing w:before="220"/>
        <w:ind w:firstLine="540"/>
        <w:jc w:val="both"/>
      </w:pPr>
      <w: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104A8D" w:rsidRDefault="00104A8D">
      <w:pPr>
        <w:pStyle w:val="ConsPlusNormal"/>
        <w:spacing w:before="220"/>
        <w:ind w:firstLine="540"/>
        <w:jc w:val="both"/>
      </w:pPr>
      <w:r>
        <w:t xml:space="preserve">10) требования у заявителя (представителя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8">
        <w:r>
          <w:rPr>
            <w:color w:val="0000FF"/>
          </w:rPr>
          <w:t>пунктом 4 части 1 статьи 7</w:t>
        </w:r>
      </w:hyperlink>
      <w:r>
        <w:t xml:space="preserve"> Федерального закона N 210-ФЗ.</w:t>
      </w:r>
    </w:p>
    <w:p w:rsidR="00104A8D" w:rsidRDefault="00104A8D">
      <w:pPr>
        <w:pStyle w:val="ConsPlusNormal"/>
        <w:spacing w:before="220"/>
        <w:ind w:firstLine="540"/>
        <w:jc w:val="both"/>
      </w:pPr>
      <w:r>
        <w:t xml:space="preserve">В случаях, указанных в подпунктах 2, 5, 7, 9 и 10 настоящего пункта, досудебное (внесудебное) обжалование заявителем (представителем заявителя)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9">
        <w:r>
          <w:rPr>
            <w:color w:val="0000FF"/>
          </w:rPr>
          <w:t>частью 1.3 статьи 16</w:t>
        </w:r>
      </w:hyperlink>
      <w:r>
        <w:t xml:space="preserve"> Федерального закона N 210-ФЗ.</w:t>
      </w:r>
    </w:p>
    <w:p w:rsidR="00104A8D" w:rsidRDefault="00104A8D">
      <w:pPr>
        <w:pStyle w:val="ConsPlusNormal"/>
        <w:spacing w:before="220"/>
        <w:ind w:firstLine="540"/>
        <w:jc w:val="both"/>
      </w:pPr>
      <w:r>
        <w:t xml:space="preserve">5.3. Заявитель (представитель заявителя) вправе подать жалобу по почте, через МФЦ, с использованием информационно-телекоммуникационной сети "Интернет", официального сайта органа, предоставляющего государственную услугу, а также жалоба может быть принята при личном приеме заявителя (представителя заявителя). Жалобы на решения, принятые руководителем органа, предоставляющего государственную услугу, подаются в вышестоящий </w:t>
      </w:r>
      <w:r>
        <w:lastRenderedPageBreak/>
        <w:t>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rsidR="00104A8D" w:rsidRDefault="00104A8D">
      <w:pPr>
        <w:pStyle w:val="ConsPlusNormal"/>
        <w:spacing w:before="220"/>
        <w:ind w:firstLine="540"/>
        <w:jc w:val="both"/>
      </w:pPr>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органа, предоставляющего государственную услугу, руководителя органа, предоставляющего государственную услугу, может быть направлена по почте,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r:id="rId30">
        <w:r>
          <w:rPr>
            <w:color w:val="0000FF"/>
          </w:rPr>
          <w:t>https://do.gosuslugi.ru/</w:t>
        </w:r>
      </w:hyperlink>
      <w:r>
        <w:t>), официального сайта органа, предоставляющего государственную услугу, Единого портала и (или) Регионального портала, а также может быть принята при личном приеме заявителя (представителя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и (или) Регионального портала, а также может быть принята при личном приеме заявителя.</w:t>
      </w:r>
    </w:p>
    <w:p w:rsidR="00104A8D" w:rsidRDefault="00104A8D">
      <w:pPr>
        <w:pStyle w:val="ConsPlusNormal"/>
        <w:spacing w:before="220"/>
        <w:ind w:firstLine="540"/>
        <w:jc w:val="both"/>
      </w:pPr>
      <w:r>
        <w:t>5.4. При поступлении жалобы МФЦ обеспечивает ее передачу в орган, предоставляющий государственную услугу, в порядке и сроки, которые установлены соглашением о взаимодействии между МФЦ и органом, предоставляющим государственную услугу (далее - соглашение о взаимодействии), но не позднее следующего рабочего дня со дня поступления жалобы.</w:t>
      </w:r>
    </w:p>
    <w:p w:rsidR="00104A8D" w:rsidRDefault="00104A8D">
      <w:pPr>
        <w:pStyle w:val="ConsPlusNormal"/>
        <w:spacing w:before="220"/>
        <w:ind w:firstLine="540"/>
        <w:jc w:val="both"/>
      </w:pPr>
      <w:r>
        <w:t>Жалоба на нарушение порядка предоставления государственной услуги МФЦ рассматривается органом, предоставляющим государственную услугу, заключившим соглашение о взаимодействии.</w:t>
      </w:r>
    </w:p>
    <w:p w:rsidR="00104A8D" w:rsidRDefault="00104A8D">
      <w:pPr>
        <w:pStyle w:val="ConsPlusNormal"/>
        <w:spacing w:before="220"/>
        <w:ind w:firstLine="540"/>
        <w:jc w:val="both"/>
      </w:pPr>
      <w:r>
        <w:t>При этом срок рассмотрения жалобы исчисляется со дня регистрации жалобы в органе, предоставляющем государственную услугу.</w:t>
      </w:r>
    </w:p>
    <w:p w:rsidR="00104A8D" w:rsidRDefault="00104A8D">
      <w:pPr>
        <w:pStyle w:val="ConsPlusNormal"/>
        <w:spacing w:before="220"/>
        <w:ind w:firstLine="540"/>
        <w:jc w:val="both"/>
      </w:pPr>
      <w:r>
        <w:t>5.5. Жалоба, поступившая в орган, предоставляющий государственную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04A8D" w:rsidRDefault="00104A8D">
      <w:pPr>
        <w:pStyle w:val="ConsPlusNormal"/>
        <w:spacing w:before="220"/>
        <w:ind w:firstLine="540"/>
        <w:jc w:val="both"/>
      </w:pPr>
      <w:r>
        <w:t>5.6. Жалоба должна содержать:</w:t>
      </w:r>
    </w:p>
    <w:p w:rsidR="00104A8D" w:rsidRDefault="00104A8D">
      <w:pPr>
        <w:pStyle w:val="ConsPlusNormal"/>
        <w:spacing w:before="220"/>
        <w:ind w:firstLine="540"/>
        <w:jc w:val="both"/>
      </w:pPr>
      <w: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его руководителя и (или) работника, решения и действия (бездействие) которых обжалуются;</w:t>
      </w:r>
    </w:p>
    <w:p w:rsidR="00104A8D" w:rsidRDefault="00104A8D">
      <w:pPr>
        <w:pStyle w:val="ConsPlusNormal"/>
        <w:spacing w:before="220"/>
        <w:ind w:firstLine="540"/>
        <w:jc w:val="both"/>
      </w:pPr>
      <w:r>
        <w:t>2) фамилию, имя, отчество (последнее - при наличии), сведения о месте жительства заявителя (представителя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104A8D" w:rsidRDefault="00104A8D">
      <w:pPr>
        <w:pStyle w:val="ConsPlusNormal"/>
        <w:spacing w:before="22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rsidR="00104A8D" w:rsidRDefault="00104A8D">
      <w:pPr>
        <w:pStyle w:val="ConsPlusNormal"/>
        <w:spacing w:before="220"/>
        <w:ind w:firstLine="540"/>
        <w:jc w:val="both"/>
      </w:pPr>
      <w:r>
        <w:lastRenderedPageBreak/>
        <w:t>4) доводы, на основании которых заявитель (представитель заявителя)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rsidR="00104A8D" w:rsidRDefault="00104A8D">
      <w:pPr>
        <w:pStyle w:val="ConsPlusNormal"/>
        <w:spacing w:before="220"/>
        <w:ind w:firstLine="540"/>
        <w:jc w:val="both"/>
      </w:pPr>
      <w:r>
        <w:t>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104A8D" w:rsidRDefault="00104A8D">
      <w:pPr>
        <w:pStyle w:val="ConsPlusNormal"/>
        <w:spacing w:before="220"/>
        <w:ind w:firstLine="540"/>
        <w:jc w:val="both"/>
      </w:pPr>
      <w:r>
        <w:t>5.7. По результатам рассмотрения жалобы принимается одно из следующих решений:</w:t>
      </w:r>
    </w:p>
    <w:p w:rsidR="00104A8D" w:rsidRDefault="00104A8D">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областными нормативными правовыми актами;</w:t>
      </w:r>
    </w:p>
    <w:p w:rsidR="00104A8D" w:rsidRDefault="00104A8D">
      <w:pPr>
        <w:pStyle w:val="ConsPlusNormal"/>
        <w:spacing w:before="220"/>
        <w:ind w:firstLine="540"/>
        <w:jc w:val="both"/>
      </w:pPr>
      <w:r>
        <w:t>2) в удовлетворении жалобы отказывается.</w:t>
      </w:r>
    </w:p>
    <w:p w:rsidR="00104A8D" w:rsidRDefault="00104A8D">
      <w:pPr>
        <w:pStyle w:val="ConsPlusNormal"/>
        <w:spacing w:before="220"/>
        <w:ind w:firstLine="540"/>
        <w:jc w:val="both"/>
      </w:pPr>
      <w:bookmarkStart w:id="13" w:name="P602"/>
      <w:bookmarkEnd w:id="13"/>
      <w:r>
        <w:t>5.8. Не позднее дня, следующего за днем принятия решения,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104A8D" w:rsidRDefault="00104A8D">
      <w:pPr>
        <w:pStyle w:val="ConsPlusNormal"/>
        <w:spacing w:before="220"/>
        <w:ind w:firstLine="540"/>
        <w:jc w:val="both"/>
      </w:pPr>
      <w:r>
        <w:t>5.9. В случае признания жалобы подлежащей удовлетворению в ответе заявителю (представителю заявителя), указанном в пункте 5.8 настоящего раздела, дается информация о действиях, осуществляемых Министерством, МФЦ в целях незамедлительного устранения выявленных нарушений при предоставлении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государственной услуги.</w:t>
      </w:r>
    </w:p>
    <w:p w:rsidR="00104A8D" w:rsidRDefault="00104A8D">
      <w:pPr>
        <w:pStyle w:val="ConsPlusNormal"/>
        <w:spacing w:before="220"/>
        <w:ind w:firstLine="540"/>
        <w:jc w:val="both"/>
      </w:pPr>
      <w:r>
        <w:t xml:space="preserve">5.10. В случае признания жалобы не подлежащей удовлетворению в ответе заявителю (представителю заявителя), указанном в </w:t>
      </w:r>
      <w:hyperlink w:anchor="P602">
        <w:r>
          <w:rPr>
            <w:color w:val="0000FF"/>
          </w:rPr>
          <w:t>пункте 5.8</w:t>
        </w:r>
      </w:hyperlink>
      <w: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104A8D" w:rsidRDefault="00104A8D">
      <w:pPr>
        <w:pStyle w:val="ConsPlusNormal"/>
        <w:spacing w:before="220"/>
        <w:ind w:firstLine="540"/>
        <w:jc w:val="both"/>
      </w:pPr>
      <w:r>
        <w:t>5.11. Заявитель (представитель заявителя) вправе обжаловать решения, принятые в ходе предоставления государственной услуги, действия или бездействие должностных лиц исполнительного органа Смоленской области, предоставляющего государственную услугу, в судебном порядке.</w:t>
      </w:r>
    </w:p>
    <w:p w:rsidR="00104A8D" w:rsidRDefault="00104A8D">
      <w:pPr>
        <w:pStyle w:val="ConsPlusNormal"/>
        <w:spacing w:before="220"/>
        <w:ind w:firstLine="540"/>
        <w:jc w:val="both"/>
      </w:pPr>
      <w:r>
        <w:t>5.12. Информация, указанная в настоящем разделе, подлежит обязательному размещению на Едином портале и (или) Региональном портале. Министерство обеспечивает размещение и актуализацию сведений в соответствующем разделе Реестра.</w:t>
      </w:r>
    </w:p>
    <w:p w:rsidR="00104A8D" w:rsidRDefault="00104A8D">
      <w:pPr>
        <w:pStyle w:val="ConsPlusNormal"/>
        <w:spacing w:before="220"/>
        <w:ind w:firstLine="540"/>
        <w:jc w:val="both"/>
      </w:pPr>
      <w: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04A8D" w:rsidRDefault="00104A8D">
      <w:pPr>
        <w:pStyle w:val="ConsPlusNormal"/>
        <w:jc w:val="both"/>
      </w:pPr>
    </w:p>
    <w:p w:rsidR="00104A8D" w:rsidRDefault="00104A8D">
      <w:pPr>
        <w:pStyle w:val="ConsPlusNormal"/>
        <w:jc w:val="both"/>
      </w:pPr>
    </w:p>
    <w:p w:rsidR="00104A8D" w:rsidRDefault="00104A8D">
      <w:pPr>
        <w:pStyle w:val="ConsPlusNormal"/>
        <w:pBdr>
          <w:bottom w:val="single" w:sz="6" w:space="0" w:color="auto"/>
        </w:pBdr>
        <w:spacing w:before="100" w:after="100"/>
        <w:jc w:val="both"/>
        <w:rPr>
          <w:sz w:val="2"/>
          <w:szCs w:val="2"/>
        </w:rPr>
      </w:pPr>
    </w:p>
    <w:p w:rsidR="00453227" w:rsidRDefault="00453227"/>
    <w:sectPr w:rsidR="00453227" w:rsidSect="001636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104A8D"/>
    <w:rsid w:val="00104A8D"/>
    <w:rsid w:val="004532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2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4A8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04A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4A8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04A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4A8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04A8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4A8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4A8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login.consultant.ru/link/?req=doc&amp;base=RLAW376&amp;n=154928&amp;dst=100005" TargetMode="External"/><Relationship Id="rId18" Type="http://schemas.openxmlformats.org/officeDocument/2006/relationships/hyperlink" Target="https://login.consultant.ru/link/?req=doc&amp;base=LAW&amp;n=494996&amp;dst=244" TargetMode="External"/><Relationship Id="rId26" Type="http://schemas.openxmlformats.org/officeDocument/2006/relationships/hyperlink" Target="https://login.consultant.ru/link/?req=doc&amp;base=RLAW376&amp;n=36487&amp;dst=100025" TargetMode="External"/><Relationship Id="rId3" Type="http://schemas.openxmlformats.org/officeDocument/2006/relationships/webSettings" Target="webSettings.xml"/><Relationship Id="rId21" Type="http://schemas.openxmlformats.org/officeDocument/2006/relationships/hyperlink" Target="https://login.consultant.ru/link/?req=doc&amp;base=RLAW376&amp;n=154928" TargetMode="External"/><Relationship Id="rId7" Type="http://schemas.openxmlformats.org/officeDocument/2006/relationships/hyperlink" Target="https://socrazvitie.admin-smolensk.ru" TargetMode="External"/><Relationship Id="rId12" Type="http://schemas.openxmlformats.org/officeDocument/2006/relationships/hyperlink" Target="https://login.consultant.ru/link/?req=doc&amp;base=RLAW376&amp;n=153530&amp;dst=100287" TargetMode="External"/><Relationship Id="rId17" Type="http://schemas.openxmlformats.org/officeDocument/2006/relationships/hyperlink" Target="https://login.consultant.ru/link/?req=doc&amp;base=LAW&amp;n=494996&amp;dst=290" TargetMode="External"/><Relationship Id="rId25" Type="http://schemas.openxmlformats.org/officeDocument/2006/relationships/hyperlink" Target="https://login.consultant.ru/link/?req=doc&amp;base=RLAW376&amp;n=154921&amp;dst=100009" TargetMode="External"/><Relationship Id="rId2" Type="http://schemas.openxmlformats.org/officeDocument/2006/relationships/settings" Target="settings.xml"/><Relationship Id="rId16" Type="http://schemas.openxmlformats.org/officeDocument/2006/relationships/hyperlink" Target="https://login.consultant.ru/link/?req=doc&amp;base=LAW&amp;n=494996&amp;dst=43" TargetMode="External"/><Relationship Id="rId20" Type="http://schemas.openxmlformats.org/officeDocument/2006/relationships/hyperlink" Target="https://login.consultant.ru/link/?req=doc&amp;base=RLAW376&amp;n=154921&amp;dst=100008" TargetMode="External"/><Relationship Id="rId29" Type="http://schemas.openxmlformats.org/officeDocument/2006/relationships/hyperlink" Target="https://login.consultant.ru/link/?req=doc&amp;base=LAW&amp;n=494996&amp;dst=100354" TargetMode="External"/><Relationship Id="rId1" Type="http://schemas.openxmlformats.org/officeDocument/2006/relationships/styles" Target="styles.xml"/><Relationship Id="rId6" Type="http://schemas.openxmlformats.org/officeDocument/2006/relationships/hyperlink" Target="https://login.consultant.ru/link/?req=doc&amp;base=RLAW376&amp;n=154921&amp;dst=100005" TargetMode="External"/><Relationship Id="rId11" Type="http://schemas.openxmlformats.org/officeDocument/2006/relationships/hyperlink" Target="https://login.consultant.ru/link/?req=doc&amp;base=LAW&amp;n=489351" TargetMode="External"/><Relationship Id="rId24" Type="http://schemas.openxmlformats.org/officeDocument/2006/relationships/hyperlink" Target="https://login.consultant.ru/link/?req=doc&amp;base=RLAW376&amp;n=154928" TargetMode="External"/><Relationship Id="rId32" Type="http://schemas.openxmlformats.org/officeDocument/2006/relationships/theme" Target="theme/theme1.xml"/><Relationship Id="rId5" Type="http://schemas.openxmlformats.org/officeDocument/2006/relationships/hyperlink" Target="https://login.consultant.ru/link/?req=doc&amp;base=RLAW376&amp;n=121713&amp;dst=100161" TargetMode="External"/><Relationship Id="rId15" Type="http://schemas.openxmlformats.org/officeDocument/2006/relationships/hyperlink" Target="https://login.consultant.ru/link/?req=doc&amp;base=RLAW376&amp;n=154928&amp;dst=100078" TargetMode="External"/><Relationship Id="rId23" Type="http://schemas.openxmlformats.org/officeDocument/2006/relationships/hyperlink" Target="https://login.consultant.ru/link/?req=doc&amp;base=RLAW376&amp;n=154928" TargetMode="External"/><Relationship Id="rId28" Type="http://schemas.openxmlformats.org/officeDocument/2006/relationships/hyperlink" Target="https://login.consultant.ru/link/?req=doc&amp;base=LAW&amp;n=494996&amp;dst=290" TargetMode="External"/><Relationship Id="rId10" Type="http://schemas.openxmlformats.org/officeDocument/2006/relationships/hyperlink" Target="https://login.consultant.ru/link/?req=doc&amp;base=RLAW376&amp;n=154921&amp;dst=100006" TargetMode="External"/><Relationship Id="rId19" Type="http://schemas.openxmlformats.org/officeDocument/2006/relationships/hyperlink" Target="https://login.consultant.ru/link/?req=doc&amp;base=LAW&amp;n=442096&amp;dst=100010" TargetMode="External"/><Relationship Id="rId31" Type="http://schemas.openxmlformats.org/officeDocument/2006/relationships/fontTable" Target="fontTable.xml"/><Relationship Id="rId4" Type="http://schemas.openxmlformats.org/officeDocument/2006/relationships/hyperlink" Target="https://login.consultant.ru/link/?req=doc&amp;base=RLAW376&amp;n=154921&amp;dst=100005" TargetMode="External"/><Relationship Id="rId9" Type="http://schemas.openxmlformats.org/officeDocument/2006/relationships/hyperlink" Target="https://pgu.admin-smolensk.ru" TargetMode="External"/><Relationship Id="rId14" Type="http://schemas.openxmlformats.org/officeDocument/2006/relationships/hyperlink" Target="https://login.consultant.ru/link/?req=doc&amp;base=RLAW376&amp;n=154928&amp;dst=100075" TargetMode="External"/><Relationship Id="rId22" Type="http://schemas.openxmlformats.org/officeDocument/2006/relationships/hyperlink" Target="https://login.consultant.ru/link/?req=doc&amp;base=RLAW376&amp;n=154928" TargetMode="External"/><Relationship Id="rId27" Type="http://schemas.openxmlformats.org/officeDocument/2006/relationships/hyperlink" Target="https://do.gosuslugi.ru/" TargetMode="External"/><Relationship Id="rId30" Type="http://schemas.openxmlformats.org/officeDocument/2006/relationships/hyperlink" Target="https://d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14056</Words>
  <Characters>80121</Characters>
  <Application>Microsoft Office Word</Application>
  <DocSecurity>0</DocSecurity>
  <Lines>667</Lines>
  <Paragraphs>187</Paragraphs>
  <ScaleCrop>false</ScaleCrop>
  <Company>Microsoft</Company>
  <LinksUpToDate>false</LinksUpToDate>
  <CharactersWithSpaces>93990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2025-06-11T05:44:00Z</dcterms:created>
  <dcterms:modified xsi:type="dcterms:W3CDTF">2025-06-11T05:45:00Z</dcterms:modified>
</cp:coreProperties>
</file>