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C3B" w:rsidRDefault="00AA5C3B">
      <w:pPr>
        <w:pStyle w:val="ConsPlusTitle"/>
        <w:jc w:val="center"/>
        <w:outlineLvl w:val="0"/>
      </w:pPr>
      <w:r>
        <w:t>АДМИНИСТРАЦИЯ СМОЛЕНСКОЙ ОБЛАСТИ</w:t>
      </w:r>
    </w:p>
    <w:p w:rsidR="00AA5C3B" w:rsidRDefault="00AA5C3B">
      <w:pPr>
        <w:pStyle w:val="ConsPlusTitle"/>
        <w:jc w:val="center"/>
      </w:pPr>
    </w:p>
    <w:p w:rsidR="00AA5C3B" w:rsidRDefault="00AA5C3B">
      <w:pPr>
        <w:pStyle w:val="ConsPlusTitle"/>
        <w:jc w:val="center"/>
      </w:pPr>
      <w:r>
        <w:t>ПОСТАНОВЛЕНИЕ</w:t>
      </w:r>
    </w:p>
    <w:p w:rsidR="00AA5C3B" w:rsidRDefault="00AA5C3B">
      <w:pPr>
        <w:pStyle w:val="ConsPlusTitle"/>
        <w:jc w:val="center"/>
      </w:pPr>
      <w:r>
        <w:t>от 25 мая 2023 г. N 264</w:t>
      </w:r>
    </w:p>
    <w:p w:rsidR="00AA5C3B" w:rsidRDefault="00AA5C3B">
      <w:pPr>
        <w:pStyle w:val="ConsPlusTitle"/>
        <w:jc w:val="center"/>
      </w:pPr>
    </w:p>
    <w:p w:rsidR="00AA5C3B" w:rsidRDefault="00AA5C3B">
      <w:pPr>
        <w:pStyle w:val="ConsPlusTitle"/>
        <w:jc w:val="center"/>
      </w:pPr>
      <w:r>
        <w:t xml:space="preserve">О ДОПОЛНИТЕЛЬНОЙ МЕРЕ СОЦИАЛЬНОЙ ПОДДЕРЖКИ </w:t>
      </w:r>
      <w:proofErr w:type="gramStart"/>
      <w:r>
        <w:t>ОТДЕЛЬНЫХ</w:t>
      </w:r>
      <w:proofErr w:type="gramEnd"/>
    </w:p>
    <w:p w:rsidR="00AA5C3B" w:rsidRDefault="00AA5C3B">
      <w:pPr>
        <w:pStyle w:val="ConsPlusTitle"/>
        <w:jc w:val="center"/>
      </w:pPr>
      <w:r>
        <w:t>КАТЕГОРИЙ ГРАЖДАН В РАМКАХ РЕАЛИЗАЦИИ МЕРОПРИЯТИЙ</w:t>
      </w:r>
    </w:p>
    <w:p w:rsidR="00AA5C3B" w:rsidRDefault="00AA5C3B">
      <w:pPr>
        <w:pStyle w:val="ConsPlusTitle"/>
        <w:jc w:val="center"/>
      </w:pPr>
      <w:proofErr w:type="gramStart"/>
      <w:r>
        <w:t>ПО ОСУЩЕСТВЛЕНИЮ ПОДКЛЮЧЕНИЯ (ТЕХНОЛОГИЧЕСКОГО</w:t>
      </w:r>
      <w:proofErr w:type="gramEnd"/>
    </w:p>
    <w:p w:rsidR="00AA5C3B" w:rsidRDefault="00AA5C3B">
      <w:pPr>
        <w:pStyle w:val="ConsPlusTitle"/>
        <w:jc w:val="center"/>
      </w:pPr>
      <w:proofErr w:type="gramStart"/>
      <w:r>
        <w:t>ПРИСОЕДИНЕНИЯ) ГАЗОИСПОЛЬЗУЮЩЕГО ОБОРУДОВАНИЯ И ОБЪЕКТОВ</w:t>
      </w:r>
      <w:proofErr w:type="gramEnd"/>
    </w:p>
    <w:p w:rsidR="00AA5C3B" w:rsidRDefault="00AA5C3B">
      <w:pPr>
        <w:pStyle w:val="ConsPlusTitle"/>
        <w:jc w:val="center"/>
      </w:pPr>
      <w:r>
        <w:t>КАПИТАЛЬНОГО СТРОИТЕЛЬСТВА К ГАЗОРАСПРЕДЕЛИТЕЛЬНЫМ СЕТЯМ</w:t>
      </w:r>
    </w:p>
    <w:p w:rsidR="00AA5C3B" w:rsidRDefault="00AA5C3B">
      <w:pPr>
        <w:pStyle w:val="ConsPlusTitle"/>
        <w:jc w:val="center"/>
      </w:pPr>
      <w:r>
        <w:t>ПРИ ДОГАЗИФИКАЦИИ</w:t>
      </w:r>
    </w:p>
    <w:p w:rsidR="00AA5C3B" w:rsidRDefault="00AA5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C3B">
        <w:tc>
          <w:tcPr>
            <w:tcW w:w="60" w:type="dxa"/>
            <w:tcBorders>
              <w:top w:val="nil"/>
              <w:left w:val="nil"/>
              <w:bottom w:val="nil"/>
              <w:right w:val="nil"/>
            </w:tcBorders>
            <w:shd w:val="clear" w:color="auto" w:fill="CED3F1"/>
            <w:tcMar>
              <w:top w:w="0" w:type="dxa"/>
              <w:left w:w="0" w:type="dxa"/>
              <w:bottom w:w="0" w:type="dxa"/>
              <w:right w:w="0" w:type="dxa"/>
            </w:tcMar>
          </w:tcPr>
          <w:p w:rsidR="00AA5C3B" w:rsidRDefault="00AA5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C3B" w:rsidRDefault="00AA5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C3B" w:rsidRDefault="00AA5C3B">
            <w:pPr>
              <w:pStyle w:val="ConsPlusNormal"/>
              <w:jc w:val="center"/>
            </w:pPr>
            <w:r>
              <w:rPr>
                <w:color w:val="392C69"/>
              </w:rPr>
              <w:t>Список изменяющих документов</w:t>
            </w:r>
          </w:p>
          <w:p w:rsidR="00AA5C3B" w:rsidRDefault="00AA5C3B">
            <w:pPr>
              <w:pStyle w:val="ConsPlusNormal"/>
              <w:jc w:val="center"/>
            </w:pPr>
            <w:proofErr w:type="gramStart"/>
            <w:r>
              <w:rPr>
                <w:color w:val="392C69"/>
              </w:rPr>
              <w:t>(в ред. постановлений Правительства Смоленской области</w:t>
            </w:r>
            <w:proofErr w:type="gramEnd"/>
          </w:p>
          <w:p w:rsidR="00AA5C3B" w:rsidRDefault="00AA5C3B">
            <w:pPr>
              <w:pStyle w:val="ConsPlusNormal"/>
              <w:jc w:val="center"/>
            </w:pPr>
            <w:r>
              <w:rPr>
                <w:color w:val="392C69"/>
              </w:rPr>
              <w:t xml:space="preserve">от 26.10.2023 </w:t>
            </w:r>
            <w:hyperlink r:id="rId4">
              <w:r>
                <w:rPr>
                  <w:color w:val="0000FF"/>
                </w:rPr>
                <w:t>N 37</w:t>
              </w:r>
            </w:hyperlink>
            <w:r>
              <w:rPr>
                <w:color w:val="392C69"/>
              </w:rPr>
              <w:t xml:space="preserve">, от 02.04.2024 </w:t>
            </w:r>
            <w:hyperlink r:id="rId5">
              <w:r>
                <w:rPr>
                  <w:color w:val="0000FF"/>
                </w:rPr>
                <w:t>N 226</w:t>
              </w:r>
            </w:hyperlink>
            <w:r>
              <w:rPr>
                <w:color w:val="392C69"/>
              </w:rPr>
              <w:t xml:space="preserve">, от 29.07.2024 </w:t>
            </w:r>
            <w:hyperlink r:id="rId6">
              <w:r>
                <w:rPr>
                  <w:color w:val="0000FF"/>
                </w:rPr>
                <w:t>N 578</w:t>
              </w:r>
            </w:hyperlink>
            <w:r>
              <w:rPr>
                <w:color w:val="392C69"/>
              </w:rPr>
              <w:t>,</w:t>
            </w:r>
          </w:p>
          <w:p w:rsidR="00AA5C3B" w:rsidRDefault="00AA5C3B">
            <w:pPr>
              <w:pStyle w:val="ConsPlusNormal"/>
              <w:jc w:val="center"/>
            </w:pPr>
            <w:r>
              <w:rPr>
                <w:color w:val="392C69"/>
              </w:rPr>
              <w:t xml:space="preserve">от 23.04.2025 </w:t>
            </w:r>
            <w:hyperlink r:id="rId7">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C3B" w:rsidRDefault="00AA5C3B">
            <w:pPr>
              <w:pStyle w:val="ConsPlusNormal"/>
            </w:pPr>
          </w:p>
        </w:tc>
      </w:tr>
    </w:tbl>
    <w:p w:rsidR="00AA5C3B" w:rsidRDefault="00AA5C3B">
      <w:pPr>
        <w:pStyle w:val="ConsPlusNormal"/>
        <w:jc w:val="both"/>
      </w:pPr>
    </w:p>
    <w:p w:rsidR="00AA5C3B" w:rsidRDefault="00AA5C3B">
      <w:pPr>
        <w:pStyle w:val="ConsPlusNormal"/>
        <w:ind w:firstLine="540"/>
        <w:jc w:val="both"/>
      </w:pPr>
      <w:r>
        <w:t>Администрация Смоленской области постановляет:</w:t>
      </w:r>
    </w:p>
    <w:p w:rsidR="00AA5C3B" w:rsidRDefault="00AA5C3B">
      <w:pPr>
        <w:pStyle w:val="ConsPlusNormal"/>
        <w:spacing w:before="220"/>
        <w:ind w:firstLine="540"/>
        <w:jc w:val="both"/>
      </w:pPr>
      <w:r>
        <w:t>1. Установить на территории Смоленской области дополнительную меру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(далее также - дополнительная мера социальной поддержки).</w:t>
      </w:r>
    </w:p>
    <w:p w:rsidR="00AA5C3B" w:rsidRDefault="00AA5C3B">
      <w:pPr>
        <w:pStyle w:val="ConsPlusNormal"/>
        <w:spacing w:before="220"/>
        <w:ind w:firstLine="540"/>
        <w:jc w:val="both"/>
      </w:pPr>
      <w:r>
        <w:t>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AA5C3B" w:rsidRDefault="00AA5C3B">
      <w:pPr>
        <w:pStyle w:val="ConsPlusNormal"/>
        <w:spacing w:before="220"/>
        <w:ind w:firstLine="540"/>
        <w:jc w:val="both"/>
      </w:pPr>
      <w:r>
        <w:t xml:space="preserve">3. Утвердить прилагаемый </w:t>
      </w:r>
      <w:hyperlink w:anchor="P36">
        <w:r>
          <w:rPr>
            <w:color w:val="0000FF"/>
          </w:rPr>
          <w:t>Порядок</w:t>
        </w:r>
      </w:hyperlink>
      <w:r>
        <w:t xml:space="preserve"> </w:t>
      </w:r>
      <w:proofErr w:type="gramStart"/>
      <w:r>
        <w:t>предоставления дополнительной меры социальной поддержки отдельных категорий граждан</w:t>
      </w:r>
      <w:proofErr w:type="gramEnd"/>
      <w:r>
        <w:t xml:space="preserve">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AA5C3B" w:rsidRDefault="00AA5C3B">
      <w:pPr>
        <w:pStyle w:val="ConsPlusNormal"/>
        <w:jc w:val="both"/>
      </w:pPr>
    </w:p>
    <w:p w:rsidR="00AA5C3B" w:rsidRDefault="00AA5C3B">
      <w:pPr>
        <w:pStyle w:val="ConsPlusNormal"/>
        <w:jc w:val="right"/>
      </w:pPr>
      <w:r>
        <w:t xml:space="preserve">Временно </w:t>
      </w:r>
      <w:proofErr w:type="gramStart"/>
      <w:r>
        <w:t>исполняющий</w:t>
      </w:r>
      <w:proofErr w:type="gramEnd"/>
      <w:r>
        <w:t xml:space="preserve"> обязанности</w:t>
      </w:r>
    </w:p>
    <w:p w:rsidR="00AA5C3B" w:rsidRDefault="00AA5C3B">
      <w:pPr>
        <w:pStyle w:val="ConsPlusNormal"/>
        <w:jc w:val="right"/>
      </w:pPr>
      <w:r>
        <w:t>Губернатора Смоленской области</w:t>
      </w:r>
    </w:p>
    <w:p w:rsidR="00AA5C3B" w:rsidRDefault="00AA5C3B">
      <w:pPr>
        <w:pStyle w:val="ConsPlusNormal"/>
        <w:jc w:val="right"/>
      </w:pPr>
      <w:r>
        <w:t>В.Н.АНОХИН</w:t>
      </w:r>
    </w:p>
    <w:p w:rsidR="00AA5C3B" w:rsidRDefault="00AA5C3B">
      <w:pPr>
        <w:pStyle w:val="ConsPlusNormal"/>
        <w:jc w:val="both"/>
      </w:pPr>
    </w:p>
    <w:p w:rsidR="00AA5C3B" w:rsidRDefault="00AA5C3B">
      <w:pPr>
        <w:pStyle w:val="ConsPlusNormal"/>
        <w:jc w:val="both"/>
      </w:pPr>
    </w:p>
    <w:p w:rsidR="00AA5C3B" w:rsidRDefault="00AA5C3B">
      <w:pPr>
        <w:pStyle w:val="ConsPlusNormal"/>
        <w:jc w:val="both"/>
      </w:pPr>
    </w:p>
    <w:p w:rsidR="00AA5C3B" w:rsidRDefault="00AA5C3B">
      <w:pPr>
        <w:pStyle w:val="ConsPlusNormal"/>
        <w:jc w:val="both"/>
      </w:pPr>
    </w:p>
    <w:p w:rsidR="00AA5C3B" w:rsidRDefault="00AA5C3B">
      <w:pPr>
        <w:pStyle w:val="ConsPlusNormal"/>
        <w:jc w:val="both"/>
      </w:pPr>
    </w:p>
    <w:p w:rsidR="00AA5C3B" w:rsidRDefault="00AA5C3B">
      <w:pPr>
        <w:pStyle w:val="ConsPlusNormal"/>
        <w:jc w:val="right"/>
        <w:outlineLvl w:val="0"/>
      </w:pPr>
      <w:r>
        <w:t>Утвержден</w:t>
      </w:r>
    </w:p>
    <w:p w:rsidR="00AA5C3B" w:rsidRDefault="00AA5C3B">
      <w:pPr>
        <w:pStyle w:val="ConsPlusNormal"/>
        <w:jc w:val="right"/>
      </w:pPr>
      <w:r>
        <w:t>постановлением</w:t>
      </w:r>
    </w:p>
    <w:p w:rsidR="00AA5C3B" w:rsidRDefault="00AA5C3B">
      <w:pPr>
        <w:pStyle w:val="ConsPlusNormal"/>
        <w:jc w:val="right"/>
      </w:pPr>
      <w:r>
        <w:t>Администрации</w:t>
      </w:r>
    </w:p>
    <w:p w:rsidR="00AA5C3B" w:rsidRDefault="00AA5C3B">
      <w:pPr>
        <w:pStyle w:val="ConsPlusNormal"/>
        <w:jc w:val="right"/>
      </w:pPr>
      <w:r>
        <w:t>Смоленской области</w:t>
      </w:r>
    </w:p>
    <w:p w:rsidR="00AA5C3B" w:rsidRDefault="00AA5C3B">
      <w:pPr>
        <w:pStyle w:val="ConsPlusNormal"/>
        <w:jc w:val="right"/>
      </w:pPr>
      <w:r>
        <w:t>от 25.05.2023 N 264</w:t>
      </w:r>
    </w:p>
    <w:p w:rsidR="00AA5C3B" w:rsidRDefault="00AA5C3B">
      <w:pPr>
        <w:pStyle w:val="ConsPlusNormal"/>
        <w:jc w:val="both"/>
      </w:pPr>
    </w:p>
    <w:p w:rsidR="00AA5C3B" w:rsidRDefault="00AA5C3B">
      <w:pPr>
        <w:pStyle w:val="ConsPlusTitle"/>
        <w:jc w:val="center"/>
      </w:pPr>
      <w:bookmarkStart w:id="0" w:name="P36"/>
      <w:bookmarkEnd w:id="0"/>
      <w:r>
        <w:t>ПОРЯДОК</w:t>
      </w:r>
    </w:p>
    <w:p w:rsidR="00AA5C3B" w:rsidRDefault="00AA5C3B">
      <w:pPr>
        <w:pStyle w:val="ConsPlusTitle"/>
        <w:jc w:val="center"/>
      </w:pPr>
      <w:r>
        <w:t>ПРЕДОСТАВЛЕНИЯ ДОПОЛНИТЕЛЬНОЙ МЕРЫ СОЦИАЛЬНОЙ ПОДДЕРЖКИ</w:t>
      </w:r>
    </w:p>
    <w:p w:rsidR="00AA5C3B" w:rsidRDefault="00AA5C3B">
      <w:pPr>
        <w:pStyle w:val="ConsPlusTitle"/>
        <w:jc w:val="center"/>
      </w:pPr>
      <w:r>
        <w:t>ОТДЕЛЬНЫХ КАТЕГОРИЙ ГРАЖДАН В РАМКАХ РЕАЛИЗАЦИИ МЕРОПРИЯТИЙ</w:t>
      </w:r>
    </w:p>
    <w:p w:rsidR="00AA5C3B" w:rsidRDefault="00AA5C3B">
      <w:pPr>
        <w:pStyle w:val="ConsPlusTitle"/>
        <w:jc w:val="center"/>
      </w:pPr>
      <w:proofErr w:type="gramStart"/>
      <w:r>
        <w:t>ПО ОСУЩЕСТВЛЕНИЮ ПОДКЛЮЧЕНИЯ (ТЕХНОЛОГИЧЕСКОГО</w:t>
      </w:r>
      <w:proofErr w:type="gramEnd"/>
    </w:p>
    <w:p w:rsidR="00AA5C3B" w:rsidRDefault="00AA5C3B">
      <w:pPr>
        <w:pStyle w:val="ConsPlusTitle"/>
        <w:jc w:val="center"/>
      </w:pPr>
      <w:proofErr w:type="gramStart"/>
      <w:r>
        <w:t>ПРИСОЕДИНЕНИЯ) ГАЗОИСПОЛЬЗУЮЩЕГО ОБОРУДОВАНИЯ И ОБЪЕКТОВ</w:t>
      </w:r>
      <w:proofErr w:type="gramEnd"/>
    </w:p>
    <w:p w:rsidR="00AA5C3B" w:rsidRDefault="00AA5C3B">
      <w:pPr>
        <w:pStyle w:val="ConsPlusTitle"/>
        <w:jc w:val="center"/>
      </w:pPr>
      <w:r>
        <w:lastRenderedPageBreak/>
        <w:t>КАПИТАЛЬНОГО СТРОИТЕЛЬСТВА К ГАЗОРАСПРЕДЕЛИТЕЛЬНЫМ СЕТЯМ</w:t>
      </w:r>
    </w:p>
    <w:p w:rsidR="00AA5C3B" w:rsidRDefault="00AA5C3B">
      <w:pPr>
        <w:pStyle w:val="ConsPlusTitle"/>
        <w:jc w:val="center"/>
      </w:pPr>
      <w:r>
        <w:t>ПРИ ДОГАЗИФИКАЦИИ</w:t>
      </w:r>
    </w:p>
    <w:p w:rsidR="00AA5C3B" w:rsidRDefault="00AA5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C3B">
        <w:tc>
          <w:tcPr>
            <w:tcW w:w="60" w:type="dxa"/>
            <w:tcBorders>
              <w:top w:val="nil"/>
              <w:left w:val="nil"/>
              <w:bottom w:val="nil"/>
              <w:right w:val="nil"/>
            </w:tcBorders>
            <w:shd w:val="clear" w:color="auto" w:fill="CED3F1"/>
            <w:tcMar>
              <w:top w:w="0" w:type="dxa"/>
              <w:left w:w="0" w:type="dxa"/>
              <w:bottom w:w="0" w:type="dxa"/>
              <w:right w:w="0" w:type="dxa"/>
            </w:tcMar>
          </w:tcPr>
          <w:p w:rsidR="00AA5C3B" w:rsidRDefault="00AA5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C3B" w:rsidRDefault="00AA5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C3B" w:rsidRDefault="00AA5C3B">
            <w:pPr>
              <w:pStyle w:val="ConsPlusNormal"/>
              <w:jc w:val="center"/>
            </w:pPr>
            <w:r>
              <w:rPr>
                <w:color w:val="392C69"/>
              </w:rPr>
              <w:t>Список изменяющих документов</w:t>
            </w:r>
          </w:p>
          <w:p w:rsidR="00AA5C3B" w:rsidRDefault="00AA5C3B">
            <w:pPr>
              <w:pStyle w:val="ConsPlusNormal"/>
              <w:jc w:val="center"/>
            </w:pPr>
            <w:proofErr w:type="gramStart"/>
            <w:r>
              <w:rPr>
                <w:color w:val="392C69"/>
              </w:rPr>
              <w:t>(в ред. постановлений Правительства Смоленской области</w:t>
            </w:r>
            <w:proofErr w:type="gramEnd"/>
          </w:p>
          <w:p w:rsidR="00AA5C3B" w:rsidRDefault="00AA5C3B">
            <w:pPr>
              <w:pStyle w:val="ConsPlusNormal"/>
              <w:jc w:val="center"/>
            </w:pPr>
            <w:r>
              <w:rPr>
                <w:color w:val="392C69"/>
              </w:rPr>
              <w:t xml:space="preserve">от 26.10.2023 </w:t>
            </w:r>
            <w:hyperlink r:id="rId8">
              <w:r>
                <w:rPr>
                  <w:color w:val="0000FF"/>
                </w:rPr>
                <w:t>N 37</w:t>
              </w:r>
            </w:hyperlink>
            <w:r>
              <w:rPr>
                <w:color w:val="392C69"/>
              </w:rPr>
              <w:t xml:space="preserve">, от 02.04.2024 </w:t>
            </w:r>
            <w:hyperlink r:id="rId9">
              <w:r>
                <w:rPr>
                  <w:color w:val="0000FF"/>
                </w:rPr>
                <w:t>N 226</w:t>
              </w:r>
            </w:hyperlink>
            <w:r>
              <w:rPr>
                <w:color w:val="392C69"/>
              </w:rPr>
              <w:t xml:space="preserve">, от 29.07.2024 </w:t>
            </w:r>
            <w:hyperlink r:id="rId10">
              <w:r>
                <w:rPr>
                  <w:color w:val="0000FF"/>
                </w:rPr>
                <w:t>N 578</w:t>
              </w:r>
            </w:hyperlink>
            <w:r>
              <w:rPr>
                <w:color w:val="392C69"/>
              </w:rPr>
              <w:t>,</w:t>
            </w:r>
          </w:p>
          <w:p w:rsidR="00AA5C3B" w:rsidRDefault="00AA5C3B">
            <w:pPr>
              <w:pStyle w:val="ConsPlusNormal"/>
              <w:jc w:val="center"/>
            </w:pPr>
            <w:r>
              <w:rPr>
                <w:color w:val="392C69"/>
              </w:rPr>
              <w:t xml:space="preserve">от 23.04.2025 </w:t>
            </w:r>
            <w:hyperlink r:id="rId1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C3B" w:rsidRDefault="00AA5C3B">
            <w:pPr>
              <w:pStyle w:val="ConsPlusNormal"/>
            </w:pPr>
          </w:p>
        </w:tc>
      </w:tr>
    </w:tbl>
    <w:p w:rsidR="00AA5C3B" w:rsidRDefault="00AA5C3B">
      <w:pPr>
        <w:pStyle w:val="ConsPlusNormal"/>
        <w:jc w:val="both"/>
      </w:pPr>
    </w:p>
    <w:p w:rsidR="00AA5C3B" w:rsidRDefault="00AA5C3B">
      <w:pPr>
        <w:pStyle w:val="ConsPlusTitle"/>
        <w:jc w:val="center"/>
        <w:outlineLvl w:val="1"/>
      </w:pPr>
      <w:r>
        <w:t>1. Общие положения</w:t>
      </w:r>
    </w:p>
    <w:p w:rsidR="00AA5C3B" w:rsidRDefault="00AA5C3B">
      <w:pPr>
        <w:pStyle w:val="ConsPlusNormal"/>
        <w:jc w:val="both"/>
      </w:pPr>
    </w:p>
    <w:p w:rsidR="00AA5C3B" w:rsidRDefault="00AA5C3B">
      <w:pPr>
        <w:pStyle w:val="ConsPlusNormal"/>
        <w:ind w:firstLine="540"/>
        <w:jc w:val="both"/>
      </w:pPr>
      <w:r>
        <w:t>1.1. Настоящий Порядок определяет правила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AA5C3B" w:rsidRDefault="00AA5C3B">
      <w:pPr>
        <w:pStyle w:val="ConsPlusNormal"/>
        <w:spacing w:before="220"/>
        <w:ind w:firstLine="540"/>
        <w:jc w:val="both"/>
      </w:pPr>
      <w:r>
        <w:t>1.2. В целях настоящего Порядка:</w:t>
      </w:r>
    </w:p>
    <w:p w:rsidR="00AA5C3B" w:rsidRDefault="00AA5C3B">
      <w:pPr>
        <w:pStyle w:val="ConsPlusNormal"/>
        <w:spacing w:before="220"/>
        <w:ind w:firstLine="540"/>
        <w:jc w:val="both"/>
      </w:pPr>
      <w:r>
        <w:t>- под газоиспользующим оборудованием понимается бытовое газоиспользующее оборудование и (или) внутридомовое газовое оборудование, устанавливаемое в домовладениях граждан;</w:t>
      </w:r>
    </w:p>
    <w:p w:rsidR="00AA5C3B" w:rsidRDefault="00AA5C3B">
      <w:pPr>
        <w:pStyle w:val="ConsPlusNormal"/>
        <w:spacing w:before="220"/>
        <w:ind w:firstLine="540"/>
        <w:jc w:val="both"/>
      </w:pPr>
      <w:proofErr w:type="gramStart"/>
      <w:r>
        <w:t>- под домовладением понимается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 расположенные на территории Смоленской области;</w:t>
      </w:r>
      <w:proofErr w:type="gramEnd"/>
    </w:p>
    <w:p w:rsidR="00AA5C3B" w:rsidRDefault="00AA5C3B">
      <w:pPr>
        <w:pStyle w:val="ConsPlusNormal"/>
        <w:spacing w:before="220"/>
        <w:ind w:firstLine="540"/>
        <w:jc w:val="both"/>
      </w:pPr>
      <w:proofErr w:type="gramStart"/>
      <w:r>
        <w:t>- под отдельными категориями граждан понимаются граждане, являющиеся ветеранами Великой Отечественной войны, ветеранами боевых действий, инвалидами Великой Отечественной войны и инвалидами боевых действий (далее - инвалиды войны), членами семей погибших (умерших) инвалидов войны, участников Великой Отечественной войны, ветеранов боевых действий, инвалидами I группы и лицами, осуществляющими уход за детьми-инвалидами, граждане Российской Федерации, призванные на военную службу по мобилизации в Вооруженные Силы Российской</w:t>
      </w:r>
      <w:proofErr w:type="gramEnd"/>
      <w:r>
        <w:t xml:space="preserve"> </w:t>
      </w:r>
      <w:proofErr w:type="gramStart"/>
      <w:r>
        <w:t xml:space="preserve">Федерации и в войска национальной гвардии Российской Федерации в соответствии с </w:t>
      </w:r>
      <w:hyperlink r:id="rId12">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 граждане), и члены их семей, граждане Российской Федерации, пребывающие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w:t>
      </w:r>
      <w:proofErr w:type="gramEnd"/>
      <w:r>
        <w:t xml:space="preserve"> </w:t>
      </w:r>
      <w:proofErr w:type="gramStart"/>
      <w:r>
        <w:t>выполнению задач, возложенных на Вооруженные Силы Российской Федерации (далее - добровольцы), и члены их семей, граждане Российской Федерации, поступившие на военную службу по контракту в Вооруженные Силы Российской Федерации, войска национальной гвардии Российской Федерации и принимающие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и члены их</w:t>
      </w:r>
      <w:proofErr w:type="gramEnd"/>
      <w:r>
        <w:t xml:space="preserve"> семей,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 xml:space="preserve">торой мировой войны, а также многодетные семьи и малоимущие граждане, в том числе малоимущие семьи с детьми (далее - граждане), проживающие на территории Смоленской области в индивидуальных жилых домах и домах блокированной застройки, заключившие предусматривающий осуществление мероприятий по подключению (технологическому присоединению) в пределах границ земельного участка гражданина, и (или) </w:t>
      </w:r>
      <w:proofErr w:type="gramStart"/>
      <w:r>
        <w:t>по</w:t>
      </w:r>
      <w:proofErr w:type="gramEnd"/>
      <w:r>
        <w:t xml:space="preserve"> </w:t>
      </w:r>
      <w:proofErr w:type="gramStart"/>
      <w:r>
        <w:lastRenderedPageBreak/>
        <w:t xml:space="preserve">проектированию сети </w:t>
      </w:r>
      <w:proofErr w:type="spellStart"/>
      <w:r>
        <w:t>газопотребления</w:t>
      </w:r>
      <w:proofErr w:type="spellEnd"/>
      <w:r>
        <w:t xml:space="preserve">,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13">
        <w:r>
          <w:rPr>
            <w:color w:val="0000FF"/>
          </w:rPr>
          <w:t>пунктом 12</w:t>
        </w:r>
      </w:hyperlink>
      <w:r>
        <w:t xml:space="preserve"> Правил подключения</w:t>
      </w:r>
      <w:proofErr w:type="gramEnd"/>
      <w:r>
        <w:t xml:space="preserve"> (</w:t>
      </w:r>
      <w:proofErr w:type="gramStart"/>
      <w:r>
        <w:t>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также - подключение), договор о подключении в рамках догазификации (далее - договор о подключении);</w:t>
      </w:r>
      <w:proofErr w:type="gramEnd"/>
    </w:p>
    <w:p w:rsidR="00AA5C3B" w:rsidRDefault="00AA5C3B">
      <w:pPr>
        <w:pStyle w:val="ConsPlusNormal"/>
        <w:jc w:val="both"/>
      </w:pPr>
      <w:r>
        <w:t xml:space="preserve">(в ред. постановлений Правительства Смоленской области от 02.04.2024 </w:t>
      </w:r>
      <w:hyperlink r:id="rId14">
        <w:r>
          <w:rPr>
            <w:color w:val="0000FF"/>
          </w:rPr>
          <w:t>N 226</w:t>
        </w:r>
      </w:hyperlink>
      <w:r>
        <w:t xml:space="preserve">, от 23.04.2025 </w:t>
      </w:r>
      <w:hyperlink r:id="rId15">
        <w:r>
          <w:rPr>
            <w:color w:val="0000FF"/>
          </w:rPr>
          <w:t>N 232</w:t>
        </w:r>
      </w:hyperlink>
      <w:r>
        <w:t>)</w:t>
      </w:r>
    </w:p>
    <w:p w:rsidR="00AA5C3B" w:rsidRDefault="00AA5C3B">
      <w:pPr>
        <w:pStyle w:val="ConsPlusNormal"/>
        <w:spacing w:before="220"/>
        <w:ind w:firstLine="540"/>
        <w:jc w:val="both"/>
      </w:pPr>
      <w:proofErr w:type="gramStart"/>
      <w:r>
        <w:t>- под газораспределительными организациями понимаются специализированные организации, которые владеют на праве собственности или на ином законном основании газораспределительными сетями и осуществляют регулируемый вид деятельности по оказанию услуг по транспортировке газа по газораспределительным сетям и по подключению, обеспечивают подачу газа его потребителям, а также эксплуатацию и развитие газораспределительной системы, осуществляющие продажу (поставку) и установку газоиспользующего оборудования граждан, проведение работ внутри границ их</w:t>
      </w:r>
      <w:proofErr w:type="gramEnd"/>
      <w:r>
        <w:t xml:space="preserve"> земельных участков в рамках догазификации в соответствии с договором о подключении;</w:t>
      </w:r>
    </w:p>
    <w:p w:rsidR="00AA5C3B" w:rsidRDefault="00AA5C3B">
      <w:pPr>
        <w:pStyle w:val="ConsPlusNormal"/>
        <w:jc w:val="both"/>
      </w:pPr>
      <w:r>
        <w:t xml:space="preserve">(в ред. </w:t>
      </w:r>
      <w:hyperlink r:id="rId16">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 xml:space="preserve">- абзац утратил силу. - </w:t>
      </w:r>
      <w:hyperlink r:id="rId17">
        <w:r>
          <w:rPr>
            <w:color w:val="0000FF"/>
          </w:rPr>
          <w:t>Постановление</w:t>
        </w:r>
      </w:hyperlink>
      <w:r>
        <w:t xml:space="preserve"> Правительства Смоленской области от 23.04.2025 N 232.</w:t>
      </w:r>
    </w:p>
    <w:p w:rsidR="00AA5C3B" w:rsidRDefault="00AA5C3B">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 Российской Федерации.</w:t>
      </w:r>
    </w:p>
    <w:p w:rsidR="00AA5C3B" w:rsidRDefault="00AA5C3B">
      <w:pPr>
        <w:pStyle w:val="ConsPlusNormal"/>
        <w:jc w:val="both"/>
      </w:pPr>
      <w:r>
        <w:t xml:space="preserve">(абзац введен </w:t>
      </w:r>
      <w:hyperlink r:id="rId18">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bookmarkStart w:id="1" w:name="P61"/>
      <w:bookmarkEnd w:id="1"/>
      <w:r>
        <w:t>1.3. Право на дополнительную меру социальной поддержки имеют:</w:t>
      </w:r>
    </w:p>
    <w:p w:rsidR="00AA5C3B" w:rsidRDefault="00AA5C3B">
      <w:pPr>
        <w:pStyle w:val="ConsPlusNormal"/>
        <w:spacing w:before="220"/>
        <w:ind w:firstLine="540"/>
        <w:jc w:val="both"/>
      </w:pPr>
      <w:proofErr w:type="gramStart"/>
      <w:r>
        <w:t>1) ветераны Великой Отечественной войны, ветераны боевых действий, инвалиды войны, члены семей погибших (умерших) инвалидов войны, участников Великой Отечественной войны, ветеранов боевых действий, инвалиды I группы и лица, осуществляющие уход за детьми-инвалидами, а также многодетные семьи и малоимущие граждане, в том числе малоимущие семьи с детьми, мобилизованные граждане и члены их семей, добровольцы и члены их семей, граждане, заключившие контракт</w:t>
      </w:r>
      <w:proofErr w:type="gramEnd"/>
      <w:r>
        <w:t xml:space="preserve">, </w:t>
      </w:r>
      <w:proofErr w:type="gramStart"/>
      <w:r>
        <w:t xml:space="preserve">и члены их семей, в отношении которых принято решение о предоставлении субсидии в соответствии с </w:t>
      </w:r>
      <w:hyperlink r:id="rId19">
        <w:r>
          <w:rPr>
            <w:color w:val="0000FF"/>
          </w:rPr>
          <w:t>Порядком</w:t>
        </w:r>
      </w:hyperlink>
      <w:r>
        <w:t xml:space="preserve"> предоставления в 2024 и 2025 годах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утвержденного</w:t>
      </w:r>
      <w:proofErr w:type="gramEnd"/>
      <w:r>
        <w:t xml:space="preserve"> </w:t>
      </w:r>
      <w:proofErr w:type="gramStart"/>
      <w:r>
        <w:t xml:space="preserve">постановлением Правительства Смоленской области от 02.04.2024 N 217 (далее - постановление N 217), проживающие на территории Смоленской области в индивидуальных жилых домах и домах блокированной застройки, заключившие договор о подключении,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w:t>
      </w:r>
      <w:proofErr w:type="gramEnd"/>
      <w:r>
        <w:t xml:space="preserve"> </w:t>
      </w:r>
      <w:proofErr w:type="gramStart"/>
      <w:r>
        <w:t xml:space="preserve">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w:t>
      </w:r>
      <w:r>
        <w:lastRenderedPageBreak/>
        <w:t xml:space="preserve">установке прибора учета газа, и (или) по поставке газоиспользующего оборудования, и (или) по поставке прибора учета газа в соответствии с </w:t>
      </w:r>
      <w:hyperlink r:id="rId20">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w:t>
      </w:r>
      <w:proofErr w:type="gramEnd"/>
      <w:r>
        <w:t xml:space="preserve">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 (далее также - Правила подключения), плата за подключение (технологическое присоединение) по которому составляет более 100000 рублей;</w:t>
      </w:r>
    </w:p>
    <w:p w:rsidR="00AA5C3B" w:rsidRDefault="00AA5C3B">
      <w:pPr>
        <w:pStyle w:val="ConsPlusNormal"/>
        <w:jc w:val="both"/>
      </w:pPr>
      <w:r>
        <w:t xml:space="preserve">(в ред. постановлений Правительства Смоленской области от 29.07.2024 </w:t>
      </w:r>
      <w:hyperlink r:id="rId21">
        <w:r>
          <w:rPr>
            <w:color w:val="0000FF"/>
          </w:rPr>
          <w:t>N 578</w:t>
        </w:r>
      </w:hyperlink>
      <w:r>
        <w:t xml:space="preserve">, от 23.04.2025 </w:t>
      </w:r>
      <w:hyperlink r:id="rId22">
        <w:r>
          <w:rPr>
            <w:color w:val="0000FF"/>
          </w:rPr>
          <w:t>N 232</w:t>
        </w:r>
      </w:hyperlink>
      <w:r>
        <w:t>)</w:t>
      </w:r>
    </w:p>
    <w:p w:rsidR="00AA5C3B" w:rsidRDefault="00AA5C3B">
      <w:pPr>
        <w:pStyle w:val="ConsPlusNormal"/>
        <w:spacing w:before="220"/>
        <w:ind w:firstLine="540"/>
        <w:jc w:val="both"/>
      </w:pPr>
      <w:r>
        <w:t>2)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 проживающие на территории Смоленской области в индивидуальных жилых домах и домах блокированной застройки, заключившие договор о подключении, предусматривающий осуществление мероприятий по подключению.</w:t>
      </w:r>
    </w:p>
    <w:p w:rsidR="00AA5C3B" w:rsidRDefault="00AA5C3B">
      <w:pPr>
        <w:pStyle w:val="ConsPlusNormal"/>
        <w:jc w:val="both"/>
      </w:pPr>
      <w:r>
        <w:t xml:space="preserve">(в ред. постановлений Правительства Смоленской области от 02.04.2024 </w:t>
      </w:r>
      <w:hyperlink r:id="rId23">
        <w:r>
          <w:rPr>
            <w:color w:val="0000FF"/>
          </w:rPr>
          <w:t>N 226</w:t>
        </w:r>
      </w:hyperlink>
      <w:r>
        <w:t xml:space="preserve">, от 23.04.2025 </w:t>
      </w:r>
      <w:hyperlink r:id="rId24">
        <w:r>
          <w:rPr>
            <w:color w:val="0000FF"/>
          </w:rPr>
          <w:t>N 232</w:t>
        </w:r>
      </w:hyperlink>
      <w:r>
        <w:t>)</w:t>
      </w:r>
    </w:p>
    <w:p w:rsidR="00AA5C3B" w:rsidRDefault="00AA5C3B">
      <w:pPr>
        <w:pStyle w:val="ConsPlusNormal"/>
        <w:spacing w:before="220"/>
        <w:ind w:firstLine="540"/>
        <w:jc w:val="both"/>
      </w:pPr>
      <w:r>
        <w:t xml:space="preserve">1.4. </w:t>
      </w:r>
      <w:proofErr w:type="gramStart"/>
      <w:r>
        <w:t>Дополнительная мера социальной поддержки предоставляется гражданам путем перечисления Министерством социального развития Смоленской области газораспределительной организации субсидий на оплату затрат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гражданином договоре о</w:t>
      </w:r>
      <w:proofErr w:type="gramEnd"/>
      <w:r>
        <w:t xml:space="preserve"> </w:t>
      </w:r>
      <w:proofErr w:type="gramStart"/>
      <w:r>
        <w:t>подключении</w:t>
      </w:r>
      <w:proofErr w:type="gramEnd"/>
      <w:r>
        <w:t xml:space="preserve"> (далее - субсидии).</w:t>
      </w:r>
    </w:p>
    <w:p w:rsidR="00AA5C3B" w:rsidRDefault="00AA5C3B">
      <w:pPr>
        <w:pStyle w:val="ConsPlusNormal"/>
        <w:jc w:val="both"/>
      </w:pPr>
      <w:r>
        <w:t xml:space="preserve">(в ред. </w:t>
      </w:r>
      <w:hyperlink r:id="rId25">
        <w:r>
          <w:rPr>
            <w:color w:val="0000FF"/>
          </w:rPr>
          <w:t>постановления</w:t>
        </w:r>
      </w:hyperlink>
      <w:r>
        <w:t xml:space="preserve"> Правительства Смоленской области от 26.10.2023 N 37)</w:t>
      </w:r>
    </w:p>
    <w:p w:rsidR="00AA5C3B" w:rsidRDefault="00AA5C3B">
      <w:pPr>
        <w:pStyle w:val="ConsPlusNormal"/>
        <w:spacing w:before="220"/>
        <w:ind w:firstLine="540"/>
        <w:jc w:val="both"/>
      </w:pPr>
      <w:bookmarkStart w:id="2" w:name="P68"/>
      <w:bookmarkEnd w:id="2"/>
      <w:r>
        <w:t xml:space="preserve">1.5. </w:t>
      </w:r>
      <w:proofErr w:type="gramStart"/>
      <w:r>
        <w:t>Дополнительная мера социальной поддержки предоставляется гражданам, за исключением членов семьи мобилизованного гражданина, добровольца, гражданина, заключившего контракт, при условии, что земельный участок, а также расположенный на нем объект индивидуального жилищного строительства (дом блокированной застройки), в котором гражданин зарегистрирован по месту жительства (месту пребывания) на территории Смоленской области, принадлежат ему на праве собственности.</w:t>
      </w:r>
      <w:proofErr w:type="gramEnd"/>
    </w:p>
    <w:p w:rsidR="00AA5C3B" w:rsidRDefault="00AA5C3B">
      <w:pPr>
        <w:pStyle w:val="ConsPlusNormal"/>
        <w:spacing w:before="220"/>
        <w:ind w:firstLine="540"/>
        <w:jc w:val="both"/>
      </w:pPr>
      <w:proofErr w:type="gramStart"/>
      <w:r>
        <w:t>Дополнительная мера социальной поддержки предоставляется одному из членов семьи мобилизованного гражданина, добровольца, гражданина, заключившего контракт, при условии, что земельный участок, а также расположенный на нем объект индивидуального жилищного строительства (дом блокированной застройки), в котором член семьи мобилизованного гражданина и мобилизованный гражданин, член семьи добровольца и доброволец, член семьи гражданина, заключившего контракт, и гражданин, заключивший контракт, зарегистрированы по месту жительства (месту</w:t>
      </w:r>
      <w:proofErr w:type="gramEnd"/>
      <w:r>
        <w:t xml:space="preserve"> пребывания) на территории Смоленской области, принадлежат указанному члену семьи мобилизованного гражданина, добровольца, гражданина, заключившего контракт, на праве собственности.</w:t>
      </w:r>
    </w:p>
    <w:p w:rsidR="00AA5C3B" w:rsidRDefault="00AA5C3B">
      <w:pPr>
        <w:pStyle w:val="ConsPlusNormal"/>
        <w:spacing w:before="220"/>
        <w:ind w:firstLine="540"/>
        <w:jc w:val="both"/>
      </w:pPr>
      <w:r>
        <w:t xml:space="preserve">В случае если земельный участок, а также расположенный на нем объект </w:t>
      </w:r>
      <w:proofErr w:type="gramStart"/>
      <w:r>
        <w:t>индивидуального</w:t>
      </w:r>
      <w:proofErr w:type="gramEnd"/>
      <w:r>
        <w:t xml:space="preserve"> жилищного строительства (дом блокированной застройки) находятся в собственности только мобилизованного гражданина, добровольца, гражданина, заключившего контракт, за предоставлением дополнительной меры социальной поддержки может обратиться один из членов его семьи, зарегистрированный в указанном жилом помещении по месту жительства (месту пребывания) на территории Смоленской области.</w:t>
      </w:r>
    </w:p>
    <w:p w:rsidR="00AA5C3B" w:rsidRDefault="00AA5C3B">
      <w:pPr>
        <w:pStyle w:val="ConsPlusNormal"/>
        <w:spacing w:before="220"/>
        <w:ind w:firstLine="540"/>
        <w:jc w:val="both"/>
      </w:pPr>
      <w:r>
        <w:t xml:space="preserve">1.6. Главным распорядителем средств субсидий является Министерство социального </w:t>
      </w:r>
      <w:r>
        <w:lastRenderedPageBreak/>
        <w:t>развития Смоленской области (далее также - Министерство).</w:t>
      </w:r>
    </w:p>
    <w:p w:rsidR="00AA5C3B" w:rsidRDefault="00AA5C3B">
      <w:pPr>
        <w:pStyle w:val="ConsPlusNormal"/>
        <w:jc w:val="both"/>
      </w:pPr>
      <w:r>
        <w:t xml:space="preserve">(в ред. </w:t>
      </w:r>
      <w:hyperlink r:id="rId26">
        <w:r>
          <w:rPr>
            <w:color w:val="0000FF"/>
          </w:rPr>
          <w:t>постановления</w:t>
        </w:r>
      </w:hyperlink>
      <w:r>
        <w:t xml:space="preserve"> Правительства Смоленской области от 26.10.2023 N 37)</w:t>
      </w:r>
    </w:p>
    <w:p w:rsidR="00AA5C3B" w:rsidRDefault="00AA5C3B">
      <w:pPr>
        <w:pStyle w:val="ConsPlusNormal"/>
        <w:spacing w:before="220"/>
        <w:ind w:firstLine="540"/>
        <w:jc w:val="both"/>
      </w:pPr>
      <w:r>
        <w:t>1.7. Источником финансового обеспечения субсидий являются средства областного бюджета.</w:t>
      </w:r>
    </w:p>
    <w:p w:rsidR="00AA5C3B" w:rsidRDefault="00AA5C3B">
      <w:pPr>
        <w:pStyle w:val="ConsPlusNormal"/>
        <w:jc w:val="both"/>
      </w:pPr>
    </w:p>
    <w:p w:rsidR="00AA5C3B" w:rsidRDefault="00AA5C3B">
      <w:pPr>
        <w:pStyle w:val="ConsPlusTitle"/>
        <w:jc w:val="center"/>
        <w:outlineLvl w:val="1"/>
      </w:pPr>
      <w:r>
        <w:t>2. Порядок определения размера субсидий</w:t>
      </w:r>
    </w:p>
    <w:p w:rsidR="00AA5C3B" w:rsidRDefault="00AA5C3B">
      <w:pPr>
        <w:pStyle w:val="ConsPlusNormal"/>
        <w:jc w:val="both"/>
      </w:pPr>
    </w:p>
    <w:p w:rsidR="00AA5C3B" w:rsidRDefault="00AA5C3B">
      <w:pPr>
        <w:pStyle w:val="ConsPlusNormal"/>
        <w:ind w:firstLine="540"/>
        <w:jc w:val="both"/>
      </w:pPr>
      <w:bookmarkStart w:id="3" w:name="P77"/>
      <w:bookmarkEnd w:id="3"/>
      <w:r>
        <w:t xml:space="preserve">2.1. </w:t>
      </w:r>
      <w:proofErr w:type="gramStart"/>
      <w:r>
        <w:t>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гражданином договоре о подключении, но не более 140000 рублей в отношении одного домовладения однократно.</w:t>
      </w:r>
      <w:proofErr w:type="gramEnd"/>
    </w:p>
    <w:p w:rsidR="00AA5C3B" w:rsidRDefault="00AA5C3B">
      <w:pPr>
        <w:pStyle w:val="ConsPlusNormal"/>
        <w:spacing w:before="220"/>
        <w:ind w:firstLine="540"/>
        <w:jc w:val="both"/>
      </w:pPr>
      <w:proofErr w:type="gramStart"/>
      <w:r>
        <w:t xml:space="preserve">В случае если дополнительная мера социальной поддержки предоставляется гражданину, указанному в </w:t>
      </w:r>
      <w:hyperlink w:anchor="P61">
        <w:r>
          <w:rPr>
            <w:color w:val="0000FF"/>
          </w:rPr>
          <w:t>подпункте 1 пункта 1.3 раздела 1</w:t>
        </w:r>
      </w:hyperlink>
      <w:r>
        <w:t xml:space="preserve"> настоящего Порядка, субсидия предоставляется в размере, определенном в соответствии с договором о подключении и дополнительным соглашением к нему, с учетом размера субсидии, указанного в решении о предоставлении субсидии, принятом в соответствии с </w:t>
      </w:r>
      <w:hyperlink r:id="rId27">
        <w:r>
          <w:rPr>
            <w:color w:val="0000FF"/>
          </w:rPr>
          <w:t>постановлением</w:t>
        </w:r>
      </w:hyperlink>
      <w:r>
        <w:t xml:space="preserve"> N 217, но не более 40000 рублей.</w:t>
      </w:r>
      <w:proofErr w:type="gramEnd"/>
    </w:p>
    <w:p w:rsidR="00AA5C3B" w:rsidRDefault="00AA5C3B">
      <w:pPr>
        <w:pStyle w:val="ConsPlusNormal"/>
        <w:jc w:val="both"/>
      </w:pPr>
      <w:r>
        <w:t xml:space="preserve">(в ред. постановлений Правительства Смоленской области от 02.04.2024 </w:t>
      </w:r>
      <w:hyperlink r:id="rId28">
        <w:r>
          <w:rPr>
            <w:color w:val="0000FF"/>
          </w:rPr>
          <w:t>N 226</w:t>
        </w:r>
      </w:hyperlink>
      <w:r>
        <w:t xml:space="preserve">, от 29.07.2024 </w:t>
      </w:r>
      <w:hyperlink r:id="rId29">
        <w:r>
          <w:rPr>
            <w:color w:val="0000FF"/>
          </w:rPr>
          <w:t>N 578</w:t>
        </w:r>
      </w:hyperlink>
      <w:r>
        <w:t>)</w:t>
      </w:r>
    </w:p>
    <w:p w:rsidR="00AA5C3B" w:rsidRDefault="00AA5C3B">
      <w:pPr>
        <w:pStyle w:val="ConsPlusNormal"/>
        <w:spacing w:before="220"/>
        <w:ind w:firstLine="540"/>
        <w:jc w:val="both"/>
      </w:pPr>
      <w:bookmarkStart w:id="4" w:name="P80"/>
      <w:bookmarkEnd w:id="4"/>
      <w:r>
        <w:t>2.2. Затраты на проведение работ внутри границ земельного участка включают:</w:t>
      </w:r>
    </w:p>
    <w:p w:rsidR="00AA5C3B" w:rsidRDefault="00AA5C3B">
      <w:pPr>
        <w:pStyle w:val="ConsPlusNormal"/>
        <w:spacing w:before="220"/>
        <w:ind w:firstLine="540"/>
        <w:jc w:val="both"/>
      </w:pPr>
      <w:r>
        <w:t xml:space="preserve">- расходы на проектирование сети </w:t>
      </w:r>
      <w:proofErr w:type="spellStart"/>
      <w:r>
        <w:t>газопотребления</w:t>
      </w:r>
      <w:proofErr w:type="spellEnd"/>
      <w:r>
        <w:t xml:space="preserve">,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w:t>
      </w:r>
      <w:proofErr w:type="spellStart"/>
      <w:r>
        <w:t>газопотребления</w:t>
      </w:r>
      <w:proofErr w:type="spellEnd"/>
      <w:r>
        <w:t xml:space="preserve"> с владельцами смежных коммуникаций (при необходимости);</w:t>
      </w:r>
    </w:p>
    <w:p w:rsidR="00AA5C3B" w:rsidRDefault="00AA5C3B">
      <w:pPr>
        <w:pStyle w:val="ConsPlusNormal"/>
        <w:spacing w:before="220"/>
        <w:ind w:firstLine="540"/>
        <w:jc w:val="both"/>
      </w:pPr>
      <w:proofErr w:type="gramStart"/>
      <w:r>
        <w:t xml:space="preserve">- расходы на осуществление строительно-монтажных работ сети </w:t>
      </w:r>
      <w:proofErr w:type="spellStart"/>
      <w:r>
        <w:t>газопотребления</w:t>
      </w:r>
      <w:proofErr w:type="spellEnd"/>
      <w:r>
        <w:t xml:space="preserve">, включая расходы на строительство линейной части сети </w:t>
      </w:r>
      <w:proofErr w:type="spellStart"/>
      <w:r>
        <w:t>газопотребления</w:t>
      </w:r>
      <w:proofErr w:type="spellEnd"/>
      <w:r>
        <w:t xml:space="preserve">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w:t>
      </w:r>
      <w:proofErr w:type="spellStart"/>
      <w:r>
        <w:t>газопотребления</w:t>
      </w:r>
      <w:proofErr w:type="spellEnd"/>
      <w:r>
        <w:t>, устройство внутреннего газопровода на объекте капитального строительства,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 работ</w:t>
      </w:r>
      <w:proofErr w:type="gramEnd"/>
      <w:r>
        <w:t xml:space="preserve">, проведение </w:t>
      </w:r>
      <w:proofErr w:type="gramStart"/>
      <w:r>
        <w:t>контрольной</w:t>
      </w:r>
      <w:proofErr w:type="gramEnd"/>
      <w:r>
        <w:t xml:space="preserve"> </w:t>
      </w:r>
      <w:proofErr w:type="spellStart"/>
      <w:r>
        <w:t>опрессовки</w:t>
      </w:r>
      <w:proofErr w:type="spellEnd"/>
      <w:r>
        <w:t xml:space="preserve"> газопровода.</w:t>
      </w:r>
    </w:p>
    <w:p w:rsidR="00AA5C3B" w:rsidRDefault="00AA5C3B">
      <w:pPr>
        <w:pStyle w:val="ConsPlusNormal"/>
        <w:spacing w:before="220"/>
        <w:ind w:firstLine="540"/>
        <w:jc w:val="both"/>
      </w:pPr>
      <w:bookmarkStart w:id="5" w:name="P83"/>
      <w:bookmarkEnd w:id="5"/>
      <w:r>
        <w:t xml:space="preserve">2.3. </w:t>
      </w:r>
      <w:proofErr w:type="gramStart"/>
      <w:r>
        <w:t xml:space="preserve">К газоиспользующему оборудованию, затраты на покупку и установку которого могут компенсироваться за счет средств субсидии, относится газоиспользующее оборудование, произведенное на территории Российской Федерации в соответствии с критериями и порядком подтверждения, установленными </w:t>
      </w:r>
      <w:hyperlink r:id="rId30">
        <w:r>
          <w:rPr>
            <w:color w:val="0000FF"/>
          </w:rPr>
          <w:t>Постановлением</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 в том числе:</w:t>
      </w:r>
      <w:proofErr w:type="gramEnd"/>
    </w:p>
    <w:p w:rsidR="00AA5C3B" w:rsidRDefault="00AA5C3B">
      <w:pPr>
        <w:pStyle w:val="ConsPlusNormal"/>
        <w:spacing w:before="220"/>
        <w:ind w:firstLine="540"/>
        <w:jc w:val="both"/>
      </w:pPr>
      <w:r>
        <w:t>- котел (газовый двухконтурный или одноконтурный напольный котел, газовый двухконтурный или одноконтурный настенный котел);</w:t>
      </w:r>
    </w:p>
    <w:p w:rsidR="00AA5C3B" w:rsidRDefault="00AA5C3B">
      <w:pPr>
        <w:pStyle w:val="ConsPlusNormal"/>
        <w:spacing w:before="220"/>
        <w:ind w:firstLine="540"/>
        <w:jc w:val="both"/>
      </w:pPr>
      <w:r>
        <w:t>- газовый водонагреватель;</w:t>
      </w:r>
    </w:p>
    <w:p w:rsidR="00AA5C3B" w:rsidRDefault="00AA5C3B">
      <w:pPr>
        <w:pStyle w:val="ConsPlusNormal"/>
        <w:spacing w:before="220"/>
        <w:ind w:firstLine="540"/>
        <w:jc w:val="both"/>
      </w:pPr>
      <w:r>
        <w:t>- газовая плита, газовая варочная панель;</w:t>
      </w:r>
    </w:p>
    <w:p w:rsidR="00AA5C3B" w:rsidRDefault="00AA5C3B">
      <w:pPr>
        <w:pStyle w:val="ConsPlusNormal"/>
        <w:spacing w:before="220"/>
        <w:ind w:firstLine="540"/>
        <w:jc w:val="both"/>
      </w:pPr>
      <w:r>
        <w:t>- счетчики газа (прибор учета газа);</w:t>
      </w:r>
    </w:p>
    <w:p w:rsidR="00AA5C3B" w:rsidRDefault="00AA5C3B">
      <w:pPr>
        <w:pStyle w:val="ConsPlusNormal"/>
        <w:spacing w:before="220"/>
        <w:ind w:firstLine="540"/>
        <w:jc w:val="both"/>
      </w:pPr>
      <w:r>
        <w:lastRenderedPageBreak/>
        <w:t>- колонка (или бойлер косвенного нагрева);</w:t>
      </w:r>
    </w:p>
    <w:p w:rsidR="00AA5C3B" w:rsidRDefault="00AA5C3B">
      <w:pPr>
        <w:pStyle w:val="ConsPlusNormal"/>
        <w:spacing w:before="220"/>
        <w:ind w:firstLine="540"/>
        <w:jc w:val="both"/>
      </w:pPr>
      <w:r>
        <w:t>- система контроля загазованности;</w:t>
      </w:r>
    </w:p>
    <w:p w:rsidR="00AA5C3B" w:rsidRDefault="00AA5C3B">
      <w:pPr>
        <w:pStyle w:val="ConsPlusNormal"/>
        <w:spacing w:before="220"/>
        <w:ind w:firstLine="540"/>
        <w:jc w:val="both"/>
      </w:pPr>
      <w:r>
        <w:t xml:space="preserve">- иное допустимое к установке в домовладениях оборудование, работающее на природном газе и необходимое для отопления (теплоснабжения) домовладений и для </w:t>
      </w:r>
      <w:proofErr w:type="spellStart"/>
      <w:r>
        <w:t>пищеприготовления</w:t>
      </w:r>
      <w:proofErr w:type="spellEnd"/>
      <w:r>
        <w:t>.</w:t>
      </w:r>
    </w:p>
    <w:p w:rsidR="00AA5C3B" w:rsidRDefault="00AA5C3B">
      <w:pPr>
        <w:pStyle w:val="ConsPlusNormal"/>
        <w:spacing w:before="220"/>
        <w:ind w:firstLine="540"/>
        <w:jc w:val="both"/>
      </w:pPr>
      <w:r>
        <w:t xml:space="preserve">2.4. В случае если размер затрат гражданина, указанный в договоре о подключении, превышает установленный в </w:t>
      </w:r>
      <w:hyperlink w:anchor="P77">
        <w:r>
          <w:rPr>
            <w:color w:val="0000FF"/>
          </w:rPr>
          <w:t>пункте 2.1</w:t>
        </w:r>
      </w:hyperlink>
      <w:r>
        <w:t xml:space="preserve"> настоящего раздела максимальный размер субсидии, субсидия предоставляется в максимальном размере, при этом гражданин оплачивает разницу между размером затрат и предоставленной субсидией за счет собственных сре</w:t>
      </w:r>
      <w:proofErr w:type="gramStart"/>
      <w:r>
        <w:t>дств в п</w:t>
      </w:r>
      <w:proofErr w:type="gramEnd"/>
      <w:r>
        <w:t>орядке и сроки, установленные договором о подключении.</w:t>
      </w:r>
    </w:p>
    <w:p w:rsidR="00AA5C3B" w:rsidRDefault="00AA5C3B">
      <w:pPr>
        <w:pStyle w:val="ConsPlusNormal"/>
        <w:spacing w:before="220"/>
        <w:ind w:firstLine="540"/>
        <w:jc w:val="both"/>
      </w:pPr>
      <w:proofErr w:type="gramStart"/>
      <w:r>
        <w:t xml:space="preserve">В случае если размер затрат гражданина, указанный в договоре о подключении, не превышает установленный в </w:t>
      </w:r>
      <w:hyperlink w:anchor="P77">
        <w:r>
          <w:rPr>
            <w:color w:val="0000FF"/>
          </w:rPr>
          <w:t>пункте 2.1</w:t>
        </w:r>
      </w:hyperlink>
      <w:r>
        <w:t xml:space="preserve"> настоящего раздела максимальный размер субсидии, субсидия предоставляется в размере затрат, указанном в договоре о подключении, при этом разница между максимальным размером субсидии и фактически предоставленной субсидией гражданину не компенсируется (денежные средства не выплачиваются, иные виды компенсации не применяются).</w:t>
      </w:r>
      <w:proofErr w:type="gramEnd"/>
    </w:p>
    <w:p w:rsidR="00AA5C3B" w:rsidRDefault="00AA5C3B">
      <w:pPr>
        <w:pStyle w:val="ConsPlusNormal"/>
        <w:spacing w:before="220"/>
        <w:ind w:firstLine="540"/>
        <w:jc w:val="both"/>
      </w:pPr>
      <w:r>
        <w:t xml:space="preserve">2.5. Включение в состав затрат, учитываемых при определении размера субсидии, иных затрат, не предусмотренных </w:t>
      </w:r>
      <w:hyperlink w:anchor="P80">
        <w:r>
          <w:rPr>
            <w:color w:val="0000FF"/>
          </w:rPr>
          <w:t>пунктами 2.2</w:t>
        </w:r>
      </w:hyperlink>
      <w:r>
        <w:t xml:space="preserve"> и </w:t>
      </w:r>
      <w:hyperlink w:anchor="P83">
        <w:r>
          <w:rPr>
            <w:color w:val="0000FF"/>
          </w:rPr>
          <w:t>2.3</w:t>
        </w:r>
      </w:hyperlink>
      <w:r>
        <w:t xml:space="preserve"> настоящего раздела, не допускается.</w:t>
      </w:r>
    </w:p>
    <w:p w:rsidR="00AA5C3B" w:rsidRDefault="00AA5C3B">
      <w:pPr>
        <w:pStyle w:val="ConsPlusNormal"/>
        <w:spacing w:before="220"/>
        <w:ind w:firstLine="540"/>
        <w:jc w:val="both"/>
      </w:pPr>
      <w:r>
        <w:t>2.6. При наличии у нескольких граждан права на дополнительную меру социальной поддержки в отношении одного домовладения дополнительная мера социальной поддержки предоставляется только одному из таких граждан.</w:t>
      </w:r>
    </w:p>
    <w:p w:rsidR="00AA5C3B" w:rsidRDefault="00AA5C3B">
      <w:pPr>
        <w:pStyle w:val="ConsPlusNormal"/>
        <w:spacing w:before="220"/>
        <w:ind w:firstLine="540"/>
        <w:jc w:val="both"/>
      </w:pPr>
      <w:r>
        <w:t xml:space="preserve">2.7. В случае если гражданин относится к нескольким категориям, указанным в </w:t>
      </w:r>
      <w:hyperlink w:anchor="P61">
        <w:r>
          <w:rPr>
            <w:color w:val="0000FF"/>
          </w:rPr>
          <w:t>пункте 1.3 раздела 1</w:t>
        </w:r>
      </w:hyperlink>
      <w:r>
        <w:t xml:space="preserve"> настоящего Порядка, право на получение дополнительной меры социальной поддержки возникает по одной из них.</w:t>
      </w:r>
    </w:p>
    <w:p w:rsidR="00AA5C3B" w:rsidRDefault="00AA5C3B">
      <w:pPr>
        <w:pStyle w:val="ConsPlusNormal"/>
        <w:jc w:val="both"/>
      </w:pPr>
    </w:p>
    <w:p w:rsidR="00AA5C3B" w:rsidRDefault="00AA5C3B">
      <w:pPr>
        <w:pStyle w:val="ConsPlusTitle"/>
        <w:jc w:val="center"/>
        <w:outlineLvl w:val="1"/>
      </w:pPr>
      <w:r>
        <w:t>2.1. Порядок взаимодействия между гражданином,</w:t>
      </w:r>
    </w:p>
    <w:p w:rsidR="00AA5C3B" w:rsidRDefault="00AA5C3B">
      <w:pPr>
        <w:pStyle w:val="ConsPlusTitle"/>
        <w:jc w:val="center"/>
      </w:pPr>
      <w:r>
        <w:t>Министерством, газораспределительной организацией, иными</w:t>
      </w:r>
    </w:p>
    <w:p w:rsidR="00AA5C3B" w:rsidRDefault="00AA5C3B">
      <w:pPr>
        <w:pStyle w:val="ConsPlusTitle"/>
        <w:jc w:val="center"/>
      </w:pPr>
      <w:r>
        <w:t>органами и организациями</w:t>
      </w:r>
    </w:p>
    <w:p w:rsidR="00AA5C3B" w:rsidRDefault="00AA5C3B">
      <w:pPr>
        <w:pStyle w:val="ConsPlusNormal"/>
        <w:jc w:val="center"/>
      </w:pPr>
    </w:p>
    <w:p w:rsidR="00AA5C3B" w:rsidRDefault="00AA5C3B">
      <w:pPr>
        <w:pStyle w:val="ConsPlusNormal"/>
        <w:jc w:val="center"/>
      </w:pPr>
      <w:proofErr w:type="gramStart"/>
      <w:r>
        <w:t xml:space="preserve">(введен </w:t>
      </w:r>
      <w:hyperlink r:id="rId31">
        <w:r>
          <w:rPr>
            <w:color w:val="0000FF"/>
          </w:rPr>
          <w:t>постановлением</w:t>
        </w:r>
      </w:hyperlink>
      <w:r>
        <w:t xml:space="preserve"> Правительства Смоленской области</w:t>
      </w:r>
      <w:proofErr w:type="gramEnd"/>
    </w:p>
    <w:p w:rsidR="00AA5C3B" w:rsidRDefault="00AA5C3B">
      <w:pPr>
        <w:pStyle w:val="ConsPlusNormal"/>
        <w:jc w:val="center"/>
      </w:pPr>
      <w:r>
        <w:t>от 02.04.2024 N 226)</w:t>
      </w:r>
    </w:p>
    <w:p w:rsidR="00AA5C3B" w:rsidRDefault="00AA5C3B">
      <w:pPr>
        <w:pStyle w:val="ConsPlusNormal"/>
        <w:jc w:val="both"/>
      </w:pPr>
    </w:p>
    <w:p w:rsidR="00AA5C3B" w:rsidRDefault="00AA5C3B">
      <w:pPr>
        <w:pStyle w:val="ConsPlusNormal"/>
        <w:ind w:firstLine="540"/>
        <w:jc w:val="both"/>
      </w:pPr>
      <w:r>
        <w:t>Договор о подключении заключается газораспределительной организацией с гражданином или представителем гражданина, действующим на основании доверенности, оформленной в установленном федеральным законодательством порядке (далее - представитель гражданина), в соответствии с Правилами подключения.</w:t>
      </w:r>
    </w:p>
    <w:p w:rsidR="00AA5C3B" w:rsidRDefault="00AA5C3B">
      <w:pPr>
        <w:pStyle w:val="ConsPlusNormal"/>
        <w:spacing w:before="220"/>
        <w:ind w:firstLine="540"/>
        <w:jc w:val="both"/>
      </w:pPr>
      <w:proofErr w:type="gramStart"/>
      <w:r>
        <w:t xml:space="preserve">Гражданин (представитель гражданина) в целях получения дополнительной меры социальной поддержки обращается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или в многофункциональный центр предоставления государственных и муниципальных услуг (далее - МФЦ) в порядке, предусмотренном </w:t>
      </w:r>
      <w:hyperlink w:anchor="P110">
        <w:r>
          <w:rPr>
            <w:color w:val="0000FF"/>
          </w:rPr>
          <w:t>разделом 3</w:t>
        </w:r>
      </w:hyperlink>
      <w:r>
        <w:t xml:space="preserve"> настоящего Порядка.</w:t>
      </w:r>
      <w:proofErr w:type="gramEnd"/>
    </w:p>
    <w:p w:rsidR="00AA5C3B" w:rsidRDefault="00AA5C3B">
      <w:pPr>
        <w:pStyle w:val="ConsPlusNormal"/>
        <w:jc w:val="both"/>
      </w:pPr>
      <w:r>
        <w:t xml:space="preserve">(в ред. </w:t>
      </w:r>
      <w:hyperlink r:id="rId32">
        <w:r>
          <w:rPr>
            <w:color w:val="0000FF"/>
          </w:rPr>
          <w:t>постановления</w:t>
        </w:r>
      </w:hyperlink>
      <w:r>
        <w:t xml:space="preserve"> Правительства Смоленской области от 23.04.2025 N 232)</w:t>
      </w:r>
    </w:p>
    <w:p w:rsidR="00AA5C3B" w:rsidRDefault="00AA5C3B">
      <w:pPr>
        <w:pStyle w:val="ConsPlusNormal"/>
        <w:spacing w:before="220"/>
        <w:ind w:firstLine="540"/>
        <w:jc w:val="both"/>
      </w:pPr>
      <w:proofErr w:type="gramStart"/>
      <w:r>
        <w:t xml:space="preserve">Гражданин (представитель гражданина) до обращения в сектор Учреждения или МФЦ заключает с газораспределительной организацией договор о подключении, предусматривающий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w:t>
      </w:r>
      <w:proofErr w:type="spellStart"/>
      <w:r>
        <w:t>газопотребления</w:t>
      </w:r>
      <w:proofErr w:type="spellEnd"/>
      <w:r>
        <w:t xml:space="preserve">, и (или) </w:t>
      </w:r>
      <w:r>
        <w:lastRenderedPageBreak/>
        <w:t>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w:t>
      </w:r>
      <w:proofErr w:type="gramEnd"/>
      <w:r>
        <w:t xml:space="preserve">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r:id="rId33">
        <w:r>
          <w:rPr>
            <w:color w:val="0000FF"/>
          </w:rPr>
          <w:t>пунктом 12</w:t>
        </w:r>
      </w:hyperlink>
      <w:r>
        <w:t xml:space="preserve"> Правил подключения.</w:t>
      </w:r>
    </w:p>
    <w:p w:rsidR="00AA5C3B" w:rsidRDefault="00AA5C3B">
      <w:pPr>
        <w:pStyle w:val="ConsPlusNormal"/>
        <w:jc w:val="both"/>
      </w:pPr>
      <w:r>
        <w:t xml:space="preserve">(в ред. </w:t>
      </w:r>
      <w:hyperlink r:id="rId34">
        <w:r>
          <w:rPr>
            <w:color w:val="0000FF"/>
          </w:rPr>
          <w:t>постановления</w:t>
        </w:r>
      </w:hyperlink>
      <w:r>
        <w:t xml:space="preserve"> Правительства Смоленской области от 23.04.2025 N 232)</w:t>
      </w:r>
    </w:p>
    <w:p w:rsidR="00AA5C3B" w:rsidRDefault="00AA5C3B">
      <w:pPr>
        <w:pStyle w:val="ConsPlusNormal"/>
        <w:jc w:val="both"/>
      </w:pPr>
    </w:p>
    <w:p w:rsidR="00AA5C3B" w:rsidRDefault="00AA5C3B">
      <w:pPr>
        <w:pStyle w:val="ConsPlusTitle"/>
        <w:jc w:val="center"/>
        <w:outlineLvl w:val="1"/>
      </w:pPr>
      <w:bookmarkStart w:id="6" w:name="P110"/>
      <w:bookmarkEnd w:id="6"/>
      <w:r>
        <w:t>3. Порядок и сроки предоставления субсидий</w:t>
      </w:r>
    </w:p>
    <w:p w:rsidR="00AA5C3B" w:rsidRDefault="00AA5C3B">
      <w:pPr>
        <w:pStyle w:val="ConsPlusNormal"/>
        <w:jc w:val="center"/>
      </w:pPr>
      <w:proofErr w:type="gramStart"/>
      <w:r>
        <w:t>(в ред. постановлений Правительства Смоленской области</w:t>
      </w:r>
      <w:proofErr w:type="gramEnd"/>
    </w:p>
    <w:p w:rsidR="00AA5C3B" w:rsidRDefault="00AA5C3B">
      <w:pPr>
        <w:pStyle w:val="ConsPlusNormal"/>
        <w:jc w:val="center"/>
      </w:pPr>
      <w:r>
        <w:t xml:space="preserve">от 26.10.2023 </w:t>
      </w:r>
      <w:hyperlink r:id="rId35">
        <w:r>
          <w:rPr>
            <w:color w:val="0000FF"/>
          </w:rPr>
          <w:t>N 37</w:t>
        </w:r>
      </w:hyperlink>
      <w:r>
        <w:t xml:space="preserve">, от 02.04.2024 </w:t>
      </w:r>
      <w:hyperlink r:id="rId36">
        <w:r>
          <w:rPr>
            <w:color w:val="0000FF"/>
          </w:rPr>
          <w:t>N 226</w:t>
        </w:r>
      </w:hyperlink>
      <w:r>
        <w:t>)</w:t>
      </w:r>
    </w:p>
    <w:p w:rsidR="00AA5C3B" w:rsidRDefault="00AA5C3B">
      <w:pPr>
        <w:pStyle w:val="ConsPlusNormal"/>
        <w:jc w:val="both"/>
      </w:pPr>
    </w:p>
    <w:p w:rsidR="00AA5C3B" w:rsidRDefault="00AA5C3B">
      <w:pPr>
        <w:pStyle w:val="ConsPlusNormal"/>
        <w:ind w:firstLine="540"/>
        <w:jc w:val="both"/>
      </w:pPr>
      <w:r>
        <w:t xml:space="preserve">3.1. Для установления права на дополнительную меру социальной поддержки гражданин (представитель гражданина) обращается с </w:t>
      </w:r>
      <w:hyperlink w:anchor="P480">
        <w:r>
          <w:rPr>
            <w:color w:val="0000FF"/>
          </w:rPr>
          <w:t>заявлением</w:t>
        </w:r>
      </w:hyperlink>
      <w:r>
        <w:t xml:space="preserve"> о получении дополнительной меры социальной поддержки по форме согласно приложению N 3 к настоящему Порядку в сектор Учреждения или МФЦ по месту жительства (месту пребывания) гражданина.</w:t>
      </w:r>
    </w:p>
    <w:p w:rsidR="00AA5C3B" w:rsidRDefault="00AA5C3B">
      <w:pPr>
        <w:pStyle w:val="ConsPlusNormal"/>
        <w:jc w:val="both"/>
      </w:pPr>
      <w:r>
        <w:t xml:space="preserve">(в ред. постановлений Правительства Смоленской области от 02.04.2024 </w:t>
      </w:r>
      <w:hyperlink r:id="rId37">
        <w:r>
          <w:rPr>
            <w:color w:val="0000FF"/>
          </w:rPr>
          <w:t>N 226</w:t>
        </w:r>
      </w:hyperlink>
      <w:r>
        <w:t xml:space="preserve">, от 23.04.2025 </w:t>
      </w:r>
      <w:hyperlink r:id="rId38">
        <w:r>
          <w:rPr>
            <w:color w:val="0000FF"/>
          </w:rPr>
          <w:t>N 232</w:t>
        </w:r>
      </w:hyperlink>
      <w:r>
        <w:t>)</w:t>
      </w:r>
    </w:p>
    <w:p w:rsidR="00AA5C3B" w:rsidRDefault="00AA5C3B">
      <w:pPr>
        <w:pStyle w:val="ConsPlusNormal"/>
        <w:spacing w:before="220"/>
        <w:ind w:firstLine="540"/>
        <w:jc w:val="both"/>
      </w:pPr>
      <w:bookmarkStart w:id="7" w:name="P116"/>
      <w:bookmarkEnd w:id="7"/>
      <w:r>
        <w:t>3.2. Гражданин (представитель гражданина) одновременно с заявлением о получении дополнительной меры социальной поддержки представляет следующие документы:</w:t>
      </w:r>
    </w:p>
    <w:p w:rsidR="00AA5C3B" w:rsidRDefault="00AA5C3B">
      <w:pPr>
        <w:pStyle w:val="ConsPlusNormal"/>
        <w:jc w:val="both"/>
      </w:pPr>
      <w:r>
        <w:t xml:space="preserve">(в ред. </w:t>
      </w:r>
      <w:hyperlink r:id="rId39">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1) документ, удостоверяющий личность гражданина;</w:t>
      </w:r>
    </w:p>
    <w:p w:rsidR="00AA5C3B" w:rsidRDefault="00AA5C3B">
      <w:pPr>
        <w:pStyle w:val="ConsPlusNormal"/>
        <w:spacing w:before="220"/>
        <w:ind w:firstLine="540"/>
        <w:jc w:val="both"/>
      </w:pPr>
      <w:r>
        <w:t>2) документы, удостоверяющие личность и полномочия представителя гражданина (в случае если указанное заявление и документы представляются представителем гражданина);</w:t>
      </w:r>
    </w:p>
    <w:p w:rsidR="00AA5C3B" w:rsidRDefault="00AA5C3B">
      <w:pPr>
        <w:pStyle w:val="ConsPlusNormal"/>
        <w:spacing w:before="220"/>
        <w:ind w:firstLine="540"/>
        <w:jc w:val="both"/>
      </w:pPr>
      <w:proofErr w:type="gramStart"/>
      <w:r>
        <w:t>3) удостоверение ветерана Великой Отечественной войны, инвалида Великой Отечественной войны, инвалида боевых действий, ветерана боевых действий, бывшего несовершеннолетнего узника концлагерей, члена семьи погибшего (умершего) инвалида войны, участника Великой Отечественной войны и ветерана боевых действий (для ветеранов Великой Отечественной войны, инвалидов войны, ветеранов боевых действий, 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End"/>
      <w:r>
        <w:t xml:space="preserve"> </w:t>
      </w:r>
      <w:proofErr w:type="gramStart"/>
      <w:r>
        <w:t>Второй мировой войны, членов семьи погибших (умерших) инвалидов войны, участников Великой Отечественной войны, ветеранов боевых действий);</w:t>
      </w:r>
      <w:proofErr w:type="gramEnd"/>
    </w:p>
    <w:p w:rsidR="00AA5C3B" w:rsidRDefault="00AA5C3B">
      <w:pPr>
        <w:pStyle w:val="ConsPlusNormal"/>
        <w:jc w:val="both"/>
      </w:pPr>
      <w:r>
        <w:t xml:space="preserve">(в ред. постановлений Правительства Смоленской области от 02.04.2024 </w:t>
      </w:r>
      <w:hyperlink r:id="rId40">
        <w:r>
          <w:rPr>
            <w:color w:val="0000FF"/>
          </w:rPr>
          <w:t>N 226</w:t>
        </w:r>
      </w:hyperlink>
      <w:r>
        <w:t xml:space="preserve">, от 23.04.2025 </w:t>
      </w:r>
      <w:hyperlink r:id="rId41">
        <w:r>
          <w:rPr>
            <w:color w:val="0000FF"/>
          </w:rPr>
          <w:t>N 232</w:t>
        </w:r>
      </w:hyperlink>
      <w:r>
        <w:t>)</w:t>
      </w:r>
    </w:p>
    <w:p w:rsidR="00AA5C3B" w:rsidRDefault="00AA5C3B">
      <w:pPr>
        <w:pStyle w:val="ConsPlusNormal"/>
        <w:spacing w:before="220"/>
        <w:ind w:firstLine="540"/>
        <w:jc w:val="both"/>
      </w:pPr>
      <w:r>
        <w:t>4) удостоверение многодетной семьи единого образца (для многодетной семьи);</w:t>
      </w:r>
    </w:p>
    <w:p w:rsidR="00AA5C3B" w:rsidRDefault="00AA5C3B">
      <w:pPr>
        <w:pStyle w:val="ConsPlusNormal"/>
        <w:jc w:val="both"/>
      </w:pPr>
      <w:r>
        <w:t xml:space="preserve">(в ред. </w:t>
      </w:r>
      <w:hyperlink r:id="rId42">
        <w:r>
          <w:rPr>
            <w:color w:val="0000FF"/>
          </w:rPr>
          <w:t>постановления</w:t>
        </w:r>
      </w:hyperlink>
      <w:r>
        <w:t xml:space="preserve"> Правительства Смоленской области от 23.04.2025 N 232)</w:t>
      </w:r>
    </w:p>
    <w:p w:rsidR="00AA5C3B" w:rsidRDefault="00AA5C3B">
      <w:pPr>
        <w:pStyle w:val="ConsPlusNormal"/>
        <w:spacing w:before="220"/>
        <w:ind w:firstLine="540"/>
        <w:jc w:val="both"/>
      </w:pPr>
      <w:proofErr w:type="gramStart"/>
      <w:r>
        <w:t>5) справку с места прохождения военной службы, содержащую сведения об участии мобилизованного гражданина в специальной военной операции на территориях Херсонской области, Запорожской области, Донецкой Народной Республики, Луганской Народной Республики и Украины (далее - специальная военная операция), либо справку, содержащую сведения о том, что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w:t>
      </w:r>
      <w:proofErr w:type="gramEnd"/>
      <w:r>
        <w:t xml:space="preserve"> специальной военной операции (далее - справка о праве на меры правовой и социальной защиты), выданные воинской частью, территориальным органом Федеральной службы войск национальной гвардии Российской Федерации (далее - территориальный орган </w:t>
      </w:r>
      <w:proofErr w:type="spellStart"/>
      <w:r>
        <w:t>Росгвардии</w:t>
      </w:r>
      <w:proofErr w:type="spellEnd"/>
      <w:r>
        <w:t>), военным комиссариатом (для мобилизованного гражданина, членов семьи мобилизованного гражданина);</w:t>
      </w:r>
    </w:p>
    <w:p w:rsidR="00AA5C3B" w:rsidRDefault="00AA5C3B">
      <w:pPr>
        <w:pStyle w:val="ConsPlusNormal"/>
        <w:jc w:val="both"/>
      </w:pPr>
      <w:r>
        <w:t>(</w:t>
      </w:r>
      <w:proofErr w:type="spellStart"/>
      <w:r>
        <w:t>пп</w:t>
      </w:r>
      <w:proofErr w:type="spellEnd"/>
      <w:r>
        <w:t xml:space="preserve">. 5 в ред. </w:t>
      </w:r>
      <w:hyperlink r:id="rId43">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lastRenderedPageBreak/>
        <w:t xml:space="preserve">6) утратил силу. - </w:t>
      </w:r>
      <w:hyperlink r:id="rId44">
        <w:r>
          <w:rPr>
            <w:color w:val="0000FF"/>
          </w:rPr>
          <w:t>Постановление</w:t>
        </w:r>
      </w:hyperlink>
      <w:r>
        <w:t xml:space="preserve"> Правительства Смоленской области от 02.04.2024 N 226;</w:t>
      </w:r>
    </w:p>
    <w:p w:rsidR="00AA5C3B" w:rsidRDefault="00AA5C3B">
      <w:pPr>
        <w:pStyle w:val="ConsPlusNormal"/>
        <w:spacing w:before="220"/>
        <w:ind w:firstLine="540"/>
        <w:jc w:val="both"/>
      </w:pPr>
      <w:r>
        <w:t>7) справку, содержащую сведения о том, что доброволец принимает (принимал) участие в специальной военной операции, либо справку о праве на меры правовой и социальной защиты, выданную воинской частью либо военным комиссариатом (для добровольца, членов семьи добровольца);</w:t>
      </w:r>
    </w:p>
    <w:p w:rsidR="00AA5C3B" w:rsidRDefault="00AA5C3B">
      <w:pPr>
        <w:pStyle w:val="ConsPlusNormal"/>
        <w:jc w:val="both"/>
      </w:pPr>
      <w:r>
        <w:t>(</w:t>
      </w:r>
      <w:proofErr w:type="spellStart"/>
      <w:r>
        <w:t>пп</w:t>
      </w:r>
      <w:proofErr w:type="spellEnd"/>
      <w:r>
        <w:t xml:space="preserve">. 7 в ред. </w:t>
      </w:r>
      <w:hyperlink r:id="rId45">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proofErr w:type="gramStart"/>
      <w:r>
        <w:t xml:space="preserve">8) справку, содержащую сведения об участии гражданина, заключившего контракт, в специальной военной операции, либо справку об участии в специальной военной операции, выданную военным комиссариатом, или справку о праве на меры правовой и социальной защиты, выданную воинской частью, территориальным органом </w:t>
      </w:r>
      <w:proofErr w:type="spellStart"/>
      <w:r>
        <w:t>Росгвардии</w:t>
      </w:r>
      <w:proofErr w:type="spellEnd"/>
      <w:r>
        <w:t xml:space="preserve"> либо военным комиссариатом (для гражданина, заключившего контракт, для членов семьи гражданина, заключившего контракт);</w:t>
      </w:r>
      <w:proofErr w:type="gramEnd"/>
    </w:p>
    <w:p w:rsidR="00AA5C3B" w:rsidRDefault="00AA5C3B">
      <w:pPr>
        <w:pStyle w:val="ConsPlusNormal"/>
        <w:jc w:val="both"/>
      </w:pPr>
      <w:r>
        <w:t>(</w:t>
      </w:r>
      <w:proofErr w:type="spellStart"/>
      <w:r>
        <w:t>пп</w:t>
      </w:r>
      <w:proofErr w:type="spellEnd"/>
      <w:r>
        <w:t xml:space="preserve">. 8 в ред. </w:t>
      </w:r>
      <w:hyperlink r:id="rId46">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proofErr w:type="gramStart"/>
      <w:r>
        <w:t>9) - 11) утратили силу.</w:t>
      </w:r>
      <w:proofErr w:type="gramEnd"/>
      <w:r>
        <w:t xml:space="preserve"> - </w:t>
      </w:r>
      <w:hyperlink r:id="rId47">
        <w:r>
          <w:rPr>
            <w:color w:val="0000FF"/>
          </w:rPr>
          <w:t>Постановление</w:t>
        </w:r>
      </w:hyperlink>
      <w:r>
        <w:t xml:space="preserve"> Правительства Смоленской области от 02.04.2024 N 226;</w:t>
      </w:r>
    </w:p>
    <w:p w:rsidR="00AA5C3B" w:rsidRDefault="00AA5C3B">
      <w:pPr>
        <w:pStyle w:val="ConsPlusNormal"/>
        <w:spacing w:before="220"/>
        <w:ind w:firstLine="540"/>
        <w:jc w:val="both"/>
      </w:pPr>
      <w:r>
        <w:t>12) договор о подключении и дополнительное соглашение к нему (при наличии);</w:t>
      </w:r>
    </w:p>
    <w:p w:rsidR="00AA5C3B" w:rsidRDefault="00AA5C3B">
      <w:pPr>
        <w:pStyle w:val="ConsPlusNormal"/>
        <w:jc w:val="both"/>
      </w:pPr>
      <w:r>
        <w:t>(</w:t>
      </w:r>
      <w:proofErr w:type="spellStart"/>
      <w:r>
        <w:t>пп</w:t>
      </w:r>
      <w:proofErr w:type="spellEnd"/>
      <w:r>
        <w:t xml:space="preserve">. 12 в ред. </w:t>
      </w:r>
      <w:hyperlink r:id="rId48">
        <w:r>
          <w:rPr>
            <w:color w:val="0000FF"/>
          </w:rPr>
          <w:t>постановления</w:t>
        </w:r>
      </w:hyperlink>
      <w:r>
        <w:t xml:space="preserve"> Правительства Смоленской области от 23.04.2025 N 232)</w:t>
      </w:r>
    </w:p>
    <w:p w:rsidR="00AA5C3B" w:rsidRDefault="00AA5C3B">
      <w:pPr>
        <w:pStyle w:val="ConsPlusNormal"/>
        <w:spacing w:before="220"/>
        <w:ind w:firstLine="540"/>
        <w:jc w:val="both"/>
      </w:pPr>
      <w:r>
        <w:t>13)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лиц, осуществляющих уход за детьми-инвалидами, многодетных семей, малоимущих граждан, малоимущих семей с детьми, члена семьи мобилизованного гражданина, добровольца, гражданина, заключившего контракт);</w:t>
      </w:r>
    </w:p>
    <w:p w:rsidR="00AA5C3B" w:rsidRDefault="00AA5C3B">
      <w:pPr>
        <w:pStyle w:val="ConsPlusNormal"/>
        <w:jc w:val="both"/>
      </w:pPr>
      <w:r>
        <w:t xml:space="preserve">(в ред. </w:t>
      </w:r>
      <w:hyperlink r:id="rId49">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14) свидетельство о рождении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(для лиц, осуществляющих уход за детьми-инвалидами, многодетных семей, малоимущих семей с детьми, члена семьи мобилизованного гражданина, добровольца, гражданина, заключившего контракт);</w:t>
      </w:r>
    </w:p>
    <w:p w:rsidR="00AA5C3B" w:rsidRDefault="00AA5C3B">
      <w:pPr>
        <w:pStyle w:val="ConsPlusNormal"/>
        <w:jc w:val="both"/>
      </w:pPr>
      <w:r>
        <w:t xml:space="preserve">(в ред. </w:t>
      </w:r>
      <w:hyperlink r:id="rId50">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proofErr w:type="gramStart"/>
      <w:r>
        <w:t>15) документы, подтверждающие факт обучения гражданина, членов его семьи 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их нотариально удостоверенный перевод на русский язык в случае, если они выданы на территории иностранного государства (при наличии) (для многодетной семьи, семьи, имеющей ребенка-инвалида, малоимущих, в том числе малоимущих</w:t>
      </w:r>
      <w:proofErr w:type="gramEnd"/>
      <w:r>
        <w:t xml:space="preserve"> семей с детьми, члена семьи мобилизованного гражданина, добровольца, гражданина, заключившего контракт);</w:t>
      </w:r>
    </w:p>
    <w:p w:rsidR="00AA5C3B" w:rsidRDefault="00AA5C3B">
      <w:pPr>
        <w:pStyle w:val="ConsPlusNormal"/>
        <w:jc w:val="both"/>
      </w:pPr>
      <w:r>
        <w:t xml:space="preserve">(в ред. </w:t>
      </w:r>
      <w:hyperlink r:id="rId51">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16) свидетельство об усыновлении (при наличии) (для члена семьи мобилизованного гражданина, добровольца, гражданина, заключившего контракт, многодетной семьи, малоимущих семей с детьми, лиц, осуществляющих уход за детьми-инвалидами);</w:t>
      </w:r>
    </w:p>
    <w:p w:rsidR="00AA5C3B" w:rsidRDefault="00AA5C3B">
      <w:pPr>
        <w:pStyle w:val="ConsPlusNormal"/>
        <w:jc w:val="both"/>
      </w:pPr>
      <w:r>
        <w:t xml:space="preserve">(в ред. постановлений Правительства Смоленской области от 02.04.2024 </w:t>
      </w:r>
      <w:hyperlink r:id="rId52">
        <w:r>
          <w:rPr>
            <w:color w:val="0000FF"/>
          </w:rPr>
          <w:t>N 226</w:t>
        </w:r>
      </w:hyperlink>
      <w:r>
        <w:t xml:space="preserve">, от 23.04.2025 </w:t>
      </w:r>
      <w:hyperlink r:id="rId53">
        <w:r>
          <w:rPr>
            <w:color w:val="0000FF"/>
          </w:rPr>
          <w:t>N 232</w:t>
        </w:r>
      </w:hyperlink>
      <w:r>
        <w:t>)</w:t>
      </w:r>
    </w:p>
    <w:p w:rsidR="00AA5C3B" w:rsidRDefault="00AA5C3B">
      <w:pPr>
        <w:pStyle w:val="ConsPlusNormal"/>
        <w:spacing w:before="220"/>
        <w:ind w:firstLine="540"/>
        <w:jc w:val="both"/>
      </w:pPr>
      <w:r>
        <w:t xml:space="preserve">17) документы, подтверждающие получение согласия членов семьи гражданина или их законных представителей на обработку персональных данных указанных членов семьи (для многодетных семей, малоимущих граждан, малоимущих семей с детьми, для члена семьи мобилизованного гражданина, добровольца, гражданина, заключившего контракт, лиц, </w:t>
      </w:r>
      <w:r>
        <w:lastRenderedPageBreak/>
        <w:t>осуществляющих уход за детьми-инвалидами);</w:t>
      </w:r>
    </w:p>
    <w:p w:rsidR="00AA5C3B" w:rsidRDefault="00AA5C3B">
      <w:pPr>
        <w:pStyle w:val="ConsPlusNormal"/>
        <w:jc w:val="both"/>
      </w:pPr>
      <w:r>
        <w:t xml:space="preserve">(в ред. постановлений Правительства Смоленской области от 02.04.2024 </w:t>
      </w:r>
      <w:hyperlink r:id="rId54">
        <w:r>
          <w:rPr>
            <w:color w:val="0000FF"/>
          </w:rPr>
          <w:t>N 226</w:t>
        </w:r>
      </w:hyperlink>
      <w:r>
        <w:t xml:space="preserve">, от 23.04.2025 </w:t>
      </w:r>
      <w:hyperlink r:id="rId55">
        <w:r>
          <w:rPr>
            <w:color w:val="0000FF"/>
          </w:rPr>
          <w:t>N 232</w:t>
        </w:r>
      </w:hyperlink>
      <w:r>
        <w:t>)</w:t>
      </w:r>
    </w:p>
    <w:p w:rsidR="00AA5C3B" w:rsidRDefault="00AA5C3B">
      <w:pPr>
        <w:pStyle w:val="ConsPlusNormal"/>
        <w:spacing w:before="220"/>
        <w:ind w:firstLine="540"/>
        <w:jc w:val="both"/>
      </w:pPr>
      <w:r>
        <w:t>18) документы, подтверждающие неполучение стипендии (в случае обучения членов малоимущей семьи младше 23 лет в профессиональной образовательной организации или образовательной организации высшего образования по очной форме обучения);</w:t>
      </w:r>
    </w:p>
    <w:p w:rsidR="00AA5C3B" w:rsidRDefault="00AA5C3B">
      <w:pPr>
        <w:pStyle w:val="ConsPlusNormal"/>
        <w:spacing w:before="220"/>
        <w:ind w:firstLine="540"/>
        <w:jc w:val="both"/>
      </w:pPr>
      <w:r>
        <w:t>19) документы, подтверждающие факт прохождения малоимущим гражданином, членами малоимущей семьи непрерывного лечения длительностью свыше 3 месяцев, вследствие чего временно они не могли осуществлять трудовую деятельность (при наличии);</w:t>
      </w:r>
    </w:p>
    <w:p w:rsidR="00AA5C3B" w:rsidRDefault="00AA5C3B">
      <w:pPr>
        <w:pStyle w:val="ConsPlusNormal"/>
        <w:spacing w:before="220"/>
        <w:ind w:firstLine="540"/>
        <w:jc w:val="both"/>
      </w:pPr>
      <w:r>
        <w:t>20) документы, подтверждающие нахождение малоимущего гражданина, членов малоимущей семьи на принудительном лечении по решению суда (при наличии);</w:t>
      </w:r>
    </w:p>
    <w:p w:rsidR="00AA5C3B" w:rsidRDefault="00AA5C3B">
      <w:pPr>
        <w:pStyle w:val="ConsPlusNormal"/>
        <w:spacing w:before="220"/>
        <w:ind w:firstLine="540"/>
        <w:jc w:val="both"/>
      </w:pPr>
      <w:r>
        <w:t>21) документ о прохождении малоимущим гражданином, членами малоимущей семьи военной службы по призыву (при наличии);</w:t>
      </w:r>
    </w:p>
    <w:p w:rsidR="00AA5C3B" w:rsidRDefault="00AA5C3B">
      <w:pPr>
        <w:pStyle w:val="ConsPlusNormal"/>
        <w:spacing w:before="220"/>
        <w:ind w:firstLine="540"/>
        <w:jc w:val="both"/>
      </w:pPr>
      <w:r>
        <w:t>22) документ о беременности женщины (при наличии) (для малоимущего гражданина, малоимущих семей);</w:t>
      </w:r>
    </w:p>
    <w:p w:rsidR="00AA5C3B" w:rsidRDefault="00AA5C3B">
      <w:pPr>
        <w:pStyle w:val="ConsPlusNormal"/>
        <w:spacing w:before="220"/>
        <w:ind w:firstLine="540"/>
        <w:jc w:val="both"/>
      </w:pPr>
      <w:proofErr w:type="gramStart"/>
      <w:r>
        <w:t>23) документы о наличии в собственности у малоимущего гражданина, членов малоимущей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или стоимость приобретения которых в полном объеме оплачена</w:t>
      </w:r>
      <w:proofErr w:type="gramEnd"/>
      <w:r>
        <w:t xml:space="preserve"> </w:t>
      </w:r>
      <w:proofErr w:type="gramStart"/>
      <w:r>
        <w:t xml:space="preserve">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56">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w:t>
      </w:r>
      <w:proofErr w:type="gramEnd"/>
      <w:r>
        <w:t xml:space="preserve"> отдельные законодательные акты Российской Федерации" (при наличии);</w:t>
      </w:r>
    </w:p>
    <w:p w:rsidR="00AA5C3B" w:rsidRDefault="00AA5C3B">
      <w:pPr>
        <w:pStyle w:val="ConsPlusNormal"/>
        <w:spacing w:before="220"/>
        <w:ind w:firstLine="540"/>
        <w:jc w:val="both"/>
      </w:pPr>
      <w:proofErr w:type="gramStart"/>
      <w:r>
        <w:t>24) документы о наличии зарегистрированного на малоимущего гражданина, членов малоимущей семьи автотранспортного (</w:t>
      </w:r>
      <w:proofErr w:type="spellStart"/>
      <w:r>
        <w:t>мототранспортного</w:t>
      </w:r>
      <w:proofErr w:type="spellEnd"/>
      <w: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(при наличии);</w:t>
      </w:r>
      <w:proofErr w:type="gramEnd"/>
    </w:p>
    <w:p w:rsidR="00AA5C3B" w:rsidRDefault="00AA5C3B">
      <w:pPr>
        <w:pStyle w:val="ConsPlusNormal"/>
        <w:spacing w:before="220"/>
        <w:ind w:firstLine="540"/>
        <w:jc w:val="both"/>
      </w:pPr>
      <w:r>
        <w:t>25) документы о нахождении автотранспортного (</w:t>
      </w:r>
      <w:proofErr w:type="spellStart"/>
      <w:r>
        <w:t>мототранспортного</w:t>
      </w:r>
      <w:proofErr w:type="spellEnd"/>
      <w:r>
        <w:t>) средства, маломерного судна, самоходной машины или другого вида техники под арестом и (или) в розыске (при наличии) (для малоимущего гражданина, малоимущей семьи);</w:t>
      </w:r>
    </w:p>
    <w:p w:rsidR="00AA5C3B" w:rsidRDefault="00AA5C3B">
      <w:pPr>
        <w:pStyle w:val="ConsPlusNormal"/>
        <w:spacing w:before="220"/>
        <w:ind w:firstLine="540"/>
        <w:jc w:val="both"/>
      </w:pPr>
      <w:r>
        <w:t>26) документы, подтверждающие право собственности гражданина на домовладение, право на которое не зарегистрировано в Едином государственном реестре недвижимости;</w:t>
      </w:r>
    </w:p>
    <w:p w:rsidR="00AA5C3B" w:rsidRDefault="00AA5C3B">
      <w:pPr>
        <w:pStyle w:val="ConsPlusNormal"/>
        <w:spacing w:before="220"/>
        <w:ind w:firstLine="540"/>
        <w:jc w:val="both"/>
      </w:pPr>
      <w:r>
        <w:t>27) документы, подтверждающие право собственности гражданина на земельный участок, право на который не зарегистрировано в Едином государственном реестре недвижимости;</w:t>
      </w:r>
    </w:p>
    <w:p w:rsidR="00AA5C3B" w:rsidRDefault="00AA5C3B">
      <w:pPr>
        <w:pStyle w:val="ConsPlusNormal"/>
        <w:spacing w:before="220"/>
        <w:ind w:firstLine="540"/>
        <w:jc w:val="both"/>
      </w:pPr>
      <w:r>
        <w:t>28) справку, подтверждающую факт установления инвалидности, выданную федеральным государственным учреждением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 (для инвалидов I группы, лиц, осуществляющих уход за детьми-инвалидами).</w:t>
      </w:r>
    </w:p>
    <w:p w:rsidR="00AA5C3B" w:rsidRDefault="00AA5C3B">
      <w:pPr>
        <w:pStyle w:val="ConsPlusNormal"/>
        <w:jc w:val="both"/>
      </w:pPr>
      <w:r>
        <w:lastRenderedPageBreak/>
        <w:t>(</w:t>
      </w:r>
      <w:proofErr w:type="spellStart"/>
      <w:r>
        <w:t>пп</w:t>
      </w:r>
      <w:proofErr w:type="spellEnd"/>
      <w:r>
        <w:t xml:space="preserve">. 28 </w:t>
      </w:r>
      <w:proofErr w:type="gramStart"/>
      <w:r>
        <w:t>введен</w:t>
      </w:r>
      <w:proofErr w:type="gramEnd"/>
      <w:r>
        <w:t xml:space="preserve"> </w:t>
      </w:r>
      <w:hyperlink r:id="rId57">
        <w:r>
          <w:rPr>
            <w:color w:val="0000FF"/>
          </w:rPr>
          <w:t>постановлением</w:t>
        </w:r>
      </w:hyperlink>
      <w:r>
        <w:t xml:space="preserve"> Правительства Смоленской области от 02.04.2024 N 226)</w:t>
      </w:r>
    </w:p>
    <w:p w:rsidR="00AA5C3B" w:rsidRDefault="00AA5C3B">
      <w:pPr>
        <w:pStyle w:val="ConsPlusNormal"/>
        <w:spacing w:before="220"/>
        <w:ind w:firstLine="540"/>
        <w:jc w:val="both"/>
      </w:pPr>
      <w:r>
        <w:t>29) документ, содержащий сведения о нахождении членов семьи гражданина на полном государственном обеспечении (при наличии) (для малоимущих граждан, малоимущих семей с детьми);</w:t>
      </w:r>
    </w:p>
    <w:p w:rsidR="00AA5C3B" w:rsidRDefault="00AA5C3B">
      <w:pPr>
        <w:pStyle w:val="ConsPlusNormal"/>
        <w:jc w:val="both"/>
      </w:pPr>
      <w:r>
        <w:t>(</w:t>
      </w:r>
      <w:proofErr w:type="spellStart"/>
      <w:r>
        <w:t>пп</w:t>
      </w:r>
      <w:proofErr w:type="spellEnd"/>
      <w:r>
        <w:t xml:space="preserve">. 29 </w:t>
      </w:r>
      <w:proofErr w:type="gramStart"/>
      <w:r>
        <w:t>введен</w:t>
      </w:r>
      <w:proofErr w:type="gramEnd"/>
      <w:r>
        <w:t xml:space="preserve"> </w:t>
      </w:r>
      <w:hyperlink r:id="rId58">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30) документ, содержащий сведения о нахождении членов семьи гражданина на принудительном лечении по решению суда (при наличии) (для малоимущих граждан, малоимущих семей с детьми);</w:t>
      </w:r>
    </w:p>
    <w:p w:rsidR="00AA5C3B" w:rsidRDefault="00AA5C3B">
      <w:pPr>
        <w:pStyle w:val="ConsPlusNormal"/>
        <w:jc w:val="both"/>
      </w:pPr>
      <w:r>
        <w:t>(</w:t>
      </w:r>
      <w:proofErr w:type="spellStart"/>
      <w:r>
        <w:t>пп</w:t>
      </w:r>
      <w:proofErr w:type="spellEnd"/>
      <w:r>
        <w:t xml:space="preserve">. 30 </w:t>
      </w:r>
      <w:proofErr w:type="gramStart"/>
      <w:r>
        <w:t>введен</w:t>
      </w:r>
      <w:proofErr w:type="gramEnd"/>
      <w:r>
        <w:t xml:space="preserve"> </w:t>
      </w:r>
      <w:hyperlink r:id="rId59">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31) документ, содержащий сведения о лицах, признанных безвестно отсутствующими или объявленных умершими (при наличии) (для малоимущих граждан, малоимущих семей с детьми);</w:t>
      </w:r>
    </w:p>
    <w:p w:rsidR="00AA5C3B" w:rsidRDefault="00AA5C3B">
      <w:pPr>
        <w:pStyle w:val="ConsPlusNormal"/>
        <w:jc w:val="both"/>
      </w:pPr>
      <w:r>
        <w:t>(</w:t>
      </w:r>
      <w:proofErr w:type="spellStart"/>
      <w:r>
        <w:t>пп</w:t>
      </w:r>
      <w:proofErr w:type="spellEnd"/>
      <w:r>
        <w:t xml:space="preserve">. 31 </w:t>
      </w:r>
      <w:proofErr w:type="gramStart"/>
      <w:r>
        <w:t>введен</w:t>
      </w:r>
      <w:proofErr w:type="gramEnd"/>
      <w:r>
        <w:t xml:space="preserve"> </w:t>
      </w:r>
      <w:hyperlink r:id="rId60">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32) документ, содержащий сведения о нахождении членов семьи гражданина в розыске (при наличии) (для малоимущих граждан, малоимущих семей с детьми);</w:t>
      </w:r>
    </w:p>
    <w:p w:rsidR="00AA5C3B" w:rsidRDefault="00AA5C3B">
      <w:pPr>
        <w:pStyle w:val="ConsPlusNormal"/>
        <w:jc w:val="both"/>
      </w:pPr>
      <w:r>
        <w:t>(</w:t>
      </w:r>
      <w:proofErr w:type="spellStart"/>
      <w:r>
        <w:t>пп</w:t>
      </w:r>
      <w:proofErr w:type="spellEnd"/>
      <w:r>
        <w:t xml:space="preserve">. 32 </w:t>
      </w:r>
      <w:proofErr w:type="gramStart"/>
      <w:r>
        <w:t>введен</w:t>
      </w:r>
      <w:proofErr w:type="gramEnd"/>
      <w:r>
        <w:t xml:space="preserve"> </w:t>
      </w:r>
      <w:hyperlink r:id="rId61">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 xml:space="preserve">33) документ, содержащий сведения о применении в отношении </w:t>
      </w:r>
      <w:proofErr w:type="gramStart"/>
      <w:r>
        <w:t>членов семьи гражданина меры пресечения</w:t>
      </w:r>
      <w:proofErr w:type="gramEnd"/>
      <w:r>
        <w:t xml:space="preserve"> в виде заключения под стражу (в случае отсутствия сведений в ведомственной информационной системе Федеральной службы исполнения наказаний) (для малоимущих граждан, малоимущих семей с детьми);</w:t>
      </w:r>
    </w:p>
    <w:p w:rsidR="00AA5C3B" w:rsidRDefault="00AA5C3B">
      <w:pPr>
        <w:pStyle w:val="ConsPlusNormal"/>
        <w:jc w:val="both"/>
      </w:pPr>
      <w:r>
        <w:t>(</w:t>
      </w:r>
      <w:proofErr w:type="spellStart"/>
      <w:r>
        <w:t>пп</w:t>
      </w:r>
      <w:proofErr w:type="spellEnd"/>
      <w:r>
        <w:t xml:space="preserve">. 33 </w:t>
      </w:r>
      <w:proofErr w:type="gramStart"/>
      <w:r>
        <w:t>введен</w:t>
      </w:r>
      <w:proofErr w:type="gramEnd"/>
      <w:r>
        <w:t xml:space="preserve"> </w:t>
      </w:r>
      <w:hyperlink r:id="rId62">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proofErr w:type="gramStart"/>
      <w:r>
        <w:t>34) документы, содержащие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w:t>
      </w:r>
      <w:proofErr w:type="gramEnd"/>
      <w:r>
        <w:t xml:space="preserve">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(при наличии) (для малоимущих граждан, малоимущих семей с детьми);</w:t>
      </w:r>
    </w:p>
    <w:p w:rsidR="00AA5C3B" w:rsidRDefault="00AA5C3B">
      <w:pPr>
        <w:pStyle w:val="ConsPlusNormal"/>
        <w:jc w:val="both"/>
      </w:pPr>
      <w:r>
        <w:t>(</w:t>
      </w:r>
      <w:proofErr w:type="spellStart"/>
      <w:r>
        <w:t>пп</w:t>
      </w:r>
      <w:proofErr w:type="spellEnd"/>
      <w:r>
        <w:t xml:space="preserve">. 34 </w:t>
      </w:r>
      <w:proofErr w:type="gramStart"/>
      <w:r>
        <w:t>введен</w:t>
      </w:r>
      <w:proofErr w:type="gramEnd"/>
      <w:r>
        <w:t xml:space="preserve"> </w:t>
      </w:r>
      <w:hyperlink r:id="rId63">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proofErr w:type="gramStart"/>
      <w:r>
        <w:t>35) документы, содержащие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 (для</w:t>
      </w:r>
      <w:proofErr w:type="gramEnd"/>
      <w:r>
        <w:t xml:space="preserve"> малоимущих граждан, малоимущих семей с детьми);</w:t>
      </w:r>
    </w:p>
    <w:p w:rsidR="00AA5C3B" w:rsidRDefault="00AA5C3B">
      <w:pPr>
        <w:pStyle w:val="ConsPlusNormal"/>
        <w:jc w:val="both"/>
      </w:pPr>
      <w:r>
        <w:t>(</w:t>
      </w:r>
      <w:proofErr w:type="spellStart"/>
      <w:r>
        <w:t>пп</w:t>
      </w:r>
      <w:proofErr w:type="spellEnd"/>
      <w:r>
        <w:t xml:space="preserve">. 35 </w:t>
      </w:r>
      <w:proofErr w:type="gramStart"/>
      <w:r>
        <w:t>введен</w:t>
      </w:r>
      <w:proofErr w:type="gramEnd"/>
      <w:r>
        <w:t xml:space="preserve"> </w:t>
      </w:r>
      <w:hyperlink r:id="rId64">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36) документы, содержащие сведения о суммах ежемесячного пожизненного содержания судей, вышедших в отставку (при наличии) (для малоимущих граждан, малоимущих семей с детьми);</w:t>
      </w:r>
    </w:p>
    <w:p w:rsidR="00AA5C3B" w:rsidRDefault="00AA5C3B">
      <w:pPr>
        <w:pStyle w:val="ConsPlusNormal"/>
        <w:jc w:val="both"/>
      </w:pPr>
      <w:r>
        <w:t>(</w:t>
      </w:r>
      <w:proofErr w:type="spellStart"/>
      <w:r>
        <w:t>пп</w:t>
      </w:r>
      <w:proofErr w:type="spellEnd"/>
      <w:r>
        <w:t xml:space="preserve">. 36 </w:t>
      </w:r>
      <w:proofErr w:type="gramStart"/>
      <w:r>
        <w:t>введен</w:t>
      </w:r>
      <w:proofErr w:type="gramEnd"/>
      <w:r>
        <w:t xml:space="preserve"> </w:t>
      </w:r>
      <w:hyperlink r:id="rId65">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 xml:space="preserve">37) документы, содержащие сведения о сумме полученной компенсации, выплачиваемой </w:t>
      </w:r>
      <w:r>
        <w:lastRenderedPageBreak/>
        <w:t>государственным органом или общественным объединением за время исполнения государственных или общественных обязанностей (при наличии) (для малоимущих граждан, малоимущих семей с детьми);</w:t>
      </w:r>
    </w:p>
    <w:p w:rsidR="00AA5C3B" w:rsidRDefault="00AA5C3B">
      <w:pPr>
        <w:pStyle w:val="ConsPlusNormal"/>
        <w:jc w:val="both"/>
      </w:pPr>
      <w:r>
        <w:t>(</w:t>
      </w:r>
      <w:proofErr w:type="spellStart"/>
      <w:r>
        <w:t>пп</w:t>
      </w:r>
      <w:proofErr w:type="spellEnd"/>
      <w:r>
        <w:t xml:space="preserve">. 37 </w:t>
      </w:r>
      <w:proofErr w:type="gramStart"/>
      <w:r>
        <w:t>введен</w:t>
      </w:r>
      <w:proofErr w:type="gramEnd"/>
      <w:r>
        <w:t xml:space="preserve"> </w:t>
      </w:r>
      <w:hyperlink r:id="rId66">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38) документы, содержащие сведения о суммах дохода, полученного от источников за пределами Российской Федерации (при наличии) (для малоимущих граждан, малоимущих семей с детьми);</w:t>
      </w:r>
    </w:p>
    <w:p w:rsidR="00AA5C3B" w:rsidRDefault="00AA5C3B">
      <w:pPr>
        <w:pStyle w:val="ConsPlusNormal"/>
        <w:jc w:val="both"/>
      </w:pPr>
      <w:r>
        <w:t xml:space="preserve">(п. 38 </w:t>
      </w:r>
      <w:proofErr w:type="gramStart"/>
      <w:r>
        <w:t>введен</w:t>
      </w:r>
      <w:proofErr w:type="gramEnd"/>
      <w:r>
        <w:t xml:space="preserve"> </w:t>
      </w:r>
      <w:hyperlink r:id="rId67">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proofErr w:type="gramStart"/>
      <w:r>
        <w:t>39) документы, содержащие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w:t>
      </w:r>
      <w:proofErr w:type="gramEnd"/>
      <w:r>
        <w:t xml:space="preserve">, </w:t>
      </w:r>
      <w:proofErr w:type="gramStart"/>
      <w:r>
        <w:t>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(при наличии) (для малоимущих граждан, малоимущих семей с детьми);</w:t>
      </w:r>
      <w:proofErr w:type="gramEnd"/>
    </w:p>
    <w:p w:rsidR="00AA5C3B" w:rsidRDefault="00AA5C3B">
      <w:pPr>
        <w:pStyle w:val="ConsPlusNormal"/>
        <w:jc w:val="both"/>
      </w:pPr>
      <w:r>
        <w:t>(</w:t>
      </w:r>
      <w:proofErr w:type="spellStart"/>
      <w:r>
        <w:t>пп</w:t>
      </w:r>
      <w:proofErr w:type="spellEnd"/>
      <w:r>
        <w:t xml:space="preserve">. 39 </w:t>
      </w:r>
      <w:proofErr w:type="gramStart"/>
      <w:r>
        <w:t>введен</w:t>
      </w:r>
      <w:proofErr w:type="gramEnd"/>
      <w:r>
        <w:t xml:space="preserve"> </w:t>
      </w:r>
      <w:hyperlink r:id="rId68">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40) документы, содержащие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 (для малоимущих граждан, малоимущих семей с детьми).</w:t>
      </w:r>
    </w:p>
    <w:p w:rsidR="00AA5C3B" w:rsidRDefault="00AA5C3B">
      <w:pPr>
        <w:pStyle w:val="ConsPlusNormal"/>
        <w:jc w:val="both"/>
      </w:pPr>
      <w:r>
        <w:t>(</w:t>
      </w:r>
      <w:proofErr w:type="spellStart"/>
      <w:r>
        <w:t>пп</w:t>
      </w:r>
      <w:proofErr w:type="spellEnd"/>
      <w:r>
        <w:t xml:space="preserve">. 40 </w:t>
      </w:r>
      <w:proofErr w:type="gramStart"/>
      <w:r>
        <w:t>введен</w:t>
      </w:r>
      <w:proofErr w:type="gramEnd"/>
      <w:r>
        <w:t xml:space="preserve"> </w:t>
      </w:r>
      <w:hyperlink r:id="rId69">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3.3. В рамках настоящего Порядка к членам многодетной семьи относятся:</w:t>
      </w:r>
    </w:p>
    <w:p w:rsidR="00AA5C3B" w:rsidRDefault="00AA5C3B">
      <w:pPr>
        <w:pStyle w:val="ConsPlusNormal"/>
        <w:spacing w:before="220"/>
        <w:ind w:firstLine="540"/>
        <w:jc w:val="both"/>
      </w:pPr>
      <w:r>
        <w:t>- родители (усыновители, опекуны, попечители);</w:t>
      </w:r>
    </w:p>
    <w:p w:rsidR="00AA5C3B" w:rsidRDefault="00AA5C3B">
      <w:pPr>
        <w:pStyle w:val="ConsPlusNormal"/>
        <w:jc w:val="both"/>
      </w:pPr>
      <w:r>
        <w:t xml:space="preserve">(в ред. </w:t>
      </w:r>
      <w:hyperlink r:id="rId70">
        <w:r>
          <w:rPr>
            <w:color w:val="0000FF"/>
          </w:rPr>
          <w:t>постановления</w:t>
        </w:r>
      </w:hyperlink>
      <w:r>
        <w:t xml:space="preserve"> Правительства Смоленской области от 23.04.2025 N 232)</w:t>
      </w:r>
    </w:p>
    <w:p w:rsidR="00AA5C3B" w:rsidRDefault="00AA5C3B">
      <w:pPr>
        <w:pStyle w:val="ConsPlusNormal"/>
        <w:spacing w:before="220"/>
        <w:ind w:firstLine="540"/>
        <w:jc w:val="both"/>
      </w:pPr>
      <w:r>
        <w:t>- дети в возрасте до 18 лет;</w:t>
      </w:r>
    </w:p>
    <w:p w:rsidR="00AA5C3B" w:rsidRDefault="00AA5C3B">
      <w:pPr>
        <w:pStyle w:val="ConsPlusNormal"/>
        <w:spacing w:before="220"/>
        <w:ind w:firstLine="540"/>
        <w:jc w:val="both"/>
      </w:pPr>
      <w:proofErr w:type="gramStart"/>
      <w:r>
        <w:t>- дети в возрасте до 23 лет, обучающиеся в организациях, осуществляющих образовательную деятельность, по очной форме обучения или проходящие военную службу по призыву (за исключением детей, в отношении которых родители (усыновители) лишены родительских прав либо ограничены в родительских правах, а также детей, находящихся на полном государственном обеспечении).</w:t>
      </w:r>
      <w:proofErr w:type="gramEnd"/>
    </w:p>
    <w:p w:rsidR="00AA5C3B" w:rsidRDefault="00AA5C3B">
      <w:pPr>
        <w:pStyle w:val="ConsPlusNormal"/>
        <w:spacing w:before="220"/>
        <w:ind w:firstLine="540"/>
        <w:jc w:val="both"/>
      </w:pPr>
      <w:r>
        <w:t>В рамках настоящего Порядка к лицам, осуществляющим уход за детьми-инвалидами, относятся:</w:t>
      </w:r>
    </w:p>
    <w:p w:rsidR="00AA5C3B" w:rsidRDefault="00AA5C3B">
      <w:pPr>
        <w:pStyle w:val="ConsPlusNormal"/>
        <w:jc w:val="both"/>
      </w:pPr>
      <w:r>
        <w:t xml:space="preserve">(в ред. </w:t>
      </w:r>
      <w:hyperlink r:id="rId71">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 родители (усыновители) ребенка-инвалида;</w:t>
      </w:r>
    </w:p>
    <w:p w:rsidR="00AA5C3B" w:rsidRDefault="00AA5C3B">
      <w:pPr>
        <w:pStyle w:val="ConsPlusNormal"/>
        <w:jc w:val="both"/>
      </w:pPr>
      <w:r>
        <w:t xml:space="preserve">(в ред. </w:t>
      </w:r>
      <w:hyperlink r:id="rId72">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 опекуны (попечители) ребенка-инвалида.</w:t>
      </w:r>
    </w:p>
    <w:p w:rsidR="00AA5C3B" w:rsidRDefault="00AA5C3B">
      <w:pPr>
        <w:pStyle w:val="ConsPlusNormal"/>
        <w:jc w:val="both"/>
      </w:pPr>
      <w:r>
        <w:t xml:space="preserve">(в ред. </w:t>
      </w:r>
      <w:hyperlink r:id="rId73">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 xml:space="preserve">- абзац утратил силу. - </w:t>
      </w:r>
      <w:hyperlink r:id="rId74">
        <w:r>
          <w:rPr>
            <w:color w:val="0000FF"/>
          </w:rPr>
          <w:t>Постановление</w:t>
        </w:r>
      </w:hyperlink>
      <w:r>
        <w:t xml:space="preserve"> Правительства Смоленской области от 02.04.2024 N 226;</w:t>
      </w:r>
    </w:p>
    <w:p w:rsidR="00AA5C3B" w:rsidRDefault="00AA5C3B">
      <w:pPr>
        <w:pStyle w:val="ConsPlusNormal"/>
        <w:spacing w:before="220"/>
        <w:ind w:firstLine="540"/>
        <w:jc w:val="both"/>
      </w:pPr>
      <w:r>
        <w:t xml:space="preserve">- абзац утратил силу. - </w:t>
      </w:r>
      <w:hyperlink r:id="rId75">
        <w:r>
          <w:rPr>
            <w:color w:val="0000FF"/>
          </w:rPr>
          <w:t>Постановление</w:t>
        </w:r>
      </w:hyperlink>
      <w:r>
        <w:t xml:space="preserve"> Правительства Смоленской области от 02.04.2024 N 226.</w:t>
      </w:r>
    </w:p>
    <w:p w:rsidR="00AA5C3B" w:rsidRDefault="00AA5C3B">
      <w:pPr>
        <w:pStyle w:val="ConsPlusNormal"/>
        <w:spacing w:before="220"/>
        <w:ind w:firstLine="540"/>
        <w:jc w:val="both"/>
      </w:pPr>
      <w:r>
        <w:lastRenderedPageBreak/>
        <w:t>В рамках настоящего Порядка к членам семьи мобилизованного гражданина, добровольца, гражданина, заключившего контракт, относятся:</w:t>
      </w:r>
    </w:p>
    <w:p w:rsidR="00AA5C3B" w:rsidRDefault="00AA5C3B">
      <w:pPr>
        <w:pStyle w:val="ConsPlusNormal"/>
        <w:jc w:val="both"/>
      </w:pPr>
      <w:r>
        <w:t xml:space="preserve">(в ред. </w:t>
      </w:r>
      <w:hyperlink r:id="rId76">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 супруг (супруга);</w:t>
      </w:r>
    </w:p>
    <w:p w:rsidR="00AA5C3B" w:rsidRDefault="00AA5C3B">
      <w:pPr>
        <w:pStyle w:val="ConsPlusNormal"/>
        <w:spacing w:before="220"/>
        <w:ind w:firstLine="540"/>
        <w:jc w:val="both"/>
      </w:pPr>
      <w:r>
        <w:t>- дети в возрасте до 18 лет;</w:t>
      </w:r>
    </w:p>
    <w:p w:rsidR="00AA5C3B" w:rsidRDefault="00AA5C3B">
      <w:pPr>
        <w:pStyle w:val="ConsPlusNormal"/>
        <w:spacing w:before="220"/>
        <w:ind w:firstLine="540"/>
        <w:jc w:val="both"/>
      </w:pPr>
      <w:r>
        <w:t>- дети в возрасте до 23 лет, обучающиеся в организациях, осуществляющих образовательную деятельность, по очной форме обучения;</w:t>
      </w:r>
    </w:p>
    <w:p w:rsidR="00AA5C3B" w:rsidRDefault="00AA5C3B">
      <w:pPr>
        <w:pStyle w:val="ConsPlusNormal"/>
        <w:spacing w:before="220"/>
        <w:ind w:firstLine="540"/>
        <w:jc w:val="both"/>
      </w:pPr>
      <w:r>
        <w:t>- родители (усыновители).</w:t>
      </w:r>
    </w:p>
    <w:p w:rsidR="00AA5C3B" w:rsidRDefault="00AA5C3B">
      <w:pPr>
        <w:pStyle w:val="ConsPlusNormal"/>
        <w:spacing w:before="220"/>
        <w:ind w:firstLine="540"/>
        <w:jc w:val="both"/>
      </w:pPr>
      <w:r>
        <w:t>В рамках настоящего Порядка к ветеранам Великой Отечественной войны относятся:</w:t>
      </w:r>
    </w:p>
    <w:p w:rsidR="00AA5C3B" w:rsidRDefault="00AA5C3B">
      <w:pPr>
        <w:pStyle w:val="ConsPlusNormal"/>
        <w:jc w:val="both"/>
      </w:pPr>
      <w:r>
        <w:t xml:space="preserve">(абзац введен </w:t>
      </w:r>
      <w:hyperlink r:id="rId77">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 участники Великой Отечественной войны;</w:t>
      </w:r>
    </w:p>
    <w:p w:rsidR="00AA5C3B" w:rsidRDefault="00AA5C3B">
      <w:pPr>
        <w:pStyle w:val="ConsPlusNormal"/>
        <w:jc w:val="both"/>
      </w:pPr>
      <w:r>
        <w:t xml:space="preserve">(абзац введен </w:t>
      </w:r>
      <w:hyperlink r:id="rId78">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proofErr w:type="gramStart"/>
      <w:r>
        <w:t>-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интернированных в начале Великой Отечественной войны в портах других государств;</w:t>
      </w:r>
      <w:proofErr w:type="gramEnd"/>
    </w:p>
    <w:p w:rsidR="00AA5C3B" w:rsidRDefault="00AA5C3B">
      <w:pPr>
        <w:pStyle w:val="ConsPlusNormal"/>
        <w:jc w:val="both"/>
      </w:pPr>
      <w:r>
        <w:t xml:space="preserve">(абзац введен </w:t>
      </w:r>
      <w:hyperlink r:id="rId79">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proofErr w:type="gramStart"/>
      <w:r>
        <w:t>-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p w:rsidR="00AA5C3B" w:rsidRDefault="00AA5C3B">
      <w:pPr>
        <w:pStyle w:val="ConsPlusNormal"/>
        <w:jc w:val="both"/>
      </w:pPr>
      <w:r>
        <w:t>(</w:t>
      </w:r>
      <w:proofErr w:type="gramStart"/>
      <w:r>
        <w:t>введен</w:t>
      </w:r>
      <w:proofErr w:type="gramEnd"/>
      <w:r>
        <w:t xml:space="preserve"> </w:t>
      </w:r>
      <w:hyperlink r:id="rId80">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AA5C3B" w:rsidRDefault="00AA5C3B">
      <w:pPr>
        <w:pStyle w:val="ConsPlusNormal"/>
        <w:jc w:val="both"/>
      </w:pPr>
      <w:r>
        <w:t>(</w:t>
      </w:r>
      <w:proofErr w:type="gramStart"/>
      <w:r>
        <w:t>введен</w:t>
      </w:r>
      <w:proofErr w:type="gramEnd"/>
      <w:r>
        <w:t xml:space="preserve"> </w:t>
      </w:r>
      <w:hyperlink r:id="rId81">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3.4. В рамках настоящего Порядка под малоимущими гражданами, в том числе малоимущими семьями с детьми, понимаются семья или граждане со среднедушевым доходом, размер которого не превышает величину прожиточного минимума на душу населения, установленную в Смоленской области.</w:t>
      </w:r>
    </w:p>
    <w:p w:rsidR="00AA5C3B" w:rsidRDefault="00AA5C3B">
      <w:pPr>
        <w:pStyle w:val="ConsPlusNormal"/>
        <w:spacing w:before="220"/>
        <w:ind w:firstLine="540"/>
        <w:jc w:val="both"/>
      </w:pPr>
      <w:r>
        <w:t>При расчете среднедушевого дохода для отнесения к категории малоимущих граждан, в том числе малоимущих семей с детьми, учитываются все виды доходов, полученные каждым членом семьи в денежной форме, в том числе:</w:t>
      </w:r>
    </w:p>
    <w:p w:rsidR="00AA5C3B" w:rsidRDefault="00AA5C3B">
      <w:pPr>
        <w:pStyle w:val="ConsPlusNormal"/>
        <w:jc w:val="both"/>
      </w:pPr>
      <w:r>
        <w:t xml:space="preserve">(в ред. </w:t>
      </w:r>
      <w:hyperlink r:id="rId82">
        <w:r>
          <w:rPr>
            <w:color w:val="0000FF"/>
          </w:rPr>
          <w:t>постановления</w:t>
        </w:r>
      </w:hyperlink>
      <w:r>
        <w:t xml:space="preserve"> Правительства Смоленской области от 23.04.2025 N 232)</w:t>
      </w:r>
    </w:p>
    <w:p w:rsidR="00AA5C3B" w:rsidRDefault="00AA5C3B">
      <w:pPr>
        <w:pStyle w:val="ConsPlusNormal"/>
        <w:spacing w:before="220"/>
        <w:ind w:firstLine="540"/>
        <w:jc w:val="both"/>
      </w:pPr>
      <w:proofErr w:type="gramStart"/>
      <w: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w:t>
      </w:r>
      <w:proofErr w:type="gramEnd"/>
      <w:r>
        <w:t xml:space="preserve">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w:t>
      </w:r>
      <w:r>
        <w:lastRenderedPageBreak/>
        <w:t>производилась выплата указанного вознаграждения, за исключением:</w:t>
      </w:r>
    </w:p>
    <w:p w:rsidR="00AA5C3B" w:rsidRDefault="00AA5C3B">
      <w:pPr>
        <w:pStyle w:val="ConsPlusNormal"/>
        <w:spacing w:before="220"/>
        <w:ind w:firstLine="540"/>
        <w:jc w:val="both"/>
      </w:pPr>
      <w:r>
        <w:t xml:space="preserve">- абзац утратил силу. - </w:t>
      </w:r>
      <w:hyperlink r:id="rId83">
        <w:r>
          <w:rPr>
            <w:color w:val="0000FF"/>
          </w:rPr>
          <w:t>Постановление</w:t>
        </w:r>
      </w:hyperlink>
      <w:r>
        <w:t xml:space="preserve"> Правительства Смоленской области от 23.04.2025 N 232;</w:t>
      </w:r>
    </w:p>
    <w:p w:rsidR="00AA5C3B" w:rsidRDefault="00AA5C3B">
      <w:pPr>
        <w:pStyle w:val="ConsPlusNormal"/>
        <w:spacing w:before="220"/>
        <w:ind w:firstLine="540"/>
        <w:jc w:val="both"/>
      </w:pPr>
      <w:r>
        <w:t xml:space="preserve">- сумм возвращенного налога </w:t>
      </w:r>
      <w:proofErr w:type="gramStart"/>
      <w:r>
        <w:t>на доходы физических лиц в связи с получением права на налоговый вычет через работодателя</w:t>
      </w:r>
      <w:proofErr w:type="gramEnd"/>
      <w:r>
        <w:t xml:space="preserve">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AA5C3B" w:rsidRDefault="00AA5C3B">
      <w:pPr>
        <w:pStyle w:val="ConsPlusNormal"/>
        <w:spacing w:before="220"/>
        <w:ind w:firstLine="540"/>
        <w:jc w:val="both"/>
      </w:pPr>
      <w: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за исключением:</w:t>
      </w:r>
    </w:p>
    <w:p w:rsidR="00AA5C3B" w:rsidRDefault="00AA5C3B">
      <w:pPr>
        <w:pStyle w:val="ConsPlusNormal"/>
        <w:spacing w:before="220"/>
        <w:ind w:firstLine="540"/>
        <w:jc w:val="both"/>
      </w:pPr>
      <w:r>
        <w:t>- государственной социальной помощи, оказываемой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rsidR="00AA5C3B" w:rsidRDefault="00AA5C3B">
      <w:pPr>
        <w:pStyle w:val="ConsPlusNormal"/>
        <w:spacing w:before="220"/>
        <w:ind w:firstLine="540"/>
        <w:jc w:val="both"/>
      </w:pPr>
      <w:r>
        <w:t>- единовременных страховых выплат, производимых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AA5C3B" w:rsidRDefault="00AA5C3B">
      <w:pPr>
        <w:pStyle w:val="ConsPlusNormal"/>
        <w:spacing w:before="220"/>
        <w:ind w:firstLine="540"/>
        <w:jc w:val="both"/>
      </w:pPr>
      <w:r>
        <w:t>-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AA5C3B" w:rsidRDefault="00AA5C3B">
      <w:pPr>
        <w:pStyle w:val="ConsPlusNormal"/>
        <w:spacing w:before="220"/>
        <w:ind w:firstLine="540"/>
        <w:jc w:val="both"/>
      </w:pPr>
      <w:r>
        <w:t>-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rsidR="00AA5C3B" w:rsidRDefault="00AA5C3B">
      <w:pPr>
        <w:pStyle w:val="ConsPlusNormal"/>
        <w:spacing w:before="220"/>
        <w:ind w:firstLine="540"/>
        <w:jc w:val="both"/>
      </w:pPr>
      <w:proofErr w:type="gramStart"/>
      <w:r>
        <w:t xml:space="preserve">- средств материнского (семейного) капитала, предусмотренного Федеральным </w:t>
      </w:r>
      <w:hyperlink r:id="rId84">
        <w:r>
          <w:rPr>
            <w:color w:val="0000FF"/>
          </w:rPr>
          <w:t>законом</w:t>
        </w:r>
      </w:hyperlink>
      <w:r>
        <w:t xml:space="preserve"> "О дополнительных мерах государственной поддержки семей, имеющих детей", направленных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 регионального материнского (семейного) капитала;</w:t>
      </w:r>
      <w:proofErr w:type="gramEnd"/>
    </w:p>
    <w:p w:rsidR="00AA5C3B" w:rsidRDefault="00AA5C3B">
      <w:pPr>
        <w:pStyle w:val="ConsPlusNormal"/>
        <w:jc w:val="both"/>
      </w:pPr>
      <w:r>
        <w:t xml:space="preserve">(в ред. </w:t>
      </w:r>
      <w:hyperlink r:id="rId85">
        <w:r>
          <w:rPr>
            <w:color w:val="0000FF"/>
          </w:rPr>
          <w:t>постановления</w:t>
        </w:r>
      </w:hyperlink>
      <w:r>
        <w:t xml:space="preserve"> Правительства Смоленской области от 23.04.2025 N 232)</w:t>
      </w:r>
    </w:p>
    <w:p w:rsidR="00AA5C3B" w:rsidRDefault="00AA5C3B">
      <w:pPr>
        <w:pStyle w:val="ConsPlusNormal"/>
        <w:spacing w:before="220"/>
        <w:ind w:firstLine="540"/>
        <w:jc w:val="both"/>
      </w:pPr>
      <w:proofErr w:type="gramStart"/>
      <w:r>
        <w:t xml:space="preserve">- единовременных денежных поощрений, выплачиваемых при присвоении звания "Мать-героиня", при награждении орденом "Родительская слава", медалью ордена "Родительская слава", установленных </w:t>
      </w:r>
      <w:hyperlink r:id="rId86">
        <w:r>
          <w:rPr>
            <w:color w:val="0000FF"/>
          </w:rPr>
          <w:t>пунктами 3</w:t>
        </w:r>
      </w:hyperlink>
      <w:r>
        <w:t xml:space="preserve"> и </w:t>
      </w:r>
      <w:hyperlink r:id="rId87">
        <w:r>
          <w:rPr>
            <w:color w:val="0000FF"/>
          </w:rPr>
          <w:t>4</w:t>
        </w:r>
      </w:hyperlink>
      <w:r>
        <w:t xml:space="preserve"> Указа Президента Российской Федерации от 15.08.2022 N 558 "О некоторых вопросах совершенствования государственной наградной системы Российской Федерации" и </w:t>
      </w:r>
      <w:hyperlink r:id="rId88">
        <w:r>
          <w:rPr>
            <w:color w:val="0000FF"/>
          </w:rPr>
          <w:t>пунктом 4</w:t>
        </w:r>
      </w:hyperlink>
      <w:r>
        <w:t xml:space="preserve"> Указа Президента Российской Федерации от 13.05.2008 N 775 "Об учреждении ордена "Родительская слава";</w:t>
      </w:r>
      <w:proofErr w:type="gramEnd"/>
    </w:p>
    <w:p w:rsidR="00AA5C3B" w:rsidRDefault="00AA5C3B">
      <w:pPr>
        <w:pStyle w:val="ConsPlusNormal"/>
        <w:spacing w:before="220"/>
        <w:ind w:firstLine="540"/>
        <w:jc w:val="both"/>
      </w:pPr>
      <w:proofErr w:type="gramStart"/>
      <w:r>
        <w:t xml:space="preserve">- ежемесячных денежных выплат неработающим трудоспособным лицам, осуществляющим уход за ребенком-инвалидом в возрасте до 18 лет или инвалидом с детства I группы (в том числе выплат, установленных </w:t>
      </w:r>
      <w:hyperlink r:id="rId89">
        <w:r>
          <w:rPr>
            <w:color w:val="0000FF"/>
          </w:rPr>
          <w:t>подпунктом "б" пункта 1</w:t>
        </w:r>
      </w:hyperlink>
      <w:r>
        <w:t xml:space="preserve"> Указа Президента Российской Федерации от 26.02.2013 N 175 "О ежемесячных выплатах лицам, осуществляющим уход за детьми-инвалидами и инвалидами с детства I группы");</w:t>
      </w:r>
      <w:proofErr w:type="gramEnd"/>
    </w:p>
    <w:p w:rsidR="00AA5C3B" w:rsidRDefault="00AA5C3B">
      <w:pPr>
        <w:pStyle w:val="ConsPlusNormal"/>
        <w:spacing w:before="220"/>
        <w:ind w:firstLine="540"/>
        <w:jc w:val="both"/>
      </w:pPr>
      <w:proofErr w:type="gramStart"/>
      <w:r>
        <w:lastRenderedPageBreak/>
        <w:t xml:space="preserve">- компенсаций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proofErr w:type="spellStart"/>
      <w:r>
        <w:t>абилитации</w:t>
      </w:r>
      <w:proofErr w:type="spellEnd"/>
      <w:r>
        <w:t xml:space="preserve"> инвалида, а также ежегодных денежных компенсаций расходов на содержание и ветеринарное обслуживание собак-проводников, предоставляемых в соответствии с Федеральным </w:t>
      </w:r>
      <w:hyperlink r:id="rId90">
        <w:r>
          <w:rPr>
            <w:color w:val="0000FF"/>
          </w:rPr>
          <w:t>законом</w:t>
        </w:r>
      </w:hyperlink>
      <w:r>
        <w:t xml:space="preserve"> "О социальной защите инвалидов в Российской Федерации";</w:t>
      </w:r>
      <w:proofErr w:type="gramEnd"/>
    </w:p>
    <w:p w:rsidR="00AA5C3B" w:rsidRDefault="00AA5C3B">
      <w:pPr>
        <w:pStyle w:val="ConsPlusNormal"/>
        <w:spacing w:before="220"/>
        <w:ind w:firstLine="540"/>
        <w:jc w:val="both"/>
      </w:pPr>
      <w:r>
        <w:t xml:space="preserve">- социального пособия на погребение, установленного Федеральным </w:t>
      </w:r>
      <w:hyperlink r:id="rId91">
        <w:r>
          <w:rPr>
            <w:color w:val="0000FF"/>
          </w:rPr>
          <w:t>законом</w:t>
        </w:r>
      </w:hyperlink>
      <w:r>
        <w:t xml:space="preserve"> "О погребении и похоронном деле";</w:t>
      </w:r>
    </w:p>
    <w:p w:rsidR="00AA5C3B" w:rsidRDefault="00AA5C3B">
      <w:pPr>
        <w:pStyle w:val="ConsPlusNormal"/>
        <w:spacing w:before="220"/>
        <w:ind w:firstLine="540"/>
        <w:jc w:val="both"/>
      </w:pPr>
      <w:r>
        <w:t>- компенсаций за изготовление и установку надгробных памятников;</w:t>
      </w:r>
    </w:p>
    <w:p w:rsidR="00AA5C3B" w:rsidRDefault="00AA5C3B">
      <w:pPr>
        <w:pStyle w:val="ConsPlusNormal"/>
        <w:spacing w:before="220"/>
        <w:ind w:firstLine="540"/>
        <w:jc w:val="both"/>
      </w:pPr>
      <w:r>
        <w:t xml:space="preserve">- денежных средств, являющихся мерой целевой государственной социальной поддержки, направленной на приобретение объекта недвижимого имущества, автотранспортного и </w:t>
      </w:r>
      <w:proofErr w:type="spellStart"/>
      <w:r>
        <w:t>мототранспортного</w:t>
      </w:r>
      <w:proofErr w:type="spellEnd"/>
      <w:r>
        <w:t xml:space="preserve"> средства, самоходной машины или другого вида техники, и израсходованных на указанные цели;</w:t>
      </w:r>
    </w:p>
    <w:p w:rsidR="00AA5C3B" w:rsidRDefault="00AA5C3B">
      <w:pPr>
        <w:pStyle w:val="ConsPlusNormal"/>
        <w:jc w:val="both"/>
      </w:pPr>
      <w:r>
        <w:t xml:space="preserve">(в ред. </w:t>
      </w:r>
      <w:hyperlink r:id="rId92">
        <w:r>
          <w:rPr>
            <w:color w:val="0000FF"/>
          </w:rPr>
          <w:t>постановления</w:t>
        </w:r>
      </w:hyperlink>
      <w:r>
        <w:t xml:space="preserve"> Правительства Смоленской области от 23.04.2025 N 232)</w:t>
      </w:r>
    </w:p>
    <w:p w:rsidR="00AA5C3B" w:rsidRDefault="00AA5C3B">
      <w:pPr>
        <w:pStyle w:val="ConsPlusNormal"/>
        <w:spacing w:before="220"/>
        <w:ind w:firstLine="540"/>
        <w:jc w:val="both"/>
      </w:pPr>
      <w:proofErr w:type="gramStart"/>
      <w:r>
        <w:t>- денежных средств, выделяемых из федерального бюджета на обеспечение проведения ремонта индивидуальных жилых домов, принадлежащих членам семей военнослужащих, лиц, проходивших службу в войсках национальной гвардии Российской Федерации и имевших специальные звания полиции,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потерявшим кормильца;</w:t>
      </w:r>
      <w:proofErr w:type="gramEnd"/>
    </w:p>
    <w:p w:rsidR="00AA5C3B" w:rsidRDefault="00AA5C3B">
      <w:pPr>
        <w:pStyle w:val="ConsPlusNormal"/>
        <w:jc w:val="both"/>
      </w:pPr>
      <w:r>
        <w:t xml:space="preserve">(абзац введен </w:t>
      </w:r>
      <w:hyperlink r:id="rId93">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 компенсаций, предоставляемых взамен обеспечения бесплатным двухразовым питанием обучающегося с ограниченными возможностями здоровья, обучение которого организовано на дому;</w:t>
      </w:r>
    </w:p>
    <w:p w:rsidR="00AA5C3B" w:rsidRDefault="00AA5C3B">
      <w:pPr>
        <w:pStyle w:val="ConsPlusNormal"/>
        <w:jc w:val="both"/>
      </w:pPr>
      <w:r>
        <w:t xml:space="preserve">(абзац введен </w:t>
      </w:r>
      <w:hyperlink r:id="rId94">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 пособий и иных аналогичных выплат, а также алиментов на ребенка, который не включен в состав семьи, либо умер, объявлен судом умершим либо признан безвестно отсутствующим;</w:t>
      </w:r>
    </w:p>
    <w:p w:rsidR="00AA5C3B" w:rsidRDefault="00AA5C3B">
      <w:pPr>
        <w:pStyle w:val="ConsPlusNormal"/>
        <w:jc w:val="both"/>
      </w:pPr>
      <w:r>
        <w:t xml:space="preserve">(абзац введен </w:t>
      </w:r>
      <w:hyperlink r:id="rId95">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proofErr w:type="gramStart"/>
      <w: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AA5C3B" w:rsidRDefault="00AA5C3B">
      <w:pPr>
        <w:pStyle w:val="ConsPlusNormal"/>
        <w:spacing w:before="220"/>
        <w:ind w:firstLine="540"/>
        <w:jc w:val="both"/>
      </w:pPr>
      <w:r>
        <w:t>4) сумма полученных алиментов;</w:t>
      </w:r>
    </w:p>
    <w:p w:rsidR="00AA5C3B" w:rsidRDefault="00AA5C3B">
      <w:pPr>
        <w:pStyle w:val="ConsPlusNormal"/>
        <w:spacing w:before="220"/>
        <w:ind w:firstLine="540"/>
        <w:jc w:val="both"/>
      </w:pPr>
      <w: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AA5C3B" w:rsidRDefault="00AA5C3B">
      <w:pPr>
        <w:pStyle w:val="ConsPlusNormal"/>
        <w:spacing w:before="220"/>
        <w:ind w:firstLine="540"/>
        <w:jc w:val="both"/>
      </w:pPr>
      <w:proofErr w:type="gramStart"/>
      <w:r>
        <w:t xml:space="preserve">6) 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 проходящих службу в войсках национальной гвардии </w:t>
      </w:r>
      <w:r>
        <w:lastRenderedPageBreak/>
        <w:t>Российской Федерации и</w:t>
      </w:r>
      <w:proofErr w:type="gramEnd"/>
      <w:r>
        <w:t xml:space="preserve"> </w:t>
      </w:r>
      <w:proofErr w:type="gramStart"/>
      <w:r>
        <w:t>имеющих специальные звания полиции,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сотрудникам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органов федеральной службы</w:t>
      </w:r>
      <w:proofErr w:type="gramEnd"/>
      <w:r>
        <w:t xml:space="preserve"> </w:t>
      </w:r>
      <w:proofErr w:type="gramStart"/>
      <w:r>
        <w:t>безопасности, органов государственной охраны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лицам, проходящим (проходившим) службу в войсках национальной гвардии Российской Федерации и имеющим (имевшим) специальные звания полиции, или членам их семей, производимых в возмещение ущерба, причиненного жизни и здоровью в связи с участием в боевых действиях, предусмотренных законодательством</w:t>
      </w:r>
      <w:proofErr w:type="gramEnd"/>
      <w:r>
        <w:t xml:space="preserve"> Российской Федерации и нормативными правовыми актами субъектов Российской Федерации;</w:t>
      </w:r>
    </w:p>
    <w:p w:rsidR="00AA5C3B" w:rsidRDefault="00AA5C3B">
      <w:pPr>
        <w:pStyle w:val="ConsPlusNormal"/>
        <w:jc w:val="both"/>
      </w:pPr>
      <w:r>
        <w:t>(</w:t>
      </w:r>
      <w:proofErr w:type="spellStart"/>
      <w:r>
        <w:t>пп</w:t>
      </w:r>
      <w:proofErr w:type="spellEnd"/>
      <w:r>
        <w:t xml:space="preserve">. 6 в ред. </w:t>
      </w:r>
      <w:hyperlink r:id="rId96">
        <w:r>
          <w:rPr>
            <w:color w:val="0000FF"/>
          </w:rPr>
          <w:t>постановления</w:t>
        </w:r>
      </w:hyperlink>
      <w:r>
        <w:t xml:space="preserve"> Правительства Смоленской области от 23.04.2025 N 232)</w:t>
      </w:r>
    </w:p>
    <w:p w:rsidR="00AA5C3B" w:rsidRDefault="00AA5C3B">
      <w:pPr>
        <w:pStyle w:val="ConsPlusNormal"/>
        <w:spacing w:before="220"/>
        <w:ind w:firstLine="540"/>
        <w:jc w:val="both"/>
      </w:pPr>
      <w:proofErr w:type="gramStart"/>
      <w:r>
        <w:t xml:space="preserve">7)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за исключением компенсаций, полученных детьми, возраст которых в расчетном периоде, предусмотренном </w:t>
      </w:r>
      <w:hyperlink r:id="rId97">
        <w:r>
          <w:rPr>
            <w:color w:val="0000FF"/>
          </w:rPr>
          <w:t>статьей 4</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w:t>
      </w:r>
      <w:proofErr w:type="gramEnd"/>
      <w:r>
        <w:t xml:space="preserve">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 получении дополнительной меры социальной поддержки;</w:t>
      </w:r>
    </w:p>
    <w:p w:rsidR="00AA5C3B" w:rsidRDefault="00AA5C3B">
      <w:pPr>
        <w:pStyle w:val="ConsPlusNormal"/>
        <w:spacing w:before="220"/>
        <w:ind w:firstLine="540"/>
        <w:jc w:val="both"/>
      </w:pPr>
      <w: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AA5C3B" w:rsidRDefault="00AA5C3B">
      <w:pPr>
        <w:pStyle w:val="ConsPlusNormal"/>
        <w:spacing w:before="220"/>
        <w:ind w:firstLine="540"/>
        <w:jc w:val="both"/>
      </w:pPr>
      <w:r>
        <w:t>9) доходы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rsidR="00AA5C3B" w:rsidRDefault="00AA5C3B">
      <w:pPr>
        <w:pStyle w:val="ConsPlusNormal"/>
        <w:spacing w:before="220"/>
        <w:ind w:firstLine="540"/>
        <w:jc w:val="both"/>
      </w:pPr>
      <w:proofErr w:type="gramStart"/>
      <w: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гражданин или члены его семьи вправе представить);</w:t>
      </w:r>
      <w:proofErr w:type="gramEnd"/>
    </w:p>
    <w:p w:rsidR="00AA5C3B" w:rsidRDefault="00AA5C3B">
      <w:pPr>
        <w:pStyle w:val="ConsPlusNormal"/>
        <w:spacing w:before="220"/>
        <w:ind w:firstLine="540"/>
        <w:jc w:val="both"/>
      </w:pPr>
      <w:r>
        <w:t>11) доходы от реализации имущества, учитываемые в размере налоговой базы по доходам от продажи имущества и (или) доли (долей) в нем, а также от сдачи в аренду (наем, поднаем) имущества;</w:t>
      </w:r>
    </w:p>
    <w:p w:rsidR="00AA5C3B" w:rsidRDefault="00AA5C3B">
      <w:pPr>
        <w:pStyle w:val="ConsPlusNormal"/>
        <w:jc w:val="both"/>
      </w:pPr>
      <w:r>
        <w:t>(</w:t>
      </w:r>
      <w:proofErr w:type="spellStart"/>
      <w:r>
        <w:t>пп</w:t>
      </w:r>
      <w:proofErr w:type="spellEnd"/>
      <w:r>
        <w:t xml:space="preserve">. 11 в ред. </w:t>
      </w:r>
      <w:hyperlink r:id="rId98">
        <w:r>
          <w:rPr>
            <w:color w:val="0000FF"/>
          </w:rPr>
          <w:t>постановления</w:t>
        </w:r>
      </w:hyperlink>
      <w:r>
        <w:t xml:space="preserve"> Правительства Смоленской области от 23.04.2025 N 232)</w:t>
      </w:r>
    </w:p>
    <w:p w:rsidR="00AA5C3B" w:rsidRDefault="00AA5C3B">
      <w:pPr>
        <w:pStyle w:val="ConsPlusNormal"/>
        <w:spacing w:before="220"/>
        <w:ind w:firstLine="540"/>
        <w:jc w:val="both"/>
      </w:pPr>
      <w:r>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rsidR="00AA5C3B" w:rsidRDefault="00AA5C3B">
      <w:pPr>
        <w:pStyle w:val="ConsPlusNormal"/>
        <w:spacing w:before="220"/>
        <w:ind w:firstLine="540"/>
        <w:jc w:val="both"/>
      </w:pPr>
      <w:r>
        <w:t>13) доходы, полученные в рамках применения специального налогового режима "Налог на профессиональный доход";</w:t>
      </w:r>
    </w:p>
    <w:p w:rsidR="00AA5C3B" w:rsidRDefault="00AA5C3B">
      <w:pPr>
        <w:pStyle w:val="ConsPlusNormal"/>
        <w:spacing w:before="220"/>
        <w:ind w:firstLine="540"/>
        <w:jc w:val="both"/>
      </w:pPr>
      <w:r>
        <w:lastRenderedPageBreak/>
        <w:t>14) ежемесячное пожизненное содержание судей, вышедших в отставку;</w:t>
      </w:r>
    </w:p>
    <w:p w:rsidR="00AA5C3B" w:rsidRDefault="00AA5C3B">
      <w:pPr>
        <w:pStyle w:val="ConsPlusNormal"/>
        <w:spacing w:before="220"/>
        <w:ind w:firstLine="540"/>
        <w:jc w:val="both"/>
      </w:pPr>
      <w:proofErr w:type="gramStart"/>
      <w:r>
        <w:t>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w:t>
      </w:r>
      <w:proofErr w:type="gramEnd"/>
      <w:r>
        <w:t xml:space="preserve"> прохождение федеральной государственной службы, связанной с правоохранительной деятельностью;</w:t>
      </w:r>
    </w:p>
    <w:p w:rsidR="00AA5C3B" w:rsidRDefault="00AA5C3B">
      <w:pPr>
        <w:pStyle w:val="ConsPlusNormal"/>
        <w:spacing w:before="220"/>
        <w:ind w:firstLine="540"/>
        <w:jc w:val="both"/>
      </w:pPr>
      <w:r>
        <w:t>16) доход, полученный гражданином или членами его семьи за пределами Российской Федерации;</w:t>
      </w:r>
    </w:p>
    <w:p w:rsidR="00AA5C3B" w:rsidRDefault="00AA5C3B">
      <w:pPr>
        <w:pStyle w:val="ConsPlusNormal"/>
        <w:spacing w:before="220"/>
        <w:ind w:firstLine="540"/>
        <w:jc w:val="both"/>
      </w:pPr>
      <w:r>
        <w:t>17) доходы, полученные в результате выигрышей, выплачиваемых организаторами лотерей, тотализаторов и других основанных на риске игр.</w:t>
      </w:r>
    </w:p>
    <w:p w:rsidR="00AA5C3B" w:rsidRDefault="00AA5C3B">
      <w:pPr>
        <w:pStyle w:val="ConsPlusNormal"/>
        <w:jc w:val="both"/>
      </w:pPr>
      <w:r>
        <w:t xml:space="preserve">(п. 3.4 в ред. </w:t>
      </w:r>
      <w:hyperlink r:id="rId99">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 xml:space="preserve">3.5. Утратил силу. - </w:t>
      </w:r>
      <w:hyperlink r:id="rId100">
        <w:r>
          <w:rPr>
            <w:color w:val="0000FF"/>
          </w:rPr>
          <w:t>Постановление</w:t>
        </w:r>
      </w:hyperlink>
      <w:r>
        <w:t xml:space="preserve"> Правительства Смоленской области от 02.04.2024 N 226.</w:t>
      </w:r>
    </w:p>
    <w:p w:rsidR="00AA5C3B" w:rsidRDefault="00AA5C3B">
      <w:pPr>
        <w:pStyle w:val="ConsPlusNormal"/>
        <w:spacing w:before="220"/>
        <w:ind w:firstLine="540"/>
        <w:jc w:val="both"/>
      </w:pPr>
      <w:bookmarkStart w:id="8" w:name="P254"/>
      <w:bookmarkEnd w:id="8"/>
      <w:r>
        <w:t xml:space="preserve">3.6. </w:t>
      </w:r>
      <w:proofErr w:type="gramStart"/>
      <w:r>
        <w:t>Дополнительная мера социальной поддержки не предоставляется малоимущему гражданину, в том числе малоимущей семье с детьми, не имеющим доходов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получении дополнительной меры социальной поддержки (далее также - расчетный период), за исключением приходящихся на</w:t>
      </w:r>
      <w:proofErr w:type="gramEnd"/>
      <w:r>
        <w:t xml:space="preserve"> расчетный период следующих случаев (их совокупности):</w:t>
      </w:r>
    </w:p>
    <w:p w:rsidR="00AA5C3B" w:rsidRDefault="00AA5C3B">
      <w:pPr>
        <w:pStyle w:val="ConsPlusNormal"/>
        <w:jc w:val="both"/>
      </w:pPr>
      <w:r>
        <w:t xml:space="preserve">(в ред. </w:t>
      </w:r>
      <w:hyperlink r:id="rId101">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 гражданин или члены его семьи не более 6 месяцев имели статус безработного, ищущего работу;</w:t>
      </w:r>
    </w:p>
    <w:p w:rsidR="00AA5C3B" w:rsidRDefault="00AA5C3B">
      <w:pPr>
        <w:pStyle w:val="ConsPlusNormal"/>
        <w:spacing w:before="220"/>
        <w:ind w:firstLine="540"/>
        <w:jc w:val="both"/>
      </w:pPr>
      <w:r>
        <w:t>- гражданин или члены его семьи осуществляли уход за ребенком до достижения им возраста трех лет;</w:t>
      </w:r>
    </w:p>
    <w:p w:rsidR="00AA5C3B" w:rsidRDefault="00AA5C3B">
      <w:pPr>
        <w:pStyle w:val="ConsPlusNormal"/>
        <w:spacing w:before="220"/>
        <w:ind w:firstLine="540"/>
        <w:jc w:val="both"/>
      </w:pPr>
      <w:r>
        <w:t>- гражданин или члены его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AA5C3B" w:rsidRDefault="00AA5C3B">
      <w:pPr>
        <w:pStyle w:val="ConsPlusNormal"/>
        <w:spacing w:before="220"/>
        <w:ind w:firstLine="540"/>
        <w:jc w:val="both"/>
      </w:pPr>
      <w:r>
        <w:t>- гражданин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AA5C3B" w:rsidRDefault="00AA5C3B">
      <w:pPr>
        <w:pStyle w:val="ConsPlusNormal"/>
        <w:spacing w:before="220"/>
        <w:ind w:firstLine="540"/>
        <w:jc w:val="both"/>
      </w:pPr>
      <w:r>
        <w:t>- гражданин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rsidR="00AA5C3B" w:rsidRDefault="00AA5C3B">
      <w:pPr>
        <w:pStyle w:val="ConsPlusNormal"/>
        <w:spacing w:before="220"/>
        <w:ind w:firstLine="540"/>
        <w:jc w:val="both"/>
      </w:pPr>
      <w:r>
        <w:t>- гражданин или члены его семьи проходили военную службу по призыву (включая период не более 3 месяцев со дня демобилизации);</w:t>
      </w:r>
    </w:p>
    <w:p w:rsidR="00AA5C3B" w:rsidRDefault="00AA5C3B">
      <w:pPr>
        <w:pStyle w:val="ConsPlusNormal"/>
        <w:spacing w:before="220"/>
        <w:ind w:firstLine="540"/>
        <w:jc w:val="both"/>
      </w:pPr>
      <w:r>
        <w:t>- гражданин или члены его семьи были лишены свободы или находились под стражей (включая период не более 3 месяцев со дня освобождения);</w:t>
      </w:r>
    </w:p>
    <w:p w:rsidR="00AA5C3B" w:rsidRDefault="00AA5C3B">
      <w:pPr>
        <w:pStyle w:val="ConsPlusNormal"/>
        <w:spacing w:before="220"/>
        <w:ind w:firstLine="540"/>
        <w:jc w:val="both"/>
      </w:pPr>
      <w:r>
        <w:t>- гражданин являлся (является) единственным родителем (законным представителем), имеющим несовершеннолетнего ребенка (детей);</w:t>
      </w:r>
    </w:p>
    <w:p w:rsidR="00AA5C3B" w:rsidRDefault="00AA5C3B">
      <w:pPr>
        <w:pStyle w:val="ConsPlusNormal"/>
        <w:spacing w:before="220"/>
        <w:ind w:firstLine="540"/>
        <w:jc w:val="both"/>
      </w:pPr>
      <w:r>
        <w:lastRenderedPageBreak/>
        <w:t>- семья гражданина являлась (является) многодетной (этот случай распространяется только на гражданина или только на одного из членов его семьи);</w:t>
      </w:r>
    </w:p>
    <w:p w:rsidR="00AA5C3B" w:rsidRDefault="00AA5C3B">
      <w:pPr>
        <w:pStyle w:val="ConsPlusNormal"/>
        <w:spacing w:before="220"/>
        <w:ind w:firstLine="540"/>
        <w:jc w:val="both"/>
      </w:pPr>
      <w:proofErr w:type="gramStart"/>
      <w:r>
        <w:t>- гражданин и (или) члены семьи гражданина были беременны (при условии продолжительности беременности в течение 6 месяцев и более, приходящихся на период, который составляет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получении дополнительной меры социальной поддержки, или при</w:t>
      </w:r>
      <w:proofErr w:type="gramEnd"/>
      <w:r>
        <w:t xml:space="preserve"> </w:t>
      </w:r>
      <w:proofErr w:type="gramStart"/>
      <w:r>
        <w:t>условии</w:t>
      </w:r>
      <w:proofErr w:type="gramEnd"/>
      <w:r>
        <w:t>, что на день подачи заявления о получении дополнительной меры социальной поддержки срок беременности женщины - 12 недель и более, решение об отказе в назначении дополнительной меры социальной поддержки по основанию, указанному в настоящем абзаце, не принимается).</w:t>
      </w:r>
    </w:p>
    <w:p w:rsidR="00AA5C3B" w:rsidRDefault="00AA5C3B">
      <w:pPr>
        <w:pStyle w:val="ConsPlusNormal"/>
        <w:jc w:val="both"/>
      </w:pPr>
      <w:r>
        <w:t xml:space="preserve">(в ред. </w:t>
      </w:r>
      <w:hyperlink r:id="rId102">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Периоды отсутствия доходов в случаях, указанных в настоящем пункте, оцениваются в совокупности и должны составлять 10 и более месяцев расчетного периода.</w:t>
      </w:r>
    </w:p>
    <w:p w:rsidR="00AA5C3B" w:rsidRDefault="00AA5C3B">
      <w:pPr>
        <w:pStyle w:val="ConsPlusNormal"/>
        <w:spacing w:before="220"/>
        <w:ind w:firstLine="540"/>
        <w:jc w:val="both"/>
      </w:pPr>
      <w:r>
        <w:t xml:space="preserve">3.7. </w:t>
      </w:r>
      <w:proofErr w:type="gramStart"/>
      <w:r>
        <w:t>В состав малоимущей семьи, учитываемый в целях расчета среднедушевого дохода малоимущей семьи, включаются гражданин, подавший заявление о получении дополнительной меры социальной поддержки, его супруг (супруга),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том числе находящиеся под опекой (за исключением таких детей</w:t>
      </w:r>
      <w:proofErr w:type="gramEnd"/>
      <w:r>
        <w:t xml:space="preserve">, </w:t>
      </w:r>
      <w:proofErr w:type="gramStart"/>
      <w:r>
        <w:t>состоящих</w:t>
      </w:r>
      <w:proofErr w:type="gramEnd"/>
      <w:r>
        <w:t xml:space="preserve"> в браке).</w:t>
      </w:r>
    </w:p>
    <w:p w:rsidR="00AA5C3B" w:rsidRDefault="00AA5C3B">
      <w:pPr>
        <w:pStyle w:val="ConsPlusNormal"/>
        <w:jc w:val="both"/>
      </w:pPr>
      <w:r>
        <w:t xml:space="preserve">(в ред. </w:t>
      </w:r>
      <w:hyperlink r:id="rId103">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В состав малоимущей семьи, учитываемый в целях расчета среднедушевого дохода малоимущей семьи, не включаются:</w:t>
      </w:r>
    </w:p>
    <w:p w:rsidR="00AA5C3B" w:rsidRDefault="00AA5C3B">
      <w:pPr>
        <w:pStyle w:val="ConsPlusNormal"/>
        <w:spacing w:before="220"/>
        <w:ind w:firstLine="540"/>
        <w:jc w:val="both"/>
      </w:pPr>
      <w:r>
        <w:t>1) лица, лишенные родительских прав (ограниченные в родительских правах);</w:t>
      </w:r>
    </w:p>
    <w:p w:rsidR="00AA5C3B" w:rsidRDefault="00AA5C3B">
      <w:pPr>
        <w:pStyle w:val="ConsPlusNormal"/>
        <w:spacing w:before="220"/>
        <w:ind w:firstLine="540"/>
        <w:jc w:val="both"/>
      </w:pPr>
      <w:r>
        <w:t>2) лица, находящиеся на полном государственном обеспечении (за исключением гражданина и детей, находящихся под опекой);</w:t>
      </w:r>
    </w:p>
    <w:p w:rsidR="00AA5C3B" w:rsidRDefault="00AA5C3B">
      <w:pPr>
        <w:pStyle w:val="ConsPlusNormal"/>
        <w:spacing w:before="220"/>
        <w:ind w:firstLine="540"/>
        <w:jc w:val="both"/>
      </w:pPr>
      <w:r>
        <w:t>3)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AA5C3B" w:rsidRDefault="00AA5C3B">
      <w:pPr>
        <w:pStyle w:val="ConsPlusNormal"/>
        <w:spacing w:before="220"/>
        <w:ind w:firstLine="540"/>
        <w:jc w:val="both"/>
      </w:pPr>
      <w:r>
        <w:t>4) лица, отбывающие наказание в виде лишения свободы;</w:t>
      </w:r>
    </w:p>
    <w:p w:rsidR="00AA5C3B" w:rsidRDefault="00AA5C3B">
      <w:pPr>
        <w:pStyle w:val="ConsPlusNormal"/>
        <w:spacing w:before="220"/>
        <w:ind w:firstLine="540"/>
        <w:jc w:val="both"/>
      </w:pPr>
      <w:r>
        <w:t>5) лица, находящиеся на принудительном лечении по решению суда;</w:t>
      </w:r>
    </w:p>
    <w:p w:rsidR="00AA5C3B" w:rsidRDefault="00AA5C3B">
      <w:pPr>
        <w:pStyle w:val="ConsPlusNormal"/>
        <w:spacing w:before="220"/>
        <w:ind w:firstLine="540"/>
        <w:jc w:val="both"/>
      </w:pPr>
      <w:r>
        <w:t>6) лица, в отношении которых применена мера пресечения в виде заключения под стражу;</w:t>
      </w:r>
    </w:p>
    <w:p w:rsidR="00AA5C3B" w:rsidRDefault="00AA5C3B">
      <w:pPr>
        <w:pStyle w:val="ConsPlusNormal"/>
        <w:spacing w:before="220"/>
        <w:ind w:firstLine="540"/>
        <w:jc w:val="both"/>
      </w:pPr>
      <w:r>
        <w:t>7) лица, признанные безвестно отсутствующими или объявленные умершими;</w:t>
      </w:r>
    </w:p>
    <w:p w:rsidR="00AA5C3B" w:rsidRDefault="00AA5C3B">
      <w:pPr>
        <w:pStyle w:val="ConsPlusNormal"/>
        <w:jc w:val="both"/>
      </w:pPr>
      <w:r>
        <w:t>(</w:t>
      </w:r>
      <w:proofErr w:type="spellStart"/>
      <w:r>
        <w:t>пп</w:t>
      </w:r>
      <w:proofErr w:type="spellEnd"/>
      <w:r>
        <w:t xml:space="preserve">. 7 </w:t>
      </w:r>
      <w:proofErr w:type="gramStart"/>
      <w:r>
        <w:t>введен</w:t>
      </w:r>
      <w:proofErr w:type="gramEnd"/>
      <w:r>
        <w:t xml:space="preserve"> </w:t>
      </w:r>
      <w:hyperlink r:id="rId104">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8) лица, находящиеся в розыске.</w:t>
      </w:r>
    </w:p>
    <w:p w:rsidR="00AA5C3B" w:rsidRDefault="00AA5C3B">
      <w:pPr>
        <w:pStyle w:val="ConsPlusNormal"/>
        <w:jc w:val="both"/>
      </w:pPr>
      <w:r>
        <w:t>(</w:t>
      </w:r>
      <w:proofErr w:type="spellStart"/>
      <w:r>
        <w:t>пп</w:t>
      </w:r>
      <w:proofErr w:type="spellEnd"/>
      <w:r>
        <w:t xml:space="preserve">. 8 </w:t>
      </w:r>
      <w:proofErr w:type="gramStart"/>
      <w:r>
        <w:t>введен</w:t>
      </w:r>
      <w:proofErr w:type="gramEnd"/>
      <w:r>
        <w:t xml:space="preserve"> </w:t>
      </w:r>
      <w:hyperlink r:id="rId105">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 xml:space="preserve">3.8. </w:t>
      </w:r>
      <w:proofErr w:type="gramStart"/>
      <w:r>
        <w:t>Среднедушевой доход малоимущей семьи рассчитывается исходя из суммы доходов членов малоимущей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получении дополнительной меры социальной поддержки, путем деления одной двенадцатой суммы доходов всех членов семьи за расчетный период на число</w:t>
      </w:r>
      <w:proofErr w:type="gramEnd"/>
      <w:r>
        <w:t xml:space="preserve"> членов семьи.</w:t>
      </w:r>
    </w:p>
    <w:p w:rsidR="00AA5C3B" w:rsidRDefault="00AA5C3B">
      <w:pPr>
        <w:pStyle w:val="ConsPlusNormal"/>
        <w:jc w:val="both"/>
      </w:pPr>
      <w:r>
        <w:lastRenderedPageBreak/>
        <w:t xml:space="preserve">(в ред. </w:t>
      </w:r>
      <w:hyperlink r:id="rId106">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3.9. Представленные для получения дополнительной меры социальной поддержки документы не должны содержать подчистки либо приписки, зачеркнутые слова и иные не оговоренные в них исправления, а также повреждения, не позволяющие однозначно истолковать их содержание.</w:t>
      </w:r>
    </w:p>
    <w:p w:rsidR="00AA5C3B" w:rsidRDefault="00AA5C3B">
      <w:pPr>
        <w:pStyle w:val="ConsPlusNormal"/>
        <w:jc w:val="both"/>
      </w:pPr>
      <w:r>
        <w:t xml:space="preserve">(в ред. </w:t>
      </w:r>
      <w:hyperlink r:id="rId107">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bookmarkStart w:id="9" w:name="P285"/>
      <w:bookmarkEnd w:id="9"/>
      <w:r>
        <w:t xml:space="preserve">3.10. </w:t>
      </w:r>
      <w:proofErr w:type="gramStart"/>
      <w:r>
        <w:t>Сектор Учреждения или МФЦ в срок, не превышающий 2 рабочих дней со дня представления гражданином (представителем гражданина) заявления о получении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w:t>
      </w:r>
      <w:proofErr w:type="gramEnd"/>
      <w:r>
        <w:t xml:space="preserve"> документы (сведения, 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rsidR="00AA5C3B" w:rsidRDefault="00AA5C3B">
      <w:pPr>
        <w:pStyle w:val="ConsPlusNormal"/>
        <w:jc w:val="both"/>
      </w:pPr>
      <w:r>
        <w:t xml:space="preserve">(в ред. постановлений Правительства Смоленской области от 02.04.2024 </w:t>
      </w:r>
      <w:hyperlink r:id="rId108">
        <w:r>
          <w:rPr>
            <w:color w:val="0000FF"/>
          </w:rPr>
          <w:t>N 226</w:t>
        </w:r>
      </w:hyperlink>
      <w:r>
        <w:t xml:space="preserve">, от 23.04.2025 </w:t>
      </w:r>
      <w:hyperlink r:id="rId109">
        <w:r>
          <w:rPr>
            <w:color w:val="0000FF"/>
          </w:rPr>
          <w:t>N 232</w:t>
        </w:r>
      </w:hyperlink>
      <w:r>
        <w:t>)</w:t>
      </w:r>
    </w:p>
    <w:p w:rsidR="00AA5C3B" w:rsidRDefault="00AA5C3B">
      <w:pPr>
        <w:pStyle w:val="ConsPlusNormal"/>
        <w:spacing w:before="220"/>
        <w:ind w:firstLine="540"/>
        <w:jc w:val="both"/>
      </w:pPr>
      <w:proofErr w:type="gramStart"/>
      <w:r>
        <w:t>1) документа (сведений) о заключении (расторжении) брака (в отношении многодетных семей, малоимущих граждан, малоимущих семей с детьми, членов семьи мобилизованного гражданина, добровольца, гражданина, заключившего контракт);</w:t>
      </w:r>
      <w:proofErr w:type="gramEnd"/>
    </w:p>
    <w:p w:rsidR="00AA5C3B" w:rsidRDefault="00AA5C3B">
      <w:pPr>
        <w:pStyle w:val="ConsPlusNormal"/>
        <w:jc w:val="both"/>
      </w:pPr>
      <w:r>
        <w:t xml:space="preserve">(в ред. </w:t>
      </w:r>
      <w:hyperlink r:id="rId110">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proofErr w:type="gramStart"/>
      <w:r>
        <w:t>2) документа (сведений) о рождении (в отношении лиц, осуществляющих уход за детьми-инвалидами, многодетных семей, малоимущих семей с детьми, членов семьи мобилизованного гражданина, добровольца, гражданина, заключившего контракт);</w:t>
      </w:r>
      <w:proofErr w:type="gramEnd"/>
    </w:p>
    <w:p w:rsidR="00AA5C3B" w:rsidRDefault="00AA5C3B">
      <w:pPr>
        <w:pStyle w:val="ConsPlusNormal"/>
        <w:jc w:val="both"/>
      </w:pPr>
      <w:r>
        <w:t xml:space="preserve">(в ред. </w:t>
      </w:r>
      <w:hyperlink r:id="rId111">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proofErr w:type="gramStart"/>
      <w:r>
        <w:t>3) документов (справок) о доходах гражданина и членов его семьи, учитываемых при исчислении величины среднедушевого дохода, за последние 12 календарных месяцев, предшествующих календарному месяцу перед месяцем подачи заявления о предоставлении справки (в отношении малоимущих граждан, малоимущих семей с детьми);</w:t>
      </w:r>
      <w:proofErr w:type="gramEnd"/>
    </w:p>
    <w:p w:rsidR="00AA5C3B" w:rsidRDefault="00AA5C3B">
      <w:pPr>
        <w:pStyle w:val="ConsPlusNormal"/>
        <w:spacing w:before="220"/>
        <w:ind w:firstLine="540"/>
        <w:jc w:val="both"/>
      </w:pPr>
      <w:r>
        <w:t>4) документов, подтверждающих факт обучения гражданина, членов его семьи 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(в отношении члена семьи мобилизованного гражданина, добровольца, гражданина, заключившего контракт, многодетных семей, малоимущих семей с детьми);</w:t>
      </w:r>
    </w:p>
    <w:p w:rsidR="00AA5C3B" w:rsidRDefault="00AA5C3B">
      <w:pPr>
        <w:pStyle w:val="ConsPlusNormal"/>
        <w:jc w:val="both"/>
      </w:pPr>
      <w:r>
        <w:t xml:space="preserve">(в ред. </w:t>
      </w:r>
      <w:hyperlink r:id="rId112">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5) сведений об инвалидности гражданина, содержащихся в федеральной государственной информационной системе "Федеральный реестр инвалидов" (в отношении инвалидов I группы, лиц, осуществляющих уход за детьми-инвалидами);</w:t>
      </w:r>
    </w:p>
    <w:p w:rsidR="00AA5C3B" w:rsidRDefault="00AA5C3B">
      <w:pPr>
        <w:pStyle w:val="ConsPlusNormal"/>
        <w:jc w:val="both"/>
      </w:pPr>
      <w:r>
        <w:t xml:space="preserve">(в ред. </w:t>
      </w:r>
      <w:hyperlink r:id="rId113">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6) документов (сведений) об осуществлении ухода за нетрудоспособными лицами в период расчета среднедушевого дохода;</w:t>
      </w:r>
    </w:p>
    <w:p w:rsidR="00AA5C3B" w:rsidRDefault="00AA5C3B">
      <w:pPr>
        <w:pStyle w:val="ConsPlusNormal"/>
        <w:spacing w:before="220"/>
        <w:ind w:firstLine="540"/>
        <w:jc w:val="both"/>
      </w:pPr>
      <w:r>
        <w:t>7) документов (сведений) об освобождении из мест лишения свободы гражданина и (или) членов его семьи в период, за который рассчитывается среднедушевой доход семьи;</w:t>
      </w:r>
    </w:p>
    <w:p w:rsidR="00AA5C3B" w:rsidRDefault="00AA5C3B">
      <w:pPr>
        <w:pStyle w:val="ConsPlusNormal"/>
        <w:spacing w:before="220"/>
        <w:ind w:firstLine="540"/>
        <w:jc w:val="both"/>
      </w:pPr>
      <w:r>
        <w:t xml:space="preserve">8) документов (сведений) о пребывании в местах </w:t>
      </w:r>
      <w:proofErr w:type="gramStart"/>
      <w:r>
        <w:t>лишения свободы членов семьи гражданина</w:t>
      </w:r>
      <w:proofErr w:type="gramEnd"/>
      <w:r>
        <w:t>;</w:t>
      </w:r>
    </w:p>
    <w:p w:rsidR="00AA5C3B" w:rsidRDefault="00AA5C3B">
      <w:pPr>
        <w:pStyle w:val="ConsPlusNormal"/>
        <w:spacing w:before="220"/>
        <w:ind w:firstLine="540"/>
        <w:jc w:val="both"/>
      </w:pPr>
      <w:r>
        <w:lastRenderedPageBreak/>
        <w:t>9) документов (сведений) о применении в отношении гражданина и (или) членов его семьи меры пресечения в виде заключения под стражу;</w:t>
      </w:r>
    </w:p>
    <w:p w:rsidR="00AA5C3B" w:rsidRDefault="00AA5C3B">
      <w:pPr>
        <w:pStyle w:val="ConsPlusNormal"/>
        <w:spacing w:before="220"/>
        <w:ind w:firstLine="540"/>
        <w:jc w:val="both"/>
      </w:pPr>
      <w:r>
        <w:t>10) документов (сведений) о регистрации (об отсутствии регистрации) в качестве ищущего работу или безработного и получении (неполучении) пособия по безработице в период, за который рассчитывается среднедушевой доход семьи (для неработающих лиц);</w:t>
      </w:r>
    </w:p>
    <w:p w:rsidR="00AA5C3B" w:rsidRDefault="00AA5C3B">
      <w:pPr>
        <w:pStyle w:val="ConsPlusNormal"/>
        <w:spacing w:before="220"/>
        <w:ind w:firstLine="540"/>
        <w:jc w:val="both"/>
      </w:pPr>
      <w:r>
        <w:t>11) выписки из Единого государственного реестра недвижимости, подтверждающей право собственности гражданина на домовладение;</w:t>
      </w:r>
    </w:p>
    <w:p w:rsidR="00AA5C3B" w:rsidRDefault="00AA5C3B">
      <w:pPr>
        <w:pStyle w:val="ConsPlusNormal"/>
        <w:spacing w:before="220"/>
        <w:ind w:firstLine="540"/>
        <w:jc w:val="both"/>
      </w:pPr>
      <w:r>
        <w:t>12) выписки из Единого государственного реестра недвижимости, подтверждающей право собственности гражданина на земельный участок;</w:t>
      </w:r>
    </w:p>
    <w:p w:rsidR="00AA5C3B" w:rsidRDefault="00AA5C3B">
      <w:pPr>
        <w:pStyle w:val="ConsPlusNormal"/>
        <w:spacing w:before="220"/>
        <w:ind w:firstLine="540"/>
        <w:jc w:val="both"/>
      </w:pPr>
      <w:r>
        <w:t>13) документов (сведений) об установлении опеки (попечительства) (в отношении лиц, осуществляющих уход за детьми-инвалидами, многодетных семей, малоимущих семей с детьми);</w:t>
      </w:r>
    </w:p>
    <w:p w:rsidR="00AA5C3B" w:rsidRDefault="00AA5C3B">
      <w:pPr>
        <w:pStyle w:val="ConsPlusNormal"/>
        <w:jc w:val="both"/>
      </w:pPr>
      <w:r>
        <w:t>(</w:t>
      </w:r>
      <w:proofErr w:type="spellStart"/>
      <w:r>
        <w:t>пп</w:t>
      </w:r>
      <w:proofErr w:type="spellEnd"/>
      <w:r>
        <w:t xml:space="preserve">. 13 </w:t>
      </w:r>
      <w:proofErr w:type="gramStart"/>
      <w:r>
        <w:t>введен</w:t>
      </w:r>
      <w:proofErr w:type="gramEnd"/>
      <w:r>
        <w:t xml:space="preserve"> </w:t>
      </w:r>
      <w:hyperlink r:id="rId114">
        <w:r>
          <w:rPr>
            <w:color w:val="0000FF"/>
          </w:rPr>
          <w:t>постановлением</w:t>
        </w:r>
      </w:hyperlink>
      <w:r>
        <w:t xml:space="preserve"> Правительства Смоленской области от 02.04.2024 N 226)</w:t>
      </w:r>
    </w:p>
    <w:p w:rsidR="00AA5C3B" w:rsidRDefault="00AA5C3B">
      <w:pPr>
        <w:pStyle w:val="ConsPlusNormal"/>
        <w:spacing w:before="220"/>
        <w:ind w:firstLine="540"/>
        <w:jc w:val="both"/>
      </w:pPr>
      <w:r>
        <w:t>14) сведений о лице, лишенном родительских прав, ограниченном в родительских правах, восстановленном в родительских правах (в отношении малоимущих граждан, малоимущих семей с детьми).</w:t>
      </w:r>
    </w:p>
    <w:p w:rsidR="00AA5C3B" w:rsidRDefault="00AA5C3B">
      <w:pPr>
        <w:pStyle w:val="ConsPlusNormal"/>
        <w:jc w:val="both"/>
      </w:pPr>
      <w:r>
        <w:t>(</w:t>
      </w:r>
      <w:proofErr w:type="spellStart"/>
      <w:r>
        <w:t>пп</w:t>
      </w:r>
      <w:proofErr w:type="spellEnd"/>
      <w:r>
        <w:t xml:space="preserve">. 14 </w:t>
      </w:r>
      <w:proofErr w:type="gramStart"/>
      <w:r>
        <w:t>введен</w:t>
      </w:r>
      <w:proofErr w:type="gramEnd"/>
      <w:r>
        <w:t xml:space="preserve"> </w:t>
      </w:r>
      <w:hyperlink r:id="rId115">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3.11.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AA5C3B" w:rsidRDefault="00AA5C3B">
      <w:pPr>
        <w:pStyle w:val="ConsPlusNormal"/>
        <w:jc w:val="both"/>
      </w:pPr>
      <w:r>
        <w:t xml:space="preserve">(в ред. </w:t>
      </w:r>
      <w:hyperlink r:id="rId116">
        <w:r>
          <w:rPr>
            <w:color w:val="0000FF"/>
          </w:rPr>
          <w:t>постановления</w:t>
        </w:r>
      </w:hyperlink>
      <w:r>
        <w:t xml:space="preserve"> Правительства Смоленской области от 23.04.2025 N 232)</w:t>
      </w:r>
    </w:p>
    <w:p w:rsidR="00AA5C3B" w:rsidRDefault="00AA5C3B">
      <w:pPr>
        <w:pStyle w:val="ConsPlusNormal"/>
        <w:spacing w:before="220"/>
        <w:ind w:firstLine="540"/>
        <w:jc w:val="both"/>
      </w:pPr>
      <w:r>
        <w:t>Должностное лицо и (или) работник органа, организации, не представившие (несвоевременно представившие) документы (сведения), запрошенные сектором Учреждения или МФЦ и находящиеся в распоряжении этих органа, организации, несут ответственность в соответствии с федеральным законодательством.</w:t>
      </w:r>
    </w:p>
    <w:p w:rsidR="00AA5C3B" w:rsidRDefault="00AA5C3B">
      <w:pPr>
        <w:pStyle w:val="ConsPlusNormal"/>
        <w:jc w:val="both"/>
      </w:pPr>
      <w:r>
        <w:t xml:space="preserve">(в ред. </w:t>
      </w:r>
      <w:hyperlink r:id="rId117">
        <w:r>
          <w:rPr>
            <w:color w:val="0000FF"/>
          </w:rPr>
          <w:t>постановления</w:t>
        </w:r>
      </w:hyperlink>
      <w:r>
        <w:t xml:space="preserve"> Правительства Смоленской области от 23.04.2025 N 232)</w:t>
      </w:r>
    </w:p>
    <w:p w:rsidR="00AA5C3B" w:rsidRDefault="00AA5C3B">
      <w:pPr>
        <w:pStyle w:val="ConsPlusNormal"/>
        <w:spacing w:before="220"/>
        <w:ind w:firstLine="540"/>
        <w:jc w:val="both"/>
      </w:pPr>
      <w:r>
        <w:t xml:space="preserve">3.12. Гражданин (представитель гражданина) вправе представить по собственной инициативе документы, предусмотренные </w:t>
      </w:r>
      <w:hyperlink w:anchor="P285">
        <w:r>
          <w:rPr>
            <w:color w:val="0000FF"/>
          </w:rPr>
          <w:t>пунктом 3.10</w:t>
        </w:r>
      </w:hyperlink>
      <w:r>
        <w:t xml:space="preserve"> настоящего раздела.</w:t>
      </w:r>
    </w:p>
    <w:p w:rsidR="00AA5C3B" w:rsidRDefault="00AA5C3B">
      <w:pPr>
        <w:pStyle w:val="ConsPlusNormal"/>
        <w:spacing w:before="220"/>
        <w:ind w:firstLine="540"/>
        <w:jc w:val="both"/>
      </w:pPr>
      <w:r>
        <w:t xml:space="preserve">3.13. Документы, указанные в </w:t>
      </w:r>
      <w:hyperlink w:anchor="P116">
        <w:r>
          <w:rPr>
            <w:color w:val="0000FF"/>
          </w:rPr>
          <w:t>пунктах 3.2</w:t>
        </w:r>
      </w:hyperlink>
      <w:r>
        <w:t xml:space="preserve"> и </w:t>
      </w:r>
      <w:hyperlink w:anchor="P285">
        <w:r>
          <w:rPr>
            <w:color w:val="0000FF"/>
          </w:rPr>
          <w:t>3.10</w:t>
        </w:r>
      </w:hyperlink>
      <w:r>
        <w:t xml:space="preserve"> (при наличии) настоящего раздела, представляются в подлинниках с одновременным представлением их копий.</w:t>
      </w:r>
    </w:p>
    <w:p w:rsidR="00AA5C3B" w:rsidRDefault="00AA5C3B">
      <w:pPr>
        <w:pStyle w:val="ConsPlusNormal"/>
        <w:spacing w:before="220"/>
        <w:ind w:firstLine="540"/>
        <w:jc w:val="both"/>
      </w:pPr>
      <w:r>
        <w:t>Сотрудник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 гражданину (представителю гражданина).</w:t>
      </w:r>
    </w:p>
    <w:p w:rsidR="00AA5C3B" w:rsidRDefault="00AA5C3B">
      <w:pPr>
        <w:pStyle w:val="ConsPlusNormal"/>
        <w:jc w:val="both"/>
      </w:pPr>
      <w:r>
        <w:t xml:space="preserve">(п. 3.13 в ред. </w:t>
      </w:r>
      <w:hyperlink r:id="rId118">
        <w:r>
          <w:rPr>
            <w:color w:val="0000FF"/>
          </w:rPr>
          <w:t>постановления</w:t>
        </w:r>
      </w:hyperlink>
      <w:r>
        <w:t xml:space="preserve"> Правительства Смоленской области от 23.04.2025 N 232)</w:t>
      </w:r>
    </w:p>
    <w:p w:rsidR="00AA5C3B" w:rsidRDefault="00AA5C3B">
      <w:pPr>
        <w:pStyle w:val="ConsPlusNormal"/>
        <w:spacing w:before="220"/>
        <w:ind w:firstLine="540"/>
        <w:jc w:val="both"/>
      </w:pPr>
      <w:r>
        <w:t xml:space="preserve">3.13.1. Заявление о получении дополнительной меры социальной поддержки и документы, указанные в </w:t>
      </w:r>
      <w:hyperlink w:anchor="P116">
        <w:r>
          <w:rPr>
            <w:color w:val="0000FF"/>
          </w:rPr>
          <w:t>пунктах 3.2</w:t>
        </w:r>
      </w:hyperlink>
      <w:r>
        <w:t xml:space="preserve"> и </w:t>
      </w:r>
      <w:hyperlink w:anchor="P285">
        <w:r>
          <w:rPr>
            <w:color w:val="0000FF"/>
          </w:rPr>
          <w:t>3.10</w:t>
        </w:r>
      </w:hyperlink>
      <w:r>
        <w:t xml:space="preserve"> (при наличии) настоящего раздела, могут быть направлены гражданином (представителем гражданина)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A5C3B" w:rsidRDefault="00AA5C3B">
      <w:pPr>
        <w:pStyle w:val="ConsPlusNormal"/>
        <w:jc w:val="both"/>
      </w:pPr>
      <w:r>
        <w:t xml:space="preserve">(п. 3.13.1 </w:t>
      </w:r>
      <w:proofErr w:type="gramStart"/>
      <w:r>
        <w:t>введен</w:t>
      </w:r>
      <w:proofErr w:type="gramEnd"/>
      <w:r>
        <w:t xml:space="preserve"> </w:t>
      </w:r>
      <w:hyperlink r:id="rId119">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 xml:space="preserve">3.13.2. </w:t>
      </w:r>
      <w:proofErr w:type="gramStart"/>
      <w:r>
        <w:t xml:space="preserve">Регистрация заявления о получении дополнительной меры социальной поддержки и прилагаемых к нему документов, указанных в </w:t>
      </w:r>
      <w:hyperlink w:anchor="P116">
        <w:r>
          <w:rPr>
            <w:color w:val="0000FF"/>
          </w:rPr>
          <w:t>пунктах 3.2</w:t>
        </w:r>
      </w:hyperlink>
      <w:r>
        <w:t xml:space="preserve"> и </w:t>
      </w:r>
      <w:hyperlink w:anchor="P285">
        <w:r>
          <w:rPr>
            <w:color w:val="0000FF"/>
          </w:rPr>
          <w:t>3.10</w:t>
        </w:r>
      </w:hyperlink>
      <w:r>
        <w:t xml:space="preserve"> (при наличии) настоящего раздела, осуществляется сектором Учреждения не позднее одного рабочего дня со дня подачи </w:t>
      </w:r>
      <w:r>
        <w:lastRenderedPageBreak/>
        <w:t>гражданином (представителем гражданина) заявления о получении дополнительной меры социальной поддержки лично (со дня направления заявления о получении дополнительной меры социальной поддержки (в случае подачи заявления о</w:t>
      </w:r>
      <w:proofErr w:type="gramEnd"/>
      <w:r>
        <w:t xml:space="preserve"> </w:t>
      </w:r>
      <w:proofErr w:type="gramStart"/>
      <w:r>
        <w:t>получении дополнительной меры социальной поддержки посредством Единого портала) либо со дня поступления заявления о получении дополнительной меры социальной поддержки в сектор Учреждения (в случае его подачи через МФЦ).</w:t>
      </w:r>
      <w:proofErr w:type="gramEnd"/>
    </w:p>
    <w:p w:rsidR="00AA5C3B" w:rsidRDefault="00AA5C3B">
      <w:pPr>
        <w:pStyle w:val="ConsPlusNormal"/>
        <w:jc w:val="both"/>
      </w:pPr>
      <w:r>
        <w:t xml:space="preserve">(п. 3.13.2 </w:t>
      </w:r>
      <w:proofErr w:type="gramStart"/>
      <w:r>
        <w:t>введен</w:t>
      </w:r>
      <w:proofErr w:type="gramEnd"/>
      <w:r>
        <w:t xml:space="preserve"> </w:t>
      </w:r>
      <w:hyperlink r:id="rId120">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bookmarkStart w:id="10" w:name="P319"/>
      <w:bookmarkEnd w:id="10"/>
      <w:r>
        <w:t xml:space="preserve">3.13.3. </w:t>
      </w:r>
      <w:proofErr w:type="gramStart"/>
      <w:r>
        <w:t xml:space="preserve">При направлении гражданином (представителем гражданина) заявления о получении дополнительной меры социальной поддержки и прилагаемых к нему документов, указанных в </w:t>
      </w:r>
      <w:hyperlink w:anchor="P116">
        <w:r>
          <w:rPr>
            <w:color w:val="0000FF"/>
          </w:rPr>
          <w:t>пунктах 3.2</w:t>
        </w:r>
      </w:hyperlink>
      <w:r>
        <w:t xml:space="preserve"> и </w:t>
      </w:r>
      <w:hyperlink w:anchor="P285">
        <w:r>
          <w:rPr>
            <w:color w:val="0000FF"/>
          </w:rPr>
          <w:t>3.10</w:t>
        </w:r>
      </w:hyperlink>
      <w:r>
        <w:t xml:space="preserve"> (при наличии) настоящего раздела, посредством Единого портала сектор Учреждения в случае необходимости представления документов, указанных в </w:t>
      </w:r>
      <w:hyperlink w:anchor="P116">
        <w:r>
          <w:rPr>
            <w:color w:val="0000FF"/>
          </w:rPr>
          <w:t>пункте 3.2</w:t>
        </w:r>
      </w:hyperlink>
      <w:r>
        <w:t xml:space="preserve"> настоящего раздела, не позднее пяти рабочих дней со дня регистрации заявления о получении дополнительной меры социальной поддержки направляет гражданину</w:t>
      </w:r>
      <w:proofErr w:type="gramEnd"/>
      <w:r>
        <w:t xml:space="preserve"> (представителю гражданина) через Единый портал уведомление о необходимости представления документов.</w:t>
      </w:r>
    </w:p>
    <w:p w:rsidR="00AA5C3B" w:rsidRDefault="00AA5C3B">
      <w:pPr>
        <w:pStyle w:val="ConsPlusNormal"/>
        <w:jc w:val="both"/>
      </w:pPr>
      <w:r>
        <w:t xml:space="preserve">(п. 3.13.3 </w:t>
      </w:r>
      <w:proofErr w:type="gramStart"/>
      <w:r>
        <w:t>введен</w:t>
      </w:r>
      <w:proofErr w:type="gramEnd"/>
      <w:r>
        <w:t xml:space="preserve"> </w:t>
      </w:r>
      <w:hyperlink r:id="rId121">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bookmarkStart w:id="11" w:name="P321"/>
      <w:bookmarkEnd w:id="11"/>
      <w:r>
        <w:t xml:space="preserve">3.13.4. Гражданин (представитель гражданина) в течение трех рабочих дней со дня получения от сектора Учреждения уведомления, указанного в </w:t>
      </w:r>
      <w:hyperlink w:anchor="P319">
        <w:r>
          <w:rPr>
            <w:color w:val="0000FF"/>
          </w:rPr>
          <w:t>пункте 3.13.3</w:t>
        </w:r>
      </w:hyperlink>
      <w:r>
        <w:t xml:space="preserve"> настоящего раздела, представляет недостающие документы.</w:t>
      </w:r>
    </w:p>
    <w:p w:rsidR="00AA5C3B" w:rsidRDefault="00AA5C3B">
      <w:pPr>
        <w:pStyle w:val="ConsPlusNormal"/>
        <w:jc w:val="both"/>
      </w:pPr>
      <w:r>
        <w:t xml:space="preserve">(п. 3.13.4 </w:t>
      </w:r>
      <w:proofErr w:type="gramStart"/>
      <w:r>
        <w:t>введен</w:t>
      </w:r>
      <w:proofErr w:type="gramEnd"/>
      <w:r>
        <w:t xml:space="preserve"> </w:t>
      </w:r>
      <w:hyperlink r:id="rId122">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 xml:space="preserve">3.13.5. </w:t>
      </w:r>
      <w:proofErr w:type="gramStart"/>
      <w:r>
        <w:t xml:space="preserve">МФЦ не позднее одного рабочего дня, следующего за днем приема от гражданина (представителя гражданина) заявления о получении дополнительной меры социальной поддержки и документов, указанных в </w:t>
      </w:r>
      <w:hyperlink w:anchor="P116">
        <w:r>
          <w:rPr>
            <w:color w:val="0000FF"/>
          </w:rPr>
          <w:t>пунктах 3.2</w:t>
        </w:r>
      </w:hyperlink>
      <w:r>
        <w:t xml:space="preserve"> и </w:t>
      </w:r>
      <w:hyperlink w:anchor="P285">
        <w:r>
          <w:rPr>
            <w:color w:val="0000FF"/>
          </w:rPr>
          <w:t>3.10</w:t>
        </w:r>
      </w:hyperlink>
      <w:r>
        <w:t xml:space="preserve"> (при наличии) настоящего раздела, направляет заявление о получении дополнительной меры социальной поддержки и копии указанных документов в сектор Учреждения по месту жительства (месту пребывания) гражданина.</w:t>
      </w:r>
      <w:proofErr w:type="gramEnd"/>
      <w:r>
        <w:t xml:space="preserve"> </w:t>
      </w:r>
      <w:proofErr w:type="gramStart"/>
      <w:r>
        <w:t xml:space="preserve">В случае, предусмотренном </w:t>
      </w:r>
      <w:hyperlink w:anchor="P285">
        <w:r>
          <w:rPr>
            <w:color w:val="0000FF"/>
          </w:rPr>
          <w:t>пунктом 3.10</w:t>
        </w:r>
      </w:hyperlink>
      <w:r>
        <w:t xml:space="preserve"> настоящего раздела, МФЦ не позднее одного рабочего дня, следующего за днем приема от гражданина (представителя гражданина) заявления о получении дополнительной меры социальной поддержки и документов, указанных в </w:t>
      </w:r>
      <w:hyperlink w:anchor="P116">
        <w:r>
          <w:rPr>
            <w:color w:val="0000FF"/>
          </w:rPr>
          <w:t>пунктах 3.2</w:t>
        </w:r>
      </w:hyperlink>
      <w:r>
        <w:t xml:space="preserve"> и </w:t>
      </w:r>
      <w:hyperlink w:anchor="P285">
        <w:r>
          <w:rPr>
            <w:color w:val="0000FF"/>
          </w:rPr>
          <w:t>3.10</w:t>
        </w:r>
      </w:hyperlink>
      <w:r>
        <w:t xml:space="preserve"> (при наличии) настоящего раздела, направляет заявление о предоставлении дополнительной меры социальной поддержки и копии указанных документов, ответы на межведомственные запросы в сектор Учреждения по</w:t>
      </w:r>
      <w:proofErr w:type="gramEnd"/>
      <w:r>
        <w:t xml:space="preserve"> месту жительства (месту пребывания) гражданина.</w:t>
      </w:r>
    </w:p>
    <w:p w:rsidR="00AA5C3B" w:rsidRDefault="00AA5C3B">
      <w:pPr>
        <w:pStyle w:val="ConsPlusNormal"/>
        <w:jc w:val="both"/>
      </w:pPr>
      <w:r>
        <w:t xml:space="preserve">(п. 3.13.5 </w:t>
      </w:r>
      <w:proofErr w:type="gramStart"/>
      <w:r>
        <w:t>введен</w:t>
      </w:r>
      <w:proofErr w:type="gramEnd"/>
      <w:r>
        <w:t xml:space="preserve"> </w:t>
      </w:r>
      <w:hyperlink r:id="rId123">
        <w:r>
          <w:rPr>
            <w:color w:val="0000FF"/>
          </w:rPr>
          <w:t>постановлением</w:t>
        </w:r>
      </w:hyperlink>
      <w:r>
        <w:t xml:space="preserve"> Правительства Смоленской области от 23.04.2025 N 232)</w:t>
      </w:r>
    </w:p>
    <w:p w:rsidR="00AA5C3B" w:rsidRDefault="00AA5C3B">
      <w:pPr>
        <w:pStyle w:val="ConsPlusNormal"/>
        <w:spacing w:before="220"/>
        <w:ind w:firstLine="540"/>
        <w:jc w:val="both"/>
      </w:pPr>
      <w:r>
        <w:t xml:space="preserve">3.14. </w:t>
      </w:r>
      <w:proofErr w:type="gramStart"/>
      <w:r>
        <w:t xml:space="preserve">Сектор Учреждения в течение 2 рабочих дней, следующих за днем приема у гражданина (представителя гражданина) заявления о получении дополнительной меры социальной поддержки и копий документов, указанных в </w:t>
      </w:r>
      <w:hyperlink w:anchor="P116">
        <w:r>
          <w:rPr>
            <w:color w:val="0000FF"/>
          </w:rPr>
          <w:t>пунктах 3.2</w:t>
        </w:r>
      </w:hyperlink>
      <w:r>
        <w:t xml:space="preserve"> и </w:t>
      </w:r>
      <w:hyperlink w:anchor="P285">
        <w:r>
          <w:rPr>
            <w:color w:val="0000FF"/>
          </w:rPr>
          <w:t>3.10</w:t>
        </w:r>
      </w:hyperlink>
      <w:r>
        <w:t xml:space="preserve"> (при наличии) настоящего раздела, или в случае, предусмотренном </w:t>
      </w:r>
      <w:hyperlink w:anchor="P285">
        <w:r>
          <w:rPr>
            <w:color w:val="0000FF"/>
          </w:rPr>
          <w:t>пунктом 3.10</w:t>
        </w:r>
      </w:hyperlink>
      <w:r>
        <w:t xml:space="preserve"> настоящего раздела, в течение 2 рабочих дней, следующих за днем приема у гражданина (представителя гражданина) заявления о получении дополнительной</w:t>
      </w:r>
      <w:proofErr w:type="gramEnd"/>
      <w:r>
        <w:t xml:space="preserve"> </w:t>
      </w:r>
      <w:proofErr w:type="gramStart"/>
      <w:r>
        <w:t xml:space="preserve">меры социальной поддержки и копий документов, указанных в </w:t>
      </w:r>
      <w:hyperlink w:anchor="P116">
        <w:r>
          <w:rPr>
            <w:color w:val="0000FF"/>
          </w:rPr>
          <w:t>пунктах 3.2</w:t>
        </w:r>
      </w:hyperlink>
      <w:r>
        <w:t xml:space="preserve"> и </w:t>
      </w:r>
      <w:hyperlink w:anchor="P285">
        <w:r>
          <w:rPr>
            <w:color w:val="0000FF"/>
          </w:rPr>
          <w:t>3.10</w:t>
        </w:r>
      </w:hyperlink>
      <w:r>
        <w:t xml:space="preserve"> (при наличии) настоящего раздела, ответов на межведомственные запросы, или в случае, предусмотренном </w:t>
      </w:r>
      <w:hyperlink w:anchor="P321">
        <w:r>
          <w:rPr>
            <w:color w:val="0000FF"/>
          </w:rPr>
          <w:t>пунктом 3.13.4</w:t>
        </w:r>
      </w:hyperlink>
      <w:r>
        <w:t xml:space="preserve"> настоящего раздела, в течение 2 рабочих дней, следующих за днем приема у гражданина (представителя гражданина) заявления о получении дополнительной меры социальной поддержки и копий документов, указанных в </w:t>
      </w:r>
      <w:hyperlink w:anchor="P116">
        <w:r>
          <w:rPr>
            <w:color w:val="0000FF"/>
          </w:rPr>
          <w:t>пунктах 3.2</w:t>
        </w:r>
      </w:hyperlink>
      <w:r>
        <w:t xml:space="preserve"> и </w:t>
      </w:r>
      <w:hyperlink w:anchor="P285">
        <w:r>
          <w:rPr>
            <w:color w:val="0000FF"/>
          </w:rPr>
          <w:t>3.10</w:t>
        </w:r>
      </w:hyperlink>
      <w:r>
        <w:t xml:space="preserve"> (при наличии) настоящего</w:t>
      </w:r>
      <w:proofErr w:type="gramEnd"/>
      <w:r>
        <w:t xml:space="preserve"> </w:t>
      </w:r>
      <w:proofErr w:type="gramStart"/>
      <w:r>
        <w:t xml:space="preserve">раздела, или в течение 2 рабочих дней, следующих за днем поступления от МФЦ заявления о получении дополнительной меры социальной поддержки и копий документов, указанных в </w:t>
      </w:r>
      <w:hyperlink w:anchor="P116">
        <w:r>
          <w:rPr>
            <w:color w:val="0000FF"/>
          </w:rPr>
          <w:t>пунктах 3.2</w:t>
        </w:r>
      </w:hyperlink>
      <w:r>
        <w:t xml:space="preserve"> и </w:t>
      </w:r>
      <w:hyperlink w:anchor="P285">
        <w:r>
          <w:rPr>
            <w:color w:val="0000FF"/>
          </w:rPr>
          <w:t>3.10</w:t>
        </w:r>
      </w:hyperlink>
      <w:r>
        <w:t xml:space="preserve"> (при наличии) настоящего раздела, ответов на межведомственные запросы (при наличии), подготавливает проект решения о предоставлении дополнительной меры социальной поддержки (об отказе в предоставлении дополнительной меры социальной поддержки) и передает в отдел</w:t>
      </w:r>
      <w:proofErr w:type="gramEnd"/>
      <w:r>
        <w:t xml:space="preserve"> (</w:t>
      </w:r>
      <w:proofErr w:type="gramStart"/>
      <w:r>
        <w:t xml:space="preserve">сектор) социальной защиты населения Министерства социального развития Смоленской области, указанный в заявлении о предоставлении дополнительной меры социальной поддержки (далее - отдел (сектор) социальной защиты населения), заявление о получении дополнительной меры социальной </w:t>
      </w:r>
      <w:r>
        <w:lastRenderedPageBreak/>
        <w:t xml:space="preserve">поддержки и копии документов, указанных в </w:t>
      </w:r>
      <w:hyperlink w:anchor="P116">
        <w:r>
          <w:rPr>
            <w:color w:val="0000FF"/>
          </w:rPr>
          <w:t>пунктах 3.2</w:t>
        </w:r>
      </w:hyperlink>
      <w:r>
        <w:t xml:space="preserve"> и </w:t>
      </w:r>
      <w:hyperlink w:anchor="P285">
        <w:r>
          <w:rPr>
            <w:color w:val="0000FF"/>
          </w:rPr>
          <w:t>3.10</w:t>
        </w:r>
      </w:hyperlink>
      <w:r>
        <w:t xml:space="preserve"> (при наличии) настоящего раздела, проект решения о предоставлении дополнительной меры социальной поддержки (об отказе в предоставлении дополнительной меры социальной поддержки</w:t>
      </w:r>
      <w:proofErr w:type="gramEnd"/>
      <w:r>
        <w:t>), ответы на межведомственные запросы.</w:t>
      </w:r>
    </w:p>
    <w:p w:rsidR="00AA5C3B" w:rsidRDefault="00AA5C3B">
      <w:pPr>
        <w:pStyle w:val="ConsPlusNormal"/>
        <w:jc w:val="both"/>
      </w:pPr>
      <w:r>
        <w:t xml:space="preserve">(в ред. </w:t>
      </w:r>
      <w:hyperlink r:id="rId124">
        <w:r>
          <w:rPr>
            <w:color w:val="0000FF"/>
          </w:rPr>
          <w:t>постановления</w:t>
        </w:r>
      </w:hyperlink>
      <w:r>
        <w:t xml:space="preserve"> Правительства Смоленской области от 23.04.2025 N 232)</w:t>
      </w:r>
    </w:p>
    <w:p w:rsidR="00AA5C3B" w:rsidRDefault="00AA5C3B">
      <w:pPr>
        <w:pStyle w:val="ConsPlusNormal"/>
        <w:spacing w:before="220"/>
        <w:ind w:firstLine="540"/>
        <w:jc w:val="both"/>
      </w:pPr>
      <w:r>
        <w:t xml:space="preserve">Абзац утратил силу. - </w:t>
      </w:r>
      <w:hyperlink r:id="rId125">
        <w:r>
          <w:rPr>
            <w:color w:val="0000FF"/>
          </w:rPr>
          <w:t>Постановление</w:t>
        </w:r>
      </w:hyperlink>
      <w:r>
        <w:t xml:space="preserve"> Правительства Смоленской области от 23.04.2025 N 232.</w:t>
      </w:r>
    </w:p>
    <w:p w:rsidR="00AA5C3B" w:rsidRDefault="00AA5C3B">
      <w:pPr>
        <w:pStyle w:val="ConsPlusNormal"/>
        <w:spacing w:before="220"/>
        <w:ind w:firstLine="540"/>
        <w:jc w:val="both"/>
      </w:pPr>
      <w:r>
        <w:t>Отдел (сектор) социальной защиты населения вправе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предоставлением дополнительной меры социальной поддержки.</w:t>
      </w:r>
    </w:p>
    <w:p w:rsidR="00AA5C3B" w:rsidRDefault="00AA5C3B">
      <w:pPr>
        <w:pStyle w:val="ConsPlusNormal"/>
        <w:jc w:val="both"/>
      </w:pPr>
      <w:r>
        <w:t xml:space="preserve">(п. 3.14 в ред. </w:t>
      </w:r>
      <w:hyperlink r:id="rId126">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bookmarkStart w:id="12" w:name="P330"/>
      <w:bookmarkEnd w:id="12"/>
      <w:r>
        <w:t xml:space="preserve">3.15. </w:t>
      </w:r>
      <w:proofErr w:type="gramStart"/>
      <w:r>
        <w:t xml:space="preserve">Решение о предоставлении дополнительной меры социальной поддержки либо об отказе в предоставлении дополнительной меры социальной поддержки принимается отделом (сектором) социальной защиты населения в течение 2 рабочих дней со дня приема от сектора Учреждения заявления о получении дополнительной меры социальной поддержки и копий документов, указанных в </w:t>
      </w:r>
      <w:hyperlink w:anchor="P116">
        <w:r>
          <w:rPr>
            <w:color w:val="0000FF"/>
          </w:rPr>
          <w:t>пунктах 3.2</w:t>
        </w:r>
      </w:hyperlink>
      <w:r>
        <w:t xml:space="preserve"> и </w:t>
      </w:r>
      <w:hyperlink w:anchor="P285">
        <w:r>
          <w:rPr>
            <w:color w:val="0000FF"/>
          </w:rPr>
          <w:t>3.10</w:t>
        </w:r>
      </w:hyperlink>
      <w:r>
        <w:t xml:space="preserve"> (при наличии) настоящего раздела, ответов на межведомственные запросы (при наличии) и</w:t>
      </w:r>
      <w:proofErr w:type="gramEnd"/>
      <w:r>
        <w:t xml:space="preserve"> проекта решения о предоставлении (об отказе в предоставлении) дополнительной меры социальной поддержки.</w:t>
      </w:r>
    </w:p>
    <w:p w:rsidR="00AA5C3B" w:rsidRDefault="00AA5C3B">
      <w:pPr>
        <w:pStyle w:val="ConsPlusNormal"/>
        <w:jc w:val="both"/>
      </w:pPr>
      <w:r>
        <w:t xml:space="preserve">(в ред. постановлений Правительства Смоленской области от 02.04.2024 </w:t>
      </w:r>
      <w:hyperlink r:id="rId127">
        <w:r>
          <w:rPr>
            <w:color w:val="0000FF"/>
          </w:rPr>
          <w:t>N 226</w:t>
        </w:r>
      </w:hyperlink>
      <w:r>
        <w:t xml:space="preserve">, от 23.04.2025 </w:t>
      </w:r>
      <w:hyperlink r:id="rId128">
        <w:r>
          <w:rPr>
            <w:color w:val="0000FF"/>
          </w:rPr>
          <w:t>N 232</w:t>
        </w:r>
      </w:hyperlink>
      <w:r>
        <w:t>)</w:t>
      </w:r>
    </w:p>
    <w:p w:rsidR="00AA5C3B" w:rsidRDefault="00AA5C3B">
      <w:pPr>
        <w:pStyle w:val="ConsPlusNormal"/>
        <w:spacing w:before="220"/>
        <w:ind w:firstLine="540"/>
        <w:jc w:val="both"/>
      </w:pPr>
      <w:r>
        <w:t>3.16. Основаниями для отказа в предоставлении дополнительной меры социальной поддержки являются:</w:t>
      </w:r>
    </w:p>
    <w:p w:rsidR="00AA5C3B" w:rsidRDefault="00AA5C3B">
      <w:pPr>
        <w:pStyle w:val="ConsPlusNormal"/>
        <w:jc w:val="both"/>
      </w:pPr>
      <w:r>
        <w:t xml:space="preserve">(в ред. </w:t>
      </w:r>
      <w:hyperlink r:id="rId129">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bookmarkStart w:id="13" w:name="P334"/>
      <w:bookmarkEnd w:id="13"/>
      <w:r>
        <w:t xml:space="preserve">1) непредставление или представление не в полном объеме документов, указанных в </w:t>
      </w:r>
      <w:hyperlink w:anchor="P116">
        <w:r>
          <w:rPr>
            <w:color w:val="0000FF"/>
          </w:rPr>
          <w:t>пункте 3.2</w:t>
        </w:r>
      </w:hyperlink>
      <w:r>
        <w:t xml:space="preserve"> настоящего раздела;</w:t>
      </w:r>
    </w:p>
    <w:p w:rsidR="00AA5C3B" w:rsidRDefault="00AA5C3B">
      <w:pPr>
        <w:pStyle w:val="ConsPlusNormal"/>
        <w:spacing w:before="220"/>
        <w:ind w:firstLine="540"/>
        <w:jc w:val="both"/>
      </w:pPr>
      <w:bookmarkStart w:id="14" w:name="P335"/>
      <w:bookmarkEnd w:id="14"/>
      <w:r>
        <w:t>2) выявление в заявлении о получении дополнительной меры социальной поддержки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AA5C3B" w:rsidRDefault="00AA5C3B">
      <w:pPr>
        <w:pStyle w:val="ConsPlusNormal"/>
        <w:jc w:val="both"/>
      </w:pPr>
      <w:r>
        <w:t xml:space="preserve">(в ред. </w:t>
      </w:r>
      <w:hyperlink r:id="rId130">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3) отсутствие у гражданина права на дополнительную меру социальной поддержки;</w:t>
      </w:r>
    </w:p>
    <w:p w:rsidR="00AA5C3B" w:rsidRDefault="00AA5C3B">
      <w:pPr>
        <w:pStyle w:val="ConsPlusNormal"/>
        <w:jc w:val="both"/>
      </w:pPr>
      <w:r>
        <w:t>(</w:t>
      </w:r>
      <w:proofErr w:type="spellStart"/>
      <w:r>
        <w:t>пп</w:t>
      </w:r>
      <w:proofErr w:type="spellEnd"/>
      <w:r>
        <w:t xml:space="preserve">. 3 в ред. </w:t>
      </w:r>
      <w:hyperlink r:id="rId131">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4) наличие в собственности у малоимущего гражданина, членов малоимущей семьи:</w:t>
      </w:r>
    </w:p>
    <w:p w:rsidR="00AA5C3B" w:rsidRDefault="00AA5C3B">
      <w:pPr>
        <w:pStyle w:val="ConsPlusNormal"/>
        <w:spacing w:before="220"/>
        <w:ind w:firstLine="540"/>
        <w:jc w:val="both"/>
      </w:pPr>
      <w:proofErr w:type="gramStart"/>
      <w:r>
        <w:t>- двух и более помещений с назначением "жилое", в том числе находящихся в общей долевой собственности малоимущего гражданина, членов малоимущей семьи, суммарная площадь которых больше произведения норматива площади в размере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w:t>
      </w:r>
      <w:proofErr w:type="gramEnd"/>
      <w:r>
        <w:t xml:space="preserve"> многодетной семьи или стоимость </w:t>
      </w:r>
      <w:proofErr w:type="gramStart"/>
      <w:r>
        <w:t>приобретения</w:t>
      </w:r>
      <w:proofErr w:type="gramEnd"/>
      <w:r>
        <w:t xml:space="preserve">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w:t>
      </w:r>
      <w:r>
        <w:lastRenderedPageBreak/>
        <w:t xml:space="preserve">совокупность которых на всех членов семьи не более одной трети его общей площади, такого помещения (его части), занимаемого малоимущим гражданином и (или) членом малоимущей </w:t>
      </w:r>
      <w:proofErr w:type="gramStart"/>
      <w:r>
        <w:t>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roofErr w:type="gramEnd"/>
    </w:p>
    <w:p w:rsidR="00AA5C3B" w:rsidRDefault="00AA5C3B">
      <w:pPr>
        <w:pStyle w:val="ConsPlusNormal"/>
        <w:spacing w:before="220"/>
        <w:ind w:firstLine="540"/>
        <w:jc w:val="both"/>
      </w:pPr>
      <w:proofErr w:type="gramStart"/>
      <w:r>
        <w:t>- двух и более зданий с назначением "жилое", "жилое строение" и "жилой дом", в том числе находящихся в общей долевой собственности малоимущего гражданина, членов малоимущей семьи, суммарная площадь которых больше произведения норматива площади в размере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w:t>
      </w:r>
      <w:proofErr w:type="gramEnd"/>
      <w:r>
        <w:t xml:space="preserve"> в рамках государственной социальной поддержки многодетной семьи или стоимость </w:t>
      </w:r>
      <w:proofErr w:type="gramStart"/>
      <w:r>
        <w:t>приобретения</w:t>
      </w:r>
      <w:proofErr w:type="gramEnd"/>
      <w:r>
        <w:t xml:space="preserve">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AA5C3B" w:rsidRDefault="00AA5C3B">
      <w:pPr>
        <w:pStyle w:val="ConsPlusNormal"/>
        <w:spacing w:before="220"/>
        <w:ind w:firstLine="540"/>
        <w:jc w:val="both"/>
      </w:pPr>
      <w:r>
        <w:t>- двух и более зданий с назначением "садовый дом";</w:t>
      </w:r>
    </w:p>
    <w:p w:rsidR="00AA5C3B" w:rsidRDefault="00AA5C3B">
      <w:pPr>
        <w:pStyle w:val="ConsPlusNormal"/>
        <w:spacing w:before="220"/>
        <w:ind w:firstLine="540"/>
        <w:jc w:val="both"/>
      </w:pPr>
      <w:proofErr w:type="gramStart"/>
      <w:r>
        <w:t>- двух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roofErr w:type="gramEnd"/>
    </w:p>
    <w:p w:rsidR="00AA5C3B" w:rsidRDefault="00AA5C3B">
      <w:pPr>
        <w:pStyle w:val="ConsPlusNormal"/>
        <w:spacing w:before="220"/>
        <w:ind w:firstLine="540"/>
        <w:jc w:val="both"/>
      </w:pPr>
      <w:proofErr w:type="gramStart"/>
      <w:r>
        <w:t xml:space="preserve">- двух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t>машино-место</w:t>
      </w:r>
      <w:proofErr w:type="spellEnd"/>
      <w:r>
        <w:t xml:space="preserve">) (трех и более таких объектов недвижимого имущества - для многодетных семей, семей, в составе которых есть инвалид, семей, которым выдано автотранспортное или </w:t>
      </w:r>
      <w:proofErr w:type="spellStart"/>
      <w:r>
        <w:t>мототраспортное</w:t>
      </w:r>
      <w:proofErr w:type="spellEnd"/>
      <w:r>
        <w:t xml:space="preserve"> средство в рамках социальной поддержки многодетной семьи уполномоченным органом субъекта Российской Федерации или муниципального образования);</w:t>
      </w:r>
      <w:proofErr w:type="gramEnd"/>
    </w:p>
    <w:p w:rsidR="00AA5C3B" w:rsidRDefault="00AA5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C3B">
        <w:tc>
          <w:tcPr>
            <w:tcW w:w="60" w:type="dxa"/>
            <w:tcBorders>
              <w:top w:val="nil"/>
              <w:left w:val="nil"/>
              <w:bottom w:val="nil"/>
              <w:right w:val="nil"/>
            </w:tcBorders>
            <w:shd w:val="clear" w:color="auto" w:fill="CED3F1"/>
            <w:tcMar>
              <w:top w:w="0" w:type="dxa"/>
              <w:left w:w="0" w:type="dxa"/>
              <w:bottom w:w="0" w:type="dxa"/>
              <w:right w:w="0" w:type="dxa"/>
            </w:tcMar>
          </w:tcPr>
          <w:p w:rsidR="00AA5C3B" w:rsidRDefault="00AA5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C3B" w:rsidRDefault="00AA5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C3B" w:rsidRDefault="00AA5C3B">
            <w:pPr>
              <w:pStyle w:val="ConsPlusNormal"/>
              <w:jc w:val="both"/>
            </w:pPr>
            <w:proofErr w:type="spellStart"/>
            <w:r>
              <w:rPr>
                <w:color w:val="392C69"/>
              </w:rPr>
              <w:t>КонсультантПлюс</w:t>
            </w:r>
            <w:proofErr w:type="spellEnd"/>
            <w:r>
              <w:rPr>
                <w:color w:val="392C69"/>
              </w:rPr>
              <w:t>: примечание.</w:t>
            </w:r>
          </w:p>
          <w:p w:rsidR="00AA5C3B" w:rsidRDefault="00AA5C3B">
            <w:pPr>
              <w:pStyle w:val="ConsPlusNormal"/>
              <w:jc w:val="both"/>
            </w:pPr>
            <w:proofErr w:type="gramStart"/>
            <w:r>
              <w:rPr>
                <w:color w:val="392C69"/>
              </w:rPr>
              <w:t>В официальном тексте документа, видимо, допущена опечатка: имеется в виду Федеральный закон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A5C3B" w:rsidRDefault="00AA5C3B">
            <w:pPr>
              <w:pStyle w:val="ConsPlusNormal"/>
            </w:pPr>
          </w:p>
        </w:tc>
      </w:tr>
    </w:tbl>
    <w:p w:rsidR="00AA5C3B" w:rsidRDefault="00AA5C3B">
      <w:pPr>
        <w:pStyle w:val="ConsPlusNormal"/>
        <w:spacing w:before="280"/>
        <w:ind w:firstLine="540"/>
        <w:jc w:val="both"/>
      </w:pPr>
      <w:proofErr w:type="gramStart"/>
      <w:r>
        <w:t xml:space="preserve">- земельных участков (за исключением находящихся в общей долевой собственности земельных участков и земель сельскохозяйственного назначения, оборот которых регулируется Федеральным </w:t>
      </w:r>
      <w:hyperlink r:id="rId132">
        <w:r>
          <w:rPr>
            <w:color w:val="0000FF"/>
          </w:rPr>
          <w:t>законом</w:t>
        </w:r>
      </w:hyperlink>
      <w:r>
        <w:t xml:space="preserve"> "Об обороте земель сельскохозяйственного назначения", земельных участков, предоставленных многодетной семье уполномоченным органом субъекта Российской Федерации или муниципального образования в рамках предоставления мер социальной поддержки, земельных участков, предоставленных в соответствии с Федеральным </w:t>
      </w:r>
      <w:hyperlink r:id="rId133">
        <w:r>
          <w:rPr>
            <w:color w:val="0000FF"/>
          </w:rPr>
          <w:t>законом</w:t>
        </w:r>
      </w:hyperlink>
      <w:r>
        <w:t xml:space="preserve"> "Об особенностях предоставления гражданам земельных участков, находящихся в</w:t>
      </w:r>
      <w:proofErr w:type="gramEnd"/>
      <w:r>
        <w:t xml:space="preserve">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lastRenderedPageBreak/>
        <w:t>изменений в отдельные законодательные акты Российской Федерации"), суммарная площадь которых превышает 0,25 гектара, а для территории сельских поселений или межселенных территорий - 1 гектар;</w:t>
      </w:r>
    </w:p>
    <w:p w:rsidR="00AA5C3B" w:rsidRDefault="00AA5C3B">
      <w:pPr>
        <w:pStyle w:val="ConsPlusNormal"/>
        <w:jc w:val="both"/>
      </w:pPr>
      <w:r>
        <w:t xml:space="preserve">(в ред. </w:t>
      </w:r>
      <w:hyperlink r:id="rId134">
        <w:r>
          <w:rPr>
            <w:color w:val="0000FF"/>
          </w:rPr>
          <w:t>постановления</w:t>
        </w:r>
      </w:hyperlink>
      <w:r>
        <w:t xml:space="preserve"> Правительства Смоленской области от 26.10.2023 N 37)</w:t>
      </w:r>
    </w:p>
    <w:p w:rsidR="00AA5C3B" w:rsidRDefault="00AA5C3B">
      <w:pPr>
        <w:pStyle w:val="ConsPlusNormal"/>
        <w:spacing w:before="220"/>
        <w:ind w:firstLine="540"/>
        <w:jc w:val="both"/>
      </w:pPr>
      <w:proofErr w:type="gramStart"/>
      <w:r>
        <w:t>5) наличие зарегистрированных на малоимущего гражданина, членов малоимущей семьи (при определении количества зарегистрированных на малоимущего гражданина, членов малоимущей семьи автотранспортных (</w:t>
      </w:r>
      <w:proofErr w:type="spellStart"/>
      <w:r>
        <w:t>мототранспортных</w:t>
      </w:r>
      <w:proofErr w:type="spellEnd"/>
      <w:r>
        <w:t>) средств, маломерных судов, самоходных машин или других видов техники не учитываются автотранспортные (</w:t>
      </w:r>
      <w:proofErr w:type="spellStart"/>
      <w:r>
        <w:t>мототранспортные</w:t>
      </w:r>
      <w:proofErr w:type="spellEnd"/>
      <w:r>
        <w:t>) средства, маломерные суда и самоходные машины или другие виды техники, находящиеся под арестом и (или) в розыске):</w:t>
      </w:r>
      <w:proofErr w:type="gramEnd"/>
    </w:p>
    <w:p w:rsidR="00AA5C3B" w:rsidRDefault="00AA5C3B">
      <w:pPr>
        <w:pStyle w:val="ConsPlusNormal"/>
        <w:spacing w:before="220"/>
        <w:ind w:firstLine="540"/>
        <w:jc w:val="both"/>
      </w:pPr>
      <w:proofErr w:type="gramStart"/>
      <w:r>
        <w:t>- двух и более автотранспортных средств (трех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w:t>
      </w:r>
      <w:proofErr w:type="gramEnd"/>
      <w:r>
        <w:t xml:space="preserve"> на приобретение движимого имущества), за исключением прицепов и полуприцепов;</w:t>
      </w:r>
    </w:p>
    <w:p w:rsidR="00AA5C3B" w:rsidRDefault="00AA5C3B">
      <w:pPr>
        <w:pStyle w:val="ConsPlusNormal"/>
        <w:spacing w:before="220"/>
        <w:ind w:firstLine="540"/>
        <w:jc w:val="both"/>
      </w:pPr>
      <w:proofErr w:type="gramStart"/>
      <w:r>
        <w:t xml:space="preserve">- двух и более </w:t>
      </w:r>
      <w:proofErr w:type="spellStart"/>
      <w:r>
        <w:t>мототранспортных</w:t>
      </w:r>
      <w:proofErr w:type="spellEnd"/>
      <w:r>
        <w:t xml:space="preserve"> средств (трех и более </w:t>
      </w:r>
      <w:proofErr w:type="spellStart"/>
      <w:r>
        <w:t>мототранспортных</w:t>
      </w:r>
      <w:proofErr w:type="spellEnd"/>
      <w:r>
        <w:t xml:space="preserve"> средств - для многодетных семей, семей, в составе которых есть инвалид, а также семей, которым </w:t>
      </w:r>
      <w:proofErr w:type="spellStart"/>
      <w:r>
        <w:t>мототраспортное</w:t>
      </w:r>
      <w:proofErr w:type="spellEnd"/>
      <w: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w:t>
      </w:r>
      <w:proofErr w:type="spellStart"/>
      <w:r>
        <w:t>мототранспортного</w:t>
      </w:r>
      <w:proofErr w:type="spellEnd"/>
      <w:r>
        <w:t xml:space="preserve"> средства в полном объеме оплачена за счет денежных средств, предоставленных в рамках целевой государственной социальной поддержки</w:t>
      </w:r>
      <w:proofErr w:type="gramEnd"/>
      <w:r>
        <w:t xml:space="preserve"> на приобретение движимого имущества);</w:t>
      </w:r>
    </w:p>
    <w:p w:rsidR="00AA5C3B" w:rsidRDefault="00AA5C3B">
      <w:pPr>
        <w:pStyle w:val="ConsPlusNormal"/>
        <w:spacing w:before="220"/>
        <w:ind w:firstLine="540"/>
        <w:jc w:val="both"/>
      </w:pPr>
      <w:r>
        <w:t>-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четырьмя и более детьми;</w:t>
      </w:r>
    </w:p>
    <w:p w:rsidR="00AA5C3B" w:rsidRDefault="00AA5C3B">
      <w:pPr>
        <w:pStyle w:val="ConsPlusNormal"/>
        <w:spacing w:before="220"/>
        <w:ind w:firstLine="540"/>
        <w:jc w:val="both"/>
      </w:pPr>
      <w:r>
        <w:t>- двух и более маломерных судов, год выпуска которых не превышает 5 лет;</w:t>
      </w:r>
    </w:p>
    <w:p w:rsidR="00AA5C3B" w:rsidRDefault="00AA5C3B">
      <w:pPr>
        <w:pStyle w:val="ConsPlusNormal"/>
        <w:spacing w:before="220"/>
        <w:ind w:firstLine="540"/>
        <w:jc w:val="both"/>
      </w:pPr>
      <w:r>
        <w:t>- двух и более самоходных машин и других видов техники, год выпуска которых не превышает 5 лет;</w:t>
      </w:r>
    </w:p>
    <w:p w:rsidR="00AA5C3B" w:rsidRDefault="00AA5C3B">
      <w:pPr>
        <w:pStyle w:val="ConsPlusNormal"/>
        <w:spacing w:before="220"/>
        <w:ind w:firstLine="540"/>
        <w:jc w:val="both"/>
      </w:pPr>
      <w:r>
        <w:t xml:space="preserve">6) несоответствие гражданина условиям, указанным в </w:t>
      </w:r>
      <w:hyperlink w:anchor="P68">
        <w:r>
          <w:rPr>
            <w:color w:val="0000FF"/>
          </w:rPr>
          <w:t>пункте 1.5 раздела 1</w:t>
        </w:r>
      </w:hyperlink>
      <w:r>
        <w:t xml:space="preserve"> настоящего Порядка;</w:t>
      </w:r>
    </w:p>
    <w:p w:rsidR="00AA5C3B" w:rsidRDefault="00AA5C3B">
      <w:pPr>
        <w:pStyle w:val="ConsPlusNormal"/>
        <w:spacing w:before="220"/>
        <w:ind w:firstLine="540"/>
        <w:jc w:val="both"/>
      </w:pPr>
      <w:r>
        <w:t xml:space="preserve">7) отсутствие у малоимущего гражданина, в том числе малоимущей семьи с детьми, доходов за расчетный период, за исключением приходящихся на расчетный период случаев (их совокупности), указанных в </w:t>
      </w:r>
      <w:hyperlink w:anchor="P254">
        <w:r>
          <w:rPr>
            <w:color w:val="0000FF"/>
          </w:rPr>
          <w:t>пункте 3.6</w:t>
        </w:r>
      </w:hyperlink>
      <w:r>
        <w:t xml:space="preserve"> настоящего раздела;</w:t>
      </w:r>
    </w:p>
    <w:p w:rsidR="00AA5C3B" w:rsidRDefault="00AA5C3B">
      <w:pPr>
        <w:pStyle w:val="ConsPlusNormal"/>
        <w:spacing w:before="220"/>
        <w:ind w:firstLine="540"/>
        <w:jc w:val="both"/>
      </w:pPr>
      <w:r>
        <w:t>8) получение ранее гражданином дополнительной меры социальной поддержки в соответствии с настоящим Порядком;</w:t>
      </w:r>
    </w:p>
    <w:p w:rsidR="00AA5C3B" w:rsidRDefault="00AA5C3B">
      <w:pPr>
        <w:pStyle w:val="ConsPlusNormal"/>
        <w:jc w:val="both"/>
      </w:pPr>
      <w:r>
        <w:t>(</w:t>
      </w:r>
      <w:proofErr w:type="spellStart"/>
      <w:r>
        <w:t>пп</w:t>
      </w:r>
      <w:proofErr w:type="spellEnd"/>
      <w:r>
        <w:t xml:space="preserve">. 8 </w:t>
      </w:r>
      <w:proofErr w:type="gramStart"/>
      <w:r>
        <w:t>введен</w:t>
      </w:r>
      <w:proofErr w:type="gramEnd"/>
      <w:r>
        <w:t xml:space="preserve"> </w:t>
      </w:r>
      <w:hyperlink r:id="rId135">
        <w:r>
          <w:rPr>
            <w:color w:val="0000FF"/>
          </w:rPr>
          <w:t>постановлением</w:t>
        </w:r>
      </w:hyperlink>
      <w:r>
        <w:t xml:space="preserve"> Правительства Смоленской области от 02.04.2024 N 226)</w:t>
      </w:r>
    </w:p>
    <w:p w:rsidR="00AA5C3B" w:rsidRDefault="00AA5C3B">
      <w:pPr>
        <w:pStyle w:val="ConsPlusNormal"/>
        <w:spacing w:before="220"/>
        <w:ind w:firstLine="540"/>
        <w:jc w:val="both"/>
      </w:pPr>
      <w:r>
        <w:t>9) получение ранее дополнительной меры социальной поддержки в отношении домовладения, указанного в заявлении о получении дополнительной меры социальной поддержки.</w:t>
      </w:r>
    </w:p>
    <w:p w:rsidR="00AA5C3B" w:rsidRDefault="00AA5C3B">
      <w:pPr>
        <w:pStyle w:val="ConsPlusNormal"/>
        <w:jc w:val="both"/>
      </w:pPr>
      <w:r>
        <w:t>(</w:t>
      </w:r>
      <w:proofErr w:type="spellStart"/>
      <w:r>
        <w:t>пп</w:t>
      </w:r>
      <w:proofErr w:type="spellEnd"/>
      <w:r>
        <w:t xml:space="preserve">. 9 </w:t>
      </w:r>
      <w:proofErr w:type="gramStart"/>
      <w:r>
        <w:t>введен</w:t>
      </w:r>
      <w:proofErr w:type="gramEnd"/>
      <w:r>
        <w:t xml:space="preserve"> </w:t>
      </w:r>
      <w:hyperlink r:id="rId136">
        <w:r>
          <w:rPr>
            <w:color w:val="0000FF"/>
          </w:rPr>
          <w:t>постановлением</w:t>
        </w:r>
      </w:hyperlink>
      <w:r>
        <w:t xml:space="preserve"> Правительства Смоленской области от 02.04.2024 N 226)</w:t>
      </w:r>
    </w:p>
    <w:p w:rsidR="00AA5C3B" w:rsidRDefault="00AA5C3B">
      <w:pPr>
        <w:pStyle w:val="ConsPlusNormal"/>
        <w:spacing w:before="220"/>
        <w:ind w:firstLine="540"/>
        <w:jc w:val="both"/>
      </w:pPr>
      <w:r>
        <w:t xml:space="preserve">3.17. </w:t>
      </w:r>
      <w:proofErr w:type="gramStart"/>
      <w:r>
        <w:t xml:space="preserve">Отдел (сектор) социальной защиты населения в течение 1 рабочего дня со дня принятия решения, указанного в </w:t>
      </w:r>
      <w:hyperlink w:anchor="P330">
        <w:r>
          <w:rPr>
            <w:color w:val="0000FF"/>
          </w:rPr>
          <w:t>пункте 3.15</w:t>
        </w:r>
      </w:hyperlink>
      <w:r>
        <w:t xml:space="preserve"> настоящего раздела, направляет в сектор Учреждения по месту жительства (месту пребывания) гражданина заявление о получении </w:t>
      </w:r>
      <w:r>
        <w:lastRenderedPageBreak/>
        <w:t xml:space="preserve">дополнительной меры социальной поддержки, копии документов, указанных в </w:t>
      </w:r>
      <w:hyperlink w:anchor="P116">
        <w:r>
          <w:rPr>
            <w:color w:val="0000FF"/>
          </w:rPr>
          <w:t>пунктах 3.2</w:t>
        </w:r>
      </w:hyperlink>
      <w:r>
        <w:t xml:space="preserve"> и </w:t>
      </w:r>
      <w:hyperlink w:anchor="P285">
        <w:r>
          <w:rPr>
            <w:color w:val="0000FF"/>
          </w:rPr>
          <w:t>3.10</w:t>
        </w:r>
      </w:hyperlink>
      <w:r>
        <w:t xml:space="preserve"> (при наличии) настоящего раздела, ответы на межведомственные запросы (при наличии), а также решение, указанное в</w:t>
      </w:r>
      <w:proofErr w:type="gramEnd"/>
      <w:r>
        <w:t xml:space="preserve"> </w:t>
      </w:r>
      <w:hyperlink w:anchor="P330">
        <w:proofErr w:type="gramStart"/>
        <w:r>
          <w:rPr>
            <w:color w:val="0000FF"/>
          </w:rPr>
          <w:t>пункте</w:t>
        </w:r>
        <w:proofErr w:type="gramEnd"/>
        <w:r>
          <w:rPr>
            <w:color w:val="0000FF"/>
          </w:rPr>
          <w:t xml:space="preserve"> 3.15</w:t>
        </w:r>
      </w:hyperlink>
      <w:r>
        <w:t xml:space="preserve"> настоящего раздела.</w:t>
      </w:r>
    </w:p>
    <w:p w:rsidR="00AA5C3B" w:rsidRDefault="00AA5C3B">
      <w:pPr>
        <w:pStyle w:val="ConsPlusNormal"/>
        <w:jc w:val="both"/>
      </w:pPr>
      <w:r>
        <w:t xml:space="preserve">(п. 3.17 в ред. </w:t>
      </w:r>
      <w:hyperlink r:id="rId137">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3.18. Уведомление об отказе в предоставлении дополнительной меры социальной поддержки направляется сектором Учреждения гражданину (представителю гражданина) в течение 3 рабочих дней со дня принятия соответствующего решения. Способ получения уведомления об отказе в предоставлении дополнительной меры социальной поддержки определяется гражданином (представителем гражданина) в заявлении о получении дополнительной меры социальной поддержки.</w:t>
      </w:r>
    </w:p>
    <w:p w:rsidR="00AA5C3B" w:rsidRDefault="00AA5C3B">
      <w:pPr>
        <w:pStyle w:val="ConsPlusNormal"/>
        <w:jc w:val="both"/>
      </w:pPr>
      <w:r>
        <w:t xml:space="preserve">(п. 3.18 в ред. </w:t>
      </w:r>
      <w:hyperlink r:id="rId138">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 xml:space="preserve">3.19. В случае отказа в предоставлении дополнительной меры социальной поддержки по основаниям, указанным в </w:t>
      </w:r>
      <w:hyperlink w:anchor="P334">
        <w:r>
          <w:rPr>
            <w:color w:val="0000FF"/>
          </w:rPr>
          <w:t>подпунктах 1</w:t>
        </w:r>
      </w:hyperlink>
      <w:r>
        <w:t xml:space="preserve"> и </w:t>
      </w:r>
      <w:hyperlink w:anchor="P335">
        <w:r>
          <w:rPr>
            <w:color w:val="0000FF"/>
          </w:rPr>
          <w:t>2 пункта 3.16</w:t>
        </w:r>
      </w:hyperlink>
      <w:r>
        <w:t xml:space="preserve"> настоящего раздела, гражданин (представитель гражданина) вправе повторно обратиться за получением дополнительной меры социальной поддержки после устранения оснований, послуживших причиной отказа.</w:t>
      </w:r>
    </w:p>
    <w:p w:rsidR="00AA5C3B" w:rsidRDefault="00AA5C3B">
      <w:pPr>
        <w:pStyle w:val="ConsPlusNormal"/>
        <w:jc w:val="both"/>
      </w:pPr>
      <w:r>
        <w:t xml:space="preserve">(в ред. </w:t>
      </w:r>
      <w:hyperlink r:id="rId139">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3.20. На каждого гражданина сектором Учреждения формируется личное дело.</w:t>
      </w:r>
    </w:p>
    <w:p w:rsidR="00AA5C3B" w:rsidRDefault="00AA5C3B">
      <w:pPr>
        <w:pStyle w:val="ConsPlusNormal"/>
        <w:spacing w:before="220"/>
        <w:ind w:firstLine="540"/>
        <w:jc w:val="both"/>
      </w:pPr>
      <w:r>
        <w:t>3.21. Решение об отказе в предоставлении дополнительной меры социальной поддержки может быть обжаловано в судебном порядке.</w:t>
      </w:r>
    </w:p>
    <w:p w:rsidR="00AA5C3B" w:rsidRDefault="00AA5C3B">
      <w:pPr>
        <w:pStyle w:val="ConsPlusNormal"/>
        <w:jc w:val="both"/>
      </w:pPr>
      <w:r>
        <w:t xml:space="preserve">(п. 3.21 в ред. </w:t>
      </w:r>
      <w:hyperlink r:id="rId140">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3.22. Субсидии перечисляются газораспределительной организации в соответствии с договором о подключении.</w:t>
      </w:r>
    </w:p>
    <w:p w:rsidR="00AA5C3B" w:rsidRDefault="00AA5C3B">
      <w:pPr>
        <w:pStyle w:val="ConsPlusNormal"/>
        <w:jc w:val="both"/>
      </w:pPr>
      <w:r>
        <w:t xml:space="preserve">(п. 3.22 </w:t>
      </w:r>
      <w:proofErr w:type="gramStart"/>
      <w:r>
        <w:t>введен</w:t>
      </w:r>
      <w:proofErr w:type="gramEnd"/>
      <w:r>
        <w:t xml:space="preserve"> </w:t>
      </w:r>
      <w:hyperlink r:id="rId141">
        <w:r>
          <w:rPr>
            <w:color w:val="0000FF"/>
          </w:rPr>
          <w:t>постановлением</w:t>
        </w:r>
      </w:hyperlink>
      <w:r>
        <w:t xml:space="preserve"> Правительства Смоленской области от 02.04.2024 N 226)</w:t>
      </w:r>
    </w:p>
    <w:p w:rsidR="00AA5C3B" w:rsidRDefault="00AA5C3B">
      <w:pPr>
        <w:pStyle w:val="ConsPlusNormal"/>
        <w:spacing w:before="220"/>
        <w:ind w:firstLine="540"/>
        <w:jc w:val="both"/>
      </w:pPr>
      <w:r>
        <w:t xml:space="preserve">3.23. </w:t>
      </w:r>
      <w:proofErr w:type="gramStart"/>
      <w:r>
        <w:t xml:space="preserve">Средства субсидий носят целевой характер и используются в соответствии с порядком внесения платы, установленным </w:t>
      </w:r>
      <w:hyperlink r:id="rId142">
        <w:r>
          <w:rPr>
            <w:color w:val="0000FF"/>
          </w:rPr>
          <w:t>пунктом 13</w:t>
        </w:r>
      </w:hyperlink>
      <w:r>
        <w:t xml:space="preserve"> типовой формы договора о подключении (технологическом присоединении) газоиспользующего оборудования к сети газораспределения в рамках догазификации, предусмотренной приложением N 8 к Правилам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 постановлением Правительства Российской Федерации от 13.09.2021 N 1547 "Об утверждении</w:t>
      </w:r>
      <w:proofErr w:type="gramEnd"/>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или в соответствии с иным порядком внесения платы, установленным сторонами договора о подключении.</w:t>
      </w:r>
    </w:p>
    <w:p w:rsidR="00AA5C3B" w:rsidRDefault="00AA5C3B">
      <w:pPr>
        <w:pStyle w:val="ConsPlusNormal"/>
        <w:jc w:val="both"/>
      </w:pPr>
      <w:r>
        <w:t xml:space="preserve">(п. 3.23 </w:t>
      </w:r>
      <w:proofErr w:type="gramStart"/>
      <w:r>
        <w:t>введен</w:t>
      </w:r>
      <w:proofErr w:type="gramEnd"/>
      <w:r>
        <w:t xml:space="preserve"> </w:t>
      </w:r>
      <w:hyperlink r:id="rId143">
        <w:r>
          <w:rPr>
            <w:color w:val="0000FF"/>
          </w:rPr>
          <w:t>постановлением</w:t>
        </w:r>
      </w:hyperlink>
      <w:r>
        <w:t xml:space="preserve"> Правительства Смоленской области от 02.04.2024 N 226)</w:t>
      </w:r>
    </w:p>
    <w:p w:rsidR="00AA5C3B" w:rsidRDefault="00AA5C3B">
      <w:pPr>
        <w:pStyle w:val="ConsPlusNormal"/>
        <w:jc w:val="both"/>
      </w:pPr>
    </w:p>
    <w:p w:rsidR="00AA5C3B" w:rsidRDefault="00AA5C3B">
      <w:pPr>
        <w:pStyle w:val="ConsPlusTitle"/>
        <w:jc w:val="center"/>
        <w:outlineLvl w:val="1"/>
      </w:pPr>
      <w:r>
        <w:t>4. Порядок и сроки предоставления субсидий</w:t>
      </w:r>
    </w:p>
    <w:p w:rsidR="00AA5C3B" w:rsidRDefault="00AA5C3B">
      <w:pPr>
        <w:pStyle w:val="ConsPlusNormal"/>
        <w:jc w:val="both"/>
      </w:pPr>
    </w:p>
    <w:p w:rsidR="00AA5C3B" w:rsidRDefault="00AA5C3B">
      <w:pPr>
        <w:pStyle w:val="ConsPlusNormal"/>
        <w:ind w:firstLine="540"/>
        <w:jc w:val="both"/>
      </w:pPr>
      <w:r>
        <w:t xml:space="preserve">Утратил силу. - </w:t>
      </w:r>
      <w:hyperlink r:id="rId144">
        <w:r>
          <w:rPr>
            <w:color w:val="0000FF"/>
          </w:rPr>
          <w:t>Постановление</w:t>
        </w:r>
      </w:hyperlink>
      <w:r>
        <w:t xml:space="preserve"> Правительства Смоленской области от 02.04.2024 N 226.</w:t>
      </w:r>
    </w:p>
    <w:p w:rsidR="00AA5C3B" w:rsidRDefault="00AA5C3B">
      <w:pPr>
        <w:pStyle w:val="ConsPlusNormal"/>
        <w:jc w:val="both"/>
      </w:pPr>
    </w:p>
    <w:p w:rsidR="00AA5C3B" w:rsidRDefault="00AA5C3B">
      <w:pPr>
        <w:pStyle w:val="ConsPlusTitle"/>
        <w:jc w:val="center"/>
        <w:outlineLvl w:val="1"/>
      </w:pPr>
      <w:r>
        <w:t>5. Порядок и основания возврата гражданином средств субсидии</w:t>
      </w:r>
    </w:p>
    <w:p w:rsidR="00AA5C3B" w:rsidRDefault="00AA5C3B">
      <w:pPr>
        <w:pStyle w:val="ConsPlusNormal"/>
        <w:jc w:val="both"/>
      </w:pPr>
    </w:p>
    <w:p w:rsidR="00AA5C3B" w:rsidRDefault="00AA5C3B">
      <w:pPr>
        <w:pStyle w:val="ConsPlusNormal"/>
        <w:ind w:firstLine="540"/>
        <w:jc w:val="both"/>
      </w:pPr>
      <w:r>
        <w:t>5.1. Средства субсидии, излишне выплаченные газораспределительной организации по вине гражданина, возмещаются гражданином в добровольном порядке. В случае отказа гражданина от добровольного возмещения средства субсидии взыскиваются в порядке, установленном законодательством Российской Федерации.</w:t>
      </w:r>
    </w:p>
    <w:p w:rsidR="00AA5C3B" w:rsidRDefault="00AA5C3B">
      <w:pPr>
        <w:pStyle w:val="ConsPlusNormal"/>
        <w:spacing w:before="220"/>
        <w:ind w:firstLine="540"/>
        <w:jc w:val="both"/>
      </w:pPr>
      <w:bookmarkStart w:id="15" w:name="P382"/>
      <w:bookmarkEnd w:id="15"/>
      <w:r>
        <w:t>5.2. Основаниями для возмещения средств субсидии гражданином являются:</w:t>
      </w:r>
    </w:p>
    <w:p w:rsidR="00AA5C3B" w:rsidRDefault="00AA5C3B">
      <w:pPr>
        <w:pStyle w:val="ConsPlusNormal"/>
        <w:spacing w:before="220"/>
        <w:ind w:firstLine="540"/>
        <w:jc w:val="both"/>
      </w:pPr>
      <w:r>
        <w:lastRenderedPageBreak/>
        <w:t>- отсутствие права на дополнительную меру социальной поддержки на момент подачи заявления о получении дополнительной меры социальной поддержки;</w:t>
      </w:r>
    </w:p>
    <w:p w:rsidR="00AA5C3B" w:rsidRDefault="00AA5C3B">
      <w:pPr>
        <w:pStyle w:val="ConsPlusNormal"/>
        <w:spacing w:before="220"/>
        <w:ind w:firstLine="540"/>
        <w:jc w:val="both"/>
      </w:pPr>
      <w:r>
        <w:t xml:space="preserve">- утрата права </w:t>
      </w:r>
      <w:proofErr w:type="gramStart"/>
      <w:r>
        <w:t>на дополнительную меру социальной поддержки в период с момента подачи заявления о получении дополнительной меры социальной поддержки до принятия</w:t>
      </w:r>
      <w:proofErr w:type="gramEnd"/>
      <w:r>
        <w:t xml:space="preserve"> решения, предусмотренного </w:t>
      </w:r>
      <w:hyperlink w:anchor="P330">
        <w:r>
          <w:rPr>
            <w:color w:val="0000FF"/>
          </w:rPr>
          <w:t>пунктом 3.15 раздела 3</w:t>
        </w:r>
      </w:hyperlink>
      <w:r>
        <w:t xml:space="preserve"> настоящего Порядка;</w:t>
      </w:r>
    </w:p>
    <w:p w:rsidR="00AA5C3B" w:rsidRDefault="00AA5C3B">
      <w:pPr>
        <w:pStyle w:val="ConsPlusNormal"/>
        <w:jc w:val="both"/>
      </w:pPr>
      <w:r>
        <w:t xml:space="preserve">(в ред. </w:t>
      </w:r>
      <w:hyperlink r:id="rId145">
        <w:r>
          <w:rPr>
            <w:color w:val="0000FF"/>
          </w:rPr>
          <w:t>постановления</w:t>
        </w:r>
      </w:hyperlink>
      <w:r>
        <w:t xml:space="preserve"> Правительства Смоленской области от 02.04.2024 N 226)</w:t>
      </w:r>
    </w:p>
    <w:p w:rsidR="00AA5C3B" w:rsidRDefault="00AA5C3B">
      <w:pPr>
        <w:pStyle w:val="ConsPlusNormal"/>
        <w:spacing w:before="220"/>
        <w:ind w:firstLine="540"/>
        <w:jc w:val="both"/>
      </w:pPr>
      <w:r>
        <w:t>- нецелевое расходование средств субсидии гражданином;</w:t>
      </w:r>
    </w:p>
    <w:p w:rsidR="00AA5C3B" w:rsidRDefault="00AA5C3B">
      <w:pPr>
        <w:pStyle w:val="ConsPlusNormal"/>
        <w:spacing w:before="220"/>
        <w:ind w:firstLine="540"/>
        <w:jc w:val="both"/>
      </w:pPr>
      <w:r>
        <w:t>- представлением гражданином недостоверных сведений и документов;</w:t>
      </w:r>
    </w:p>
    <w:p w:rsidR="00AA5C3B" w:rsidRDefault="00AA5C3B">
      <w:pPr>
        <w:pStyle w:val="ConsPlusNormal"/>
        <w:spacing w:before="220"/>
        <w:ind w:firstLine="540"/>
        <w:jc w:val="both"/>
      </w:pPr>
      <w:r>
        <w:t>- расторжение с гражданином договора о подключении.</w:t>
      </w:r>
    </w:p>
    <w:p w:rsidR="00AA5C3B" w:rsidRDefault="00AA5C3B">
      <w:pPr>
        <w:pStyle w:val="ConsPlusNormal"/>
        <w:jc w:val="both"/>
      </w:pPr>
      <w:r>
        <w:t xml:space="preserve">(абзац введен </w:t>
      </w:r>
      <w:hyperlink r:id="rId146">
        <w:r>
          <w:rPr>
            <w:color w:val="0000FF"/>
          </w:rPr>
          <w:t>постановлением</w:t>
        </w:r>
      </w:hyperlink>
      <w:r>
        <w:t xml:space="preserve"> Правительства Смоленской области от 02.04.2024 N 226)</w:t>
      </w:r>
    </w:p>
    <w:p w:rsidR="00AA5C3B" w:rsidRDefault="00AA5C3B">
      <w:pPr>
        <w:pStyle w:val="ConsPlusNormal"/>
        <w:spacing w:before="220"/>
        <w:ind w:firstLine="540"/>
        <w:jc w:val="both"/>
      </w:pPr>
      <w:r>
        <w:t>5.3. Средства субсидии подлежат возврату в областной бюджет.</w:t>
      </w:r>
    </w:p>
    <w:p w:rsidR="00AA5C3B" w:rsidRDefault="00AA5C3B">
      <w:pPr>
        <w:pStyle w:val="ConsPlusNormal"/>
        <w:spacing w:before="220"/>
        <w:ind w:firstLine="540"/>
        <w:jc w:val="both"/>
      </w:pPr>
      <w:r>
        <w:t xml:space="preserve">5.4. В случае наличия оснований, указанных в </w:t>
      </w:r>
      <w:hyperlink w:anchor="P382">
        <w:r>
          <w:rPr>
            <w:color w:val="0000FF"/>
          </w:rPr>
          <w:t>пункте 5.2</w:t>
        </w:r>
      </w:hyperlink>
      <w:r>
        <w:t xml:space="preserve"> настоящего раздела, средства субсидии подлежат возврату в течение 7 календарных дней со дня получения гражданином соответствующего требования, в котором указывается порядок их возврата.</w:t>
      </w:r>
    </w:p>
    <w:p w:rsidR="00AA5C3B" w:rsidRDefault="00AA5C3B">
      <w:pPr>
        <w:pStyle w:val="ConsPlusNormal"/>
        <w:spacing w:before="220"/>
        <w:ind w:firstLine="540"/>
        <w:jc w:val="both"/>
      </w:pPr>
      <w:r>
        <w:t>5.5. При невыполнении требования, указанного в пункте 5.4 настоящего раздела, средства субсидии взыскиваются в судебном порядке.</w:t>
      </w:r>
    </w:p>
    <w:p w:rsidR="00AA5C3B" w:rsidRDefault="00AA5C3B">
      <w:pPr>
        <w:pStyle w:val="ConsPlusNormal"/>
        <w:jc w:val="both"/>
      </w:pPr>
    </w:p>
    <w:p w:rsidR="00AA5C3B" w:rsidRDefault="00AA5C3B">
      <w:pPr>
        <w:pStyle w:val="ConsPlusNormal"/>
        <w:jc w:val="both"/>
      </w:pPr>
    </w:p>
    <w:p w:rsidR="00AA5C3B" w:rsidRDefault="00AA5C3B">
      <w:pPr>
        <w:pStyle w:val="ConsPlusNormal"/>
        <w:jc w:val="both"/>
      </w:pPr>
    </w:p>
    <w:sectPr w:rsidR="00AA5C3B" w:rsidSect="00AC76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A5C3B"/>
    <w:rsid w:val="00711C73"/>
    <w:rsid w:val="00946A27"/>
    <w:rsid w:val="00AA5C3B"/>
    <w:rsid w:val="00AC7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C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5C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5C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5C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5C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5C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5C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5C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39672&amp;dst=100009" TargetMode="External"/><Relationship Id="rId117" Type="http://schemas.openxmlformats.org/officeDocument/2006/relationships/hyperlink" Target="https://login.consultant.ru/link/?req=doc&amp;base=RLAW376&amp;n=154054&amp;dst=100074" TargetMode="External"/><Relationship Id="rId21" Type="http://schemas.openxmlformats.org/officeDocument/2006/relationships/hyperlink" Target="https://login.consultant.ru/link/?req=doc&amp;base=RLAW376&amp;n=146626&amp;dst=100006" TargetMode="External"/><Relationship Id="rId42" Type="http://schemas.openxmlformats.org/officeDocument/2006/relationships/hyperlink" Target="https://login.consultant.ru/link/?req=doc&amp;base=RLAW376&amp;n=154054&amp;dst=100023" TargetMode="External"/><Relationship Id="rId47" Type="http://schemas.openxmlformats.org/officeDocument/2006/relationships/hyperlink" Target="https://login.consultant.ru/link/?req=doc&amp;base=RLAW376&amp;n=145755&amp;dst=100036" TargetMode="External"/><Relationship Id="rId63" Type="http://schemas.openxmlformats.org/officeDocument/2006/relationships/hyperlink" Target="https://login.consultant.ru/link/?req=doc&amp;base=RLAW376&amp;n=154054&amp;dst=100034" TargetMode="External"/><Relationship Id="rId68" Type="http://schemas.openxmlformats.org/officeDocument/2006/relationships/hyperlink" Target="https://login.consultant.ru/link/?req=doc&amp;base=RLAW376&amp;n=154054&amp;dst=100039" TargetMode="External"/><Relationship Id="rId84" Type="http://schemas.openxmlformats.org/officeDocument/2006/relationships/hyperlink" Target="https://login.consultant.ru/link/?req=doc&amp;base=LAW&amp;n=500023" TargetMode="External"/><Relationship Id="rId89" Type="http://schemas.openxmlformats.org/officeDocument/2006/relationships/hyperlink" Target="https://login.consultant.ru/link/?req=doc&amp;base=LAW&amp;n=495161&amp;dst=4" TargetMode="External"/><Relationship Id="rId112" Type="http://schemas.openxmlformats.org/officeDocument/2006/relationships/hyperlink" Target="https://login.consultant.ru/link/?req=doc&amp;base=RLAW376&amp;n=145755&amp;dst=100092" TargetMode="External"/><Relationship Id="rId133" Type="http://schemas.openxmlformats.org/officeDocument/2006/relationships/hyperlink" Target="https://login.consultant.ru/link/?req=doc&amp;base=LAW&amp;n=482734" TargetMode="External"/><Relationship Id="rId138" Type="http://schemas.openxmlformats.org/officeDocument/2006/relationships/hyperlink" Target="https://login.consultant.ru/link/?req=doc&amp;base=RLAW376&amp;n=145755&amp;dst=100109" TargetMode="External"/><Relationship Id="rId16" Type="http://schemas.openxmlformats.org/officeDocument/2006/relationships/hyperlink" Target="https://login.consultant.ru/link/?req=doc&amp;base=RLAW376&amp;n=145755&amp;dst=100009" TargetMode="External"/><Relationship Id="rId107" Type="http://schemas.openxmlformats.org/officeDocument/2006/relationships/hyperlink" Target="https://login.consultant.ru/link/?req=doc&amp;base=RLAW376&amp;n=145755&amp;dst=100087" TargetMode="External"/><Relationship Id="rId11" Type="http://schemas.openxmlformats.org/officeDocument/2006/relationships/hyperlink" Target="https://login.consultant.ru/link/?req=doc&amp;base=RLAW376&amp;n=154054&amp;dst=100005" TargetMode="External"/><Relationship Id="rId32" Type="http://schemas.openxmlformats.org/officeDocument/2006/relationships/hyperlink" Target="https://login.consultant.ru/link/?req=doc&amp;base=RLAW376&amp;n=154054&amp;dst=100016" TargetMode="External"/><Relationship Id="rId37" Type="http://schemas.openxmlformats.org/officeDocument/2006/relationships/hyperlink" Target="https://login.consultant.ru/link/?req=doc&amp;base=RLAW376&amp;n=145755&amp;dst=100024" TargetMode="External"/><Relationship Id="rId53" Type="http://schemas.openxmlformats.org/officeDocument/2006/relationships/hyperlink" Target="https://login.consultant.ru/link/?req=doc&amp;base=RLAW376&amp;n=154054&amp;dst=100026" TargetMode="External"/><Relationship Id="rId58" Type="http://schemas.openxmlformats.org/officeDocument/2006/relationships/hyperlink" Target="https://login.consultant.ru/link/?req=doc&amp;base=RLAW376&amp;n=154054&amp;dst=100028" TargetMode="External"/><Relationship Id="rId74" Type="http://schemas.openxmlformats.org/officeDocument/2006/relationships/hyperlink" Target="https://login.consultant.ru/link/?req=doc&amp;base=RLAW376&amp;n=145755&amp;dst=100050" TargetMode="External"/><Relationship Id="rId79" Type="http://schemas.openxmlformats.org/officeDocument/2006/relationships/hyperlink" Target="https://login.consultant.ru/link/?req=doc&amp;base=RLAW376&amp;n=154054&amp;dst=100046" TargetMode="External"/><Relationship Id="rId102" Type="http://schemas.openxmlformats.org/officeDocument/2006/relationships/hyperlink" Target="https://login.consultant.ru/link/?req=doc&amp;base=RLAW376&amp;n=145755&amp;dst=100086" TargetMode="External"/><Relationship Id="rId123" Type="http://schemas.openxmlformats.org/officeDocument/2006/relationships/hyperlink" Target="https://login.consultant.ru/link/?req=doc&amp;base=RLAW376&amp;n=154054&amp;dst=100083" TargetMode="External"/><Relationship Id="rId128" Type="http://schemas.openxmlformats.org/officeDocument/2006/relationships/hyperlink" Target="https://login.consultant.ru/link/?req=doc&amp;base=RLAW376&amp;n=154054&amp;dst=100088" TargetMode="External"/><Relationship Id="rId144" Type="http://schemas.openxmlformats.org/officeDocument/2006/relationships/hyperlink" Target="https://login.consultant.ru/link/?req=doc&amp;base=RLAW376&amp;n=145755&amp;dst=100118" TargetMode="External"/><Relationship Id="rId5" Type="http://schemas.openxmlformats.org/officeDocument/2006/relationships/hyperlink" Target="https://login.consultant.ru/link/?req=doc&amp;base=RLAW376&amp;n=145755&amp;dst=100005" TargetMode="External"/><Relationship Id="rId90" Type="http://schemas.openxmlformats.org/officeDocument/2006/relationships/hyperlink" Target="https://login.consultant.ru/link/?req=doc&amp;base=LAW&amp;n=483022" TargetMode="External"/><Relationship Id="rId95" Type="http://schemas.openxmlformats.org/officeDocument/2006/relationships/hyperlink" Target="https://login.consultant.ru/link/?req=doc&amp;base=RLAW376&amp;n=154054&amp;dst=100060" TargetMode="External"/><Relationship Id="rId22" Type="http://schemas.openxmlformats.org/officeDocument/2006/relationships/hyperlink" Target="https://login.consultant.ru/link/?req=doc&amp;base=RLAW376&amp;n=154054&amp;dst=100013" TargetMode="External"/><Relationship Id="rId27" Type="http://schemas.openxmlformats.org/officeDocument/2006/relationships/hyperlink" Target="https://login.consultant.ru/link/?req=doc&amp;base=RLAW376&amp;n=153276" TargetMode="External"/><Relationship Id="rId43" Type="http://schemas.openxmlformats.org/officeDocument/2006/relationships/hyperlink" Target="https://login.consultant.ru/link/?req=doc&amp;base=RLAW376&amp;n=145755&amp;dst=100030" TargetMode="External"/><Relationship Id="rId48" Type="http://schemas.openxmlformats.org/officeDocument/2006/relationships/hyperlink" Target="https://login.consultant.ru/link/?req=doc&amp;base=RLAW376&amp;n=154054&amp;dst=100024" TargetMode="External"/><Relationship Id="rId64" Type="http://schemas.openxmlformats.org/officeDocument/2006/relationships/hyperlink" Target="https://login.consultant.ru/link/?req=doc&amp;base=RLAW376&amp;n=154054&amp;dst=100035" TargetMode="External"/><Relationship Id="rId69" Type="http://schemas.openxmlformats.org/officeDocument/2006/relationships/hyperlink" Target="https://login.consultant.ru/link/?req=doc&amp;base=RLAW376&amp;n=154054&amp;dst=100040" TargetMode="External"/><Relationship Id="rId113" Type="http://schemas.openxmlformats.org/officeDocument/2006/relationships/hyperlink" Target="https://login.consultant.ru/link/?req=doc&amp;base=RLAW376&amp;n=145755&amp;dst=100093" TargetMode="External"/><Relationship Id="rId118" Type="http://schemas.openxmlformats.org/officeDocument/2006/relationships/hyperlink" Target="https://login.consultant.ru/link/?req=doc&amp;base=RLAW376&amp;n=154054&amp;dst=100075" TargetMode="External"/><Relationship Id="rId134" Type="http://schemas.openxmlformats.org/officeDocument/2006/relationships/hyperlink" Target="https://login.consultant.ru/link/?req=doc&amp;base=RLAW376&amp;n=139672&amp;dst=100013" TargetMode="External"/><Relationship Id="rId139" Type="http://schemas.openxmlformats.org/officeDocument/2006/relationships/hyperlink" Target="https://login.consultant.ru/link/?req=doc&amp;base=RLAW376&amp;n=145755&amp;dst=100112" TargetMode="External"/><Relationship Id="rId80" Type="http://schemas.openxmlformats.org/officeDocument/2006/relationships/hyperlink" Target="https://login.consultant.ru/link/?req=doc&amp;base=RLAW376&amp;n=154054&amp;dst=100047" TargetMode="External"/><Relationship Id="rId85" Type="http://schemas.openxmlformats.org/officeDocument/2006/relationships/hyperlink" Target="https://login.consultant.ru/link/?req=doc&amp;base=RLAW376&amp;n=154054&amp;dst=10005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6999" TargetMode="External"/><Relationship Id="rId17" Type="http://schemas.openxmlformats.org/officeDocument/2006/relationships/hyperlink" Target="https://login.consultant.ru/link/?req=doc&amp;base=RLAW376&amp;n=154054&amp;dst=100009" TargetMode="External"/><Relationship Id="rId25" Type="http://schemas.openxmlformats.org/officeDocument/2006/relationships/hyperlink" Target="https://login.consultant.ru/link/?req=doc&amp;base=RLAW376&amp;n=139672&amp;dst=100008" TargetMode="External"/><Relationship Id="rId33" Type="http://schemas.openxmlformats.org/officeDocument/2006/relationships/hyperlink" Target="https://login.consultant.ru/link/?req=doc&amp;base=LAW&amp;n=486314&amp;dst=3" TargetMode="External"/><Relationship Id="rId38" Type="http://schemas.openxmlformats.org/officeDocument/2006/relationships/hyperlink" Target="https://login.consultant.ru/link/?req=doc&amp;base=RLAW376&amp;n=154054&amp;dst=100020" TargetMode="External"/><Relationship Id="rId46" Type="http://schemas.openxmlformats.org/officeDocument/2006/relationships/hyperlink" Target="https://login.consultant.ru/link/?req=doc&amp;base=RLAW376&amp;n=145755&amp;dst=100035" TargetMode="External"/><Relationship Id="rId59" Type="http://schemas.openxmlformats.org/officeDocument/2006/relationships/hyperlink" Target="https://login.consultant.ru/link/?req=doc&amp;base=RLAW376&amp;n=154054&amp;dst=100030" TargetMode="External"/><Relationship Id="rId67" Type="http://schemas.openxmlformats.org/officeDocument/2006/relationships/hyperlink" Target="https://login.consultant.ru/link/?req=doc&amp;base=RLAW376&amp;n=154054&amp;dst=100038" TargetMode="External"/><Relationship Id="rId103" Type="http://schemas.openxmlformats.org/officeDocument/2006/relationships/hyperlink" Target="https://login.consultant.ru/link/?req=doc&amp;base=RLAW376&amp;n=145755&amp;dst=100086" TargetMode="External"/><Relationship Id="rId108" Type="http://schemas.openxmlformats.org/officeDocument/2006/relationships/hyperlink" Target="https://login.consultant.ru/link/?req=doc&amp;base=RLAW376&amp;n=145755&amp;dst=100089" TargetMode="External"/><Relationship Id="rId116" Type="http://schemas.openxmlformats.org/officeDocument/2006/relationships/hyperlink" Target="https://login.consultant.ru/link/?req=doc&amp;base=RLAW376&amp;n=154054&amp;dst=100073" TargetMode="External"/><Relationship Id="rId124" Type="http://schemas.openxmlformats.org/officeDocument/2006/relationships/hyperlink" Target="https://login.consultant.ru/link/?req=doc&amp;base=RLAW376&amp;n=154054&amp;dst=100085" TargetMode="External"/><Relationship Id="rId129" Type="http://schemas.openxmlformats.org/officeDocument/2006/relationships/hyperlink" Target="https://login.consultant.ru/link/?req=doc&amp;base=RLAW376&amp;n=145755&amp;dst=100102" TargetMode="External"/><Relationship Id="rId137" Type="http://schemas.openxmlformats.org/officeDocument/2006/relationships/hyperlink" Target="https://login.consultant.ru/link/?req=doc&amp;base=RLAW376&amp;n=145755&amp;dst=100109" TargetMode="External"/><Relationship Id="rId20" Type="http://schemas.openxmlformats.org/officeDocument/2006/relationships/hyperlink" Target="https://login.consultant.ru/link/?req=doc&amp;base=LAW&amp;n=486314&amp;dst=3" TargetMode="External"/><Relationship Id="rId41" Type="http://schemas.openxmlformats.org/officeDocument/2006/relationships/hyperlink" Target="https://login.consultant.ru/link/?req=doc&amp;base=RLAW376&amp;n=154054&amp;dst=100022" TargetMode="External"/><Relationship Id="rId54" Type="http://schemas.openxmlformats.org/officeDocument/2006/relationships/hyperlink" Target="https://login.consultant.ru/link/?req=doc&amp;base=RLAW376&amp;n=145755&amp;dst=100042" TargetMode="External"/><Relationship Id="rId62" Type="http://schemas.openxmlformats.org/officeDocument/2006/relationships/hyperlink" Target="https://login.consultant.ru/link/?req=doc&amp;base=RLAW376&amp;n=154054&amp;dst=100033" TargetMode="External"/><Relationship Id="rId70" Type="http://schemas.openxmlformats.org/officeDocument/2006/relationships/hyperlink" Target="https://login.consultant.ru/link/?req=doc&amp;base=RLAW376&amp;n=154054&amp;dst=100042" TargetMode="External"/><Relationship Id="rId75" Type="http://schemas.openxmlformats.org/officeDocument/2006/relationships/hyperlink" Target="https://login.consultant.ru/link/?req=doc&amp;base=RLAW376&amp;n=145755&amp;dst=100050" TargetMode="External"/><Relationship Id="rId83" Type="http://schemas.openxmlformats.org/officeDocument/2006/relationships/hyperlink" Target="https://login.consultant.ru/link/?req=doc&amp;base=RLAW376&amp;n=154054&amp;dst=100051" TargetMode="External"/><Relationship Id="rId88" Type="http://schemas.openxmlformats.org/officeDocument/2006/relationships/hyperlink" Target="https://login.consultant.ru/link/?req=doc&amp;base=LAW&amp;n=424498&amp;dst=100063" TargetMode="External"/><Relationship Id="rId91" Type="http://schemas.openxmlformats.org/officeDocument/2006/relationships/hyperlink" Target="https://login.consultant.ru/link/?req=doc&amp;base=LAW&amp;n=468291" TargetMode="External"/><Relationship Id="rId96" Type="http://schemas.openxmlformats.org/officeDocument/2006/relationships/hyperlink" Target="https://login.consultant.ru/link/?req=doc&amp;base=RLAW376&amp;n=154054&amp;dst=100061" TargetMode="External"/><Relationship Id="rId111" Type="http://schemas.openxmlformats.org/officeDocument/2006/relationships/hyperlink" Target="https://login.consultant.ru/link/?req=doc&amp;base=RLAW376&amp;n=145755&amp;dst=100091" TargetMode="External"/><Relationship Id="rId132" Type="http://schemas.openxmlformats.org/officeDocument/2006/relationships/hyperlink" Target="https://login.consultant.ru/link/?req=doc&amp;base=RLAW376&amp;n=138906" TargetMode="External"/><Relationship Id="rId140" Type="http://schemas.openxmlformats.org/officeDocument/2006/relationships/hyperlink" Target="https://login.consultant.ru/link/?req=doc&amp;base=RLAW376&amp;n=145755&amp;dst=100113" TargetMode="External"/><Relationship Id="rId145" Type="http://schemas.openxmlformats.org/officeDocument/2006/relationships/hyperlink" Target="https://login.consultant.ru/link/?req=doc&amp;base=RLAW376&amp;n=145755&amp;dst=100120" TargetMode="External"/><Relationship Id="rId1" Type="http://schemas.openxmlformats.org/officeDocument/2006/relationships/styles" Target="styles.xml"/><Relationship Id="rId6" Type="http://schemas.openxmlformats.org/officeDocument/2006/relationships/hyperlink" Target="https://login.consultant.ru/link/?req=doc&amp;base=RLAW376&amp;n=146626&amp;dst=100005" TargetMode="External"/><Relationship Id="rId15" Type="http://schemas.openxmlformats.org/officeDocument/2006/relationships/hyperlink" Target="https://login.consultant.ru/link/?req=doc&amp;base=RLAW376&amp;n=154054&amp;dst=100008" TargetMode="External"/><Relationship Id="rId23" Type="http://schemas.openxmlformats.org/officeDocument/2006/relationships/hyperlink" Target="https://login.consultant.ru/link/?req=doc&amp;base=RLAW376&amp;n=145755&amp;dst=100011" TargetMode="External"/><Relationship Id="rId28" Type="http://schemas.openxmlformats.org/officeDocument/2006/relationships/hyperlink" Target="https://login.consultant.ru/link/?req=doc&amp;base=RLAW376&amp;n=145755&amp;dst=100015" TargetMode="External"/><Relationship Id="rId36" Type="http://schemas.openxmlformats.org/officeDocument/2006/relationships/hyperlink" Target="https://login.consultant.ru/link/?req=doc&amp;base=RLAW376&amp;n=145755&amp;dst=100022" TargetMode="External"/><Relationship Id="rId49" Type="http://schemas.openxmlformats.org/officeDocument/2006/relationships/hyperlink" Target="https://login.consultant.ru/link/?req=doc&amp;base=RLAW376&amp;n=145755&amp;dst=100038" TargetMode="External"/><Relationship Id="rId57" Type="http://schemas.openxmlformats.org/officeDocument/2006/relationships/hyperlink" Target="https://login.consultant.ru/link/?req=doc&amp;base=RLAW376&amp;n=145755&amp;dst=100043" TargetMode="External"/><Relationship Id="rId106" Type="http://schemas.openxmlformats.org/officeDocument/2006/relationships/hyperlink" Target="https://login.consultant.ru/link/?req=doc&amp;base=RLAW376&amp;n=145755&amp;dst=100086" TargetMode="External"/><Relationship Id="rId114" Type="http://schemas.openxmlformats.org/officeDocument/2006/relationships/hyperlink" Target="https://login.consultant.ru/link/?req=doc&amp;base=RLAW376&amp;n=145755&amp;dst=100094" TargetMode="External"/><Relationship Id="rId119" Type="http://schemas.openxmlformats.org/officeDocument/2006/relationships/hyperlink" Target="https://login.consultant.ru/link/?req=doc&amp;base=RLAW376&amp;n=154054&amp;dst=100078" TargetMode="External"/><Relationship Id="rId127" Type="http://schemas.openxmlformats.org/officeDocument/2006/relationships/hyperlink" Target="https://login.consultant.ru/link/?req=doc&amp;base=RLAW376&amp;n=145755&amp;dst=100100" TargetMode="External"/><Relationship Id="rId10" Type="http://schemas.openxmlformats.org/officeDocument/2006/relationships/hyperlink" Target="https://login.consultant.ru/link/?req=doc&amp;base=RLAW376&amp;n=146626&amp;dst=100005" TargetMode="External"/><Relationship Id="rId31" Type="http://schemas.openxmlformats.org/officeDocument/2006/relationships/hyperlink" Target="https://login.consultant.ru/link/?req=doc&amp;base=RLAW376&amp;n=145755&amp;dst=100016" TargetMode="External"/><Relationship Id="rId44" Type="http://schemas.openxmlformats.org/officeDocument/2006/relationships/hyperlink" Target="https://login.consultant.ru/link/?req=doc&amp;base=RLAW376&amp;n=145755&amp;dst=100032" TargetMode="External"/><Relationship Id="rId52" Type="http://schemas.openxmlformats.org/officeDocument/2006/relationships/hyperlink" Target="https://login.consultant.ru/link/?req=doc&amp;base=RLAW376&amp;n=145755&amp;dst=100041" TargetMode="External"/><Relationship Id="rId60" Type="http://schemas.openxmlformats.org/officeDocument/2006/relationships/hyperlink" Target="https://login.consultant.ru/link/?req=doc&amp;base=RLAW376&amp;n=154054&amp;dst=100031" TargetMode="External"/><Relationship Id="rId65" Type="http://schemas.openxmlformats.org/officeDocument/2006/relationships/hyperlink" Target="https://login.consultant.ru/link/?req=doc&amp;base=RLAW376&amp;n=154054&amp;dst=100036" TargetMode="External"/><Relationship Id="rId73" Type="http://schemas.openxmlformats.org/officeDocument/2006/relationships/hyperlink" Target="https://login.consultant.ru/link/?req=doc&amp;base=RLAW376&amp;n=145755&amp;dst=100049" TargetMode="External"/><Relationship Id="rId78" Type="http://schemas.openxmlformats.org/officeDocument/2006/relationships/hyperlink" Target="https://login.consultant.ru/link/?req=doc&amp;base=RLAW376&amp;n=154054&amp;dst=100045" TargetMode="External"/><Relationship Id="rId81" Type="http://schemas.openxmlformats.org/officeDocument/2006/relationships/hyperlink" Target="https://login.consultant.ru/link/?req=doc&amp;base=RLAW376&amp;n=154054&amp;dst=100048" TargetMode="External"/><Relationship Id="rId86" Type="http://schemas.openxmlformats.org/officeDocument/2006/relationships/hyperlink" Target="https://login.consultant.ru/link/?req=doc&amp;base=LAW&amp;n=424448&amp;dst=100013" TargetMode="External"/><Relationship Id="rId94" Type="http://schemas.openxmlformats.org/officeDocument/2006/relationships/hyperlink" Target="https://login.consultant.ru/link/?req=doc&amp;base=RLAW376&amp;n=154054&amp;dst=100059" TargetMode="External"/><Relationship Id="rId99" Type="http://schemas.openxmlformats.org/officeDocument/2006/relationships/hyperlink" Target="https://login.consultant.ru/link/?req=doc&amp;base=RLAW376&amp;n=145755&amp;dst=100052" TargetMode="External"/><Relationship Id="rId101" Type="http://schemas.openxmlformats.org/officeDocument/2006/relationships/hyperlink" Target="https://login.consultant.ru/link/?req=doc&amp;base=RLAW376&amp;n=145755&amp;dst=100086" TargetMode="External"/><Relationship Id="rId122" Type="http://schemas.openxmlformats.org/officeDocument/2006/relationships/hyperlink" Target="https://login.consultant.ru/link/?req=doc&amp;base=RLAW376&amp;n=154054&amp;dst=100082" TargetMode="External"/><Relationship Id="rId130" Type="http://schemas.openxmlformats.org/officeDocument/2006/relationships/hyperlink" Target="https://login.consultant.ru/link/?req=doc&amp;base=RLAW376&amp;n=145755&amp;dst=100103" TargetMode="External"/><Relationship Id="rId135" Type="http://schemas.openxmlformats.org/officeDocument/2006/relationships/hyperlink" Target="https://login.consultant.ru/link/?req=doc&amp;base=RLAW376&amp;n=145755&amp;dst=100106" TargetMode="External"/><Relationship Id="rId143" Type="http://schemas.openxmlformats.org/officeDocument/2006/relationships/hyperlink" Target="https://login.consultant.ru/link/?req=doc&amp;base=RLAW376&amp;n=145755&amp;dst=100117" TargetMode="External"/><Relationship Id="rId148" Type="http://schemas.openxmlformats.org/officeDocument/2006/relationships/theme" Target="theme/theme1.xml"/><Relationship Id="rId4" Type="http://schemas.openxmlformats.org/officeDocument/2006/relationships/hyperlink" Target="https://login.consultant.ru/link/?req=doc&amp;base=RLAW376&amp;n=139672&amp;dst=100005" TargetMode="External"/><Relationship Id="rId9" Type="http://schemas.openxmlformats.org/officeDocument/2006/relationships/hyperlink" Target="https://login.consultant.ru/link/?req=doc&amp;base=RLAW376&amp;n=145755&amp;dst=100005" TargetMode="External"/><Relationship Id="rId13" Type="http://schemas.openxmlformats.org/officeDocument/2006/relationships/hyperlink" Target="https://login.consultant.ru/link/?req=doc&amp;base=LAW&amp;n=486314&amp;dst=3" TargetMode="External"/><Relationship Id="rId18" Type="http://schemas.openxmlformats.org/officeDocument/2006/relationships/hyperlink" Target="https://login.consultant.ru/link/?req=doc&amp;base=RLAW376&amp;n=154054&amp;dst=100010" TargetMode="External"/><Relationship Id="rId39" Type="http://schemas.openxmlformats.org/officeDocument/2006/relationships/hyperlink" Target="https://login.consultant.ru/link/?req=doc&amp;base=RLAW376&amp;n=145755&amp;dst=100027" TargetMode="External"/><Relationship Id="rId109" Type="http://schemas.openxmlformats.org/officeDocument/2006/relationships/hyperlink" Target="https://login.consultant.ru/link/?req=doc&amp;base=RLAW376&amp;n=154054&amp;dst=100069" TargetMode="External"/><Relationship Id="rId34" Type="http://schemas.openxmlformats.org/officeDocument/2006/relationships/hyperlink" Target="https://login.consultant.ru/link/?req=doc&amp;base=RLAW376&amp;n=154054&amp;dst=100018" TargetMode="External"/><Relationship Id="rId50" Type="http://schemas.openxmlformats.org/officeDocument/2006/relationships/hyperlink" Target="https://login.consultant.ru/link/?req=doc&amp;base=RLAW376&amp;n=145755&amp;dst=100039" TargetMode="External"/><Relationship Id="rId55" Type="http://schemas.openxmlformats.org/officeDocument/2006/relationships/hyperlink" Target="https://login.consultant.ru/link/?req=doc&amp;base=RLAW376&amp;n=154054&amp;dst=100027" TargetMode="External"/><Relationship Id="rId76" Type="http://schemas.openxmlformats.org/officeDocument/2006/relationships/hyperlink" Target="https://login.consultant.ru/link/?req=doc&amp;base=RLAW376&amp;n=145755&amp;dst=100051" TargetMode="External"/><Relationship Id="rId97" Type="http://schemas.openxmlformats.org/officeDocument/2006/relationships/hyperlink" Target="https://login.consultant.ru/link/?req=doc&amp;base=LAW&amp;n=452698&amp;dst=6" TargetMode="External"/><Relationship Id="rId104" Type="http://schemas.openxmlformats.org/officeDocument/2006/relationships/hyperlink" Target="https://login.consultant.ru/link/?req=doc&amp;base=RLAW376&amp;n=154054&amp;dst=100065" TargetMode="External"/><Relationship Id="rId120" Type="http://schemas.openxmlformats.org/officeDocument/2006/relationships/hyperlink" Target="https://login.consultant.ru/link/?req=doc&amp;base=RLAW376&amp;n=154054&amp;dst=100080" TargetMode="External"/><Relationship Id="rId125" Type="http://schemas.openxmlformats.org/officeDocument/2006/relationships/hyperlink" Target="https://login.consultant.ru/link/?req=doc&amp;base=RLAW376&amp;n=154054&amp;dst=100087" TargetMode="External"/><Relationship Id="rId141" Type="http://schemas.openxmlformats.org/officeDocument/2006/relationships/hyperlink" Target="https://login.consultant.ru/link/?req=doc&amp;base=RLAW376&amp;n=145755&amp;dst=100115" TargetMode="External"/><Relationship Id="rId146" Type="http://schemas.openxmlformats.org/officeDocument/2006/relationships/hyperlink" Target="https://login.consultant.ru/link/?req=doc&amp;base=RLAW376&amp;n=145755&amp;dst=100121" TargetMode="External"/><Relationship Id="rId7" Type="http://schemas.openxmlformats.org/officeDocument/2006/relationships/hyperlink" Target="https://login.consultant.ru/link/?req=doc&amp;base=RLAW376&amp;n=154054&amp;dst=100005" TargetMode="External"/><Relationship Id="rId71" Type="http://schemas.openxmlformats.org/officeDocument/2006/relationships/hyperlink" Target="https://login.consultant.ru/link/?req=doc&amp;base=RLAW376&amp;n=145755&amp;dst=100046" TargetMode="External"/><Relationship Id="rId92" Type="http://schemas.openxmlformats.org/officeDocument/2006/relationships/hyperlink" Target="https://login.consultant.ru/link/?req=doc&amp;base=RLAW376&amp;n=154054&amp;dst=100055" TargetMode="External"/><Relationship Id="rId2" Type="http://schemas.openxmlformats.org/officeDocument/2006/relationships/settings" Target="settings.xml"/><Relationship Id="rId29" Type="http://schemas.openxmlformats.org/officeDocument/2006/relationships/hyperlink" Target="https://login.consultant.ru/link/?req=doc&amp;base=RLAW376&amp;n=146626&amp;dst=100007" TargetMode="External"/><Relationship Id="rId24" Type="http://schemas.openxmlformats.org/officeDocument/2006/relationships/hyperlink" Target="https://login.consultant.ru/link/?req=doc&amp;base=RLAW376&amp;n=154054&amp;dst=100014" TargetMode="External"/><Relationship Id="rId40" Type="http://schemas.openxmlformats.org/officeDocument/2006/relationships/hyperlink" Target="https://login.consultant.ru/link/?req=doc&amp;base=RLAW376&amp;n=145755&amp;dst=100028" TargetMode="External"/><Relationship Id="rId45" Type="http://schemas.openxmlformats.org/officeDocument/2006/relationships/hyperlink" Target="https://login.consultant.ru/link/?req=doc&amp;base=RLAW376&amp;n=145755&amp;dst=100033" TargetMode="External"/><Relationship Id="rId66" Type="http://schemas.openxmlformats.org/officeDocument/2006/relationships/hyperlink" Target="https://login.consultant.ru/link/?req=doc&amp;base=RLAW376&amp;n=154054&amp;dst=100037" TargetMode="External"/><Relationship Id="rId87" Type="http://schemas.openxmlformats.org/officeDocument/2006/relationships/hyperlink" Target="https://login.consultant.ru/link/?req=doc&amp;base=LAW&amp;n=424448&amp;dst=100014" TargetMode="External"/><Relationship Id="rId110" Type="http://schemas.openxmlformats.org/officeDocument/2006/relationships/hyperlink" Target="https://login.consultant.ru/link/?req=doc&amp;base=RLAW376&amp;n=145755&amp;dst=100090" TargetMode="External"/><Relationship Id="rId115" Type="http://schemas.openxmlformats.org/officeDocument/2006/relationships/hyperlink" Target="https://login.consultant.ru/link/?req=doc&amp;base=RLAW376&amp;n=154054&amp;dst=100070" TargetMode="External"/><Relationship Id="rId131" Type="http://schemas.openxmlformats.org/officeDocument/2006/relationships/hyperlink" Target="https://login.consultant.ru/link/?req=doc&amp;base=RLAW376&amp;n=145755&amp;dst=100104" TargetMode="External"/><Relationship Id="rId136" Type="http://schemas.openxmlformats.org/officeDocument/2006/relationships/hyperlink" Target="https://login.consultant.ru/link/?req=doc&amp;base=RLAW376&amp;n=145755&amp;dst=100108" TargetMode="External"/><Relationship Id="rId61" Type="http://schemas.openxmlformats.org/officeDocument/2006/relationships/hyperlink" Target="https://login.consultant.ru/link/?req=doc&amp;base=RLAW376&amp;n=154054&amp;dst=100032" TargetMode="External"/><Relationship Id="rId82" Type="http://schemas.openxmlformats.org/officeDocument/2006/relationships/hyperlink" Target="https://login.consultant.ru/link/?req=doc&amp;base=RLAW376&amp;n=154054&amp;dst=100050" TargetMode="External"/><Relationship Id="rId19" Type="http://schemas.openxmlformats.org/officeDocument/2006/relationships/hyperlink" Target="https://login.consultant.ru/link/?req=doc&amp;base=RLAW376&amp;n=153276&amp;dst=100008" TargetMode="External"/><Relationship Id="rId14" Type="http://schemas.openxmlformats.org/officeDocument/2006/relationships/hyperlink" Target="https://login.consultant.ru/link/?req=doc&amp;base=RLAW376&amp;n=145755&amp;dst=100007" TargetMode="External"/><Relationship Id="rId30" Type="http://schemas.openxmlformats.org/officeDocument/2006/relationships/hyperlink" Target="https://login.consultant.ru/link/?req=doc&amp;base=LAW&amp;n=502116" TargetMode="External"/><Relationship Id="rId35" Type="http://schemas.openxmlformats.org/officeDocument/2006/relationships/hyperlink" Target="https://login.consultant.ru/link/?req=doc&amp;base=RLAW376&amp;n=139672&amp;dst=100011" TargetMode="External"/><Relationship Id="rId56" Type="http://schemas.openxmlformats.org/officeDocument/2006/relationships/hyperlink" Target="https://login.consultant.ru/link/?req=doc&amp;base=LAW&amp;n=482734" TargetMode="External"/><Relationship Id="rId77" Type="http://schemas.openxmlformats.org/officeDocument/2006/relationships/hyperlink" Target="https://login.consultant.ru/link/?req=doc&amp;base=RLAW376&amp;n=154054&amp;dst=100043" TargetMode="External"/><Relationship Id="rId100" Type="http://schemas.openxmlformats.org/officeDocument/2006/relationships/hyperlink" Target="https://login.consultant.ru/link/?req=doc&amp;base=RLAW376&amp;n=145755&amp;dst=100085" TargetMode="External"/><Relationship Id="rId105" Type="http://schemas.openxmlformats.org/officeDocument/2006/relationships/hyperlink" Target="https://login.consultant.ru/link/?req=doc&amp;base=RLAW376&amp;n=154054&amp;dst=100067" TargetMode="External"/><Relationship Id="rId126" Type="http://schemas.openxmlformats.org/officeDocument/2006/relationships/hyperlink" Target="https://login.consultant.ru/link/?req=doc&amp;base=RLAW376&amp;n=145755&amp;dst=100096" TargetMode="External"/><Relationship Id="rId147" Type="http://schemas.openxmlformats.org/officeDocument/2006/relationships/fontTable" Target="fontTable.xml"/><Relationship Id="rId8" Type="http://schemas.openxmlformats.org/officeDocument/2006/relationships/hyperlink" Target="https://login.consultant.ru/link/?req=doc&amp;base=RLAW376&amp;n=139672&amp;dst=100005" TargetMode="External"/><Relationship Id="rId51" Type="http://schemas.openxmlformats.org/officeDocument/2006/relationships/hyperlink" Target="https://login.consultant.ru/link/?req=doc&amp;base=RLAW376&amp;n=145755&amp;dst=100040" TargetMode="External"/><Relationship Id="rId72" Type="http://schemas.openxmlformats.org/officeDocument/2006/relationships/hyperlink" Target="https://login.consultant.ru/link/?req=doc&amp;base=RLAW376&amp;n=145755&amp;dst=100048" TargetMode="External"/><Relationship Id="rId93" Type="http://schemas.openxmlformats.org/officeDocument/2006/relationships/hyperlink" Target="https://login.consultant.ru/link/?req=doc&amp;base=RLAW376&amp;n=154054&amp;dst=100057" TargetMode="External"/><Relationship Id="rId98" Type="http://schemas.openxmlformats.org/officeDocument/2006/relationships/hyperlink" Target="https://login.consultant.ru/link/?req=doc&amp;base=RLAW376&amp;n=154054&amp;dst=100063" TargetMode="External"/><Relationship Id="rId121" Type="http://schemas.openxmlformats.org/officeDocument/2006/relationships/hyperlink" Target="https://login.consultant.ru/link/?req=doc&amp;base=RLAW376&amp;n=154054&amp;dst=100081" TargetMode="External"/><Relationship Id="rId142" Type="http://schemas.openxmlformats.org/officeDocument/2006/relationships/hyperlink" Target="https://login.consultant.ru/link/?req=doc&amp;base=LAW&amp;n=486314&amp;dst=101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14227</Words>
  <Characters>81095</Characters>
  <Application>Microsoft Office Word</Application>
  <DocSecurity>0</DocSecurity>
  <Lines>675</Lines>
  <Paragraphs>190</Paragraphs>
  <ScaleCrop>false</ScaleCrop>
  <Company>Microsoft</Company>
  <LinksUpToDate>false</LinksUpToDate>
  <CharactersWithSpaces>95132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2025-04-28T06:03:00Z</dcterms:created>
  <dcterms:modified xsi:type="dcterms:W3CDTF">2025-04-28T06:09:00Z</dcterms:modified>
</cp:coreProperties>
</file>