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4B69B1" w:rsidRDefault="004B69B1" w:rsidP="006E181B">
      <w:pPr>
        <w:rPr>
          <w:sz w:val="28"/>
          <w:szCs w:val="28"/>
        </w:rPr>
      </w:pPr>
    </w:p>
    <w:p w:rsidR="004B69B1" w:rsidRDefault="004B69B1" w:rsidP="006E181B">
      <w:pPr>
        <w:rPr>
          <w:sz w:val="28"/>
          <w:szCs w:val="28"/>
        </w:rPr>
      </w:pPr>
      <w:bookmarkStart w:id="2" w:name="_GoBack"/>
      <w:bookmarkEnd w:id="2"/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4B69B1" w:rsidRPr="004B69B1" w:rsidTr="00386CEC">
        <w:tc>
          <w:tcPr>
            <w:tcW w:w="2392" w:type="pct"/>
          </w:tcPr>
          <w:p w:rsidR="004B69B1" w:rsidRPr="004B69B1" w:rsidRDefault="004B69B1" w:rsidP="004B69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9B1">
              <w:rPr>
                <w:rFonts w:eastAsia="Calibri"/>
                <w:sz w:val="28"/>
                <w:szCs w:val="28"/>
                <w:lang w:eastAsia="en-US"/>
              </w:rPr>
              <w:t xml:space="preserve">О форме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«О ветеранах» </w:t>
            </w:r>
          </w:p>
          <w:p w:rsidR="004B69B1" w:rsidRPr="004B69B1" w:rsidRDefault="004B69B1" w:rsidP="004B69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9B1" w:rsidRPr="004B69B1" w:rsidRDefault="004B69B1" w:rsidP="004B69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pct"/>
          </w:tcPr>
          <w:p w:rsidR="004B69B1" w:rsidRPr="004B69B1" w:rsidRDefault="004B69B1" w:rsidP="004B69B1">
            <w:pPr>
              <w:widowControl w:val="0"/>
              <w:ind w:firstLine="709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 xml:space="preserve"> </w:t>
            </w:r>
          </w:p>
        </w:tc>
      </w:tr>
    </w:tbl>
    <w:p w:rsidR="004B69B1" w:rsidRPr="004B69B1" w:rsidRDefault="004B69B1" w:rsidP="004B6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9B1">
        <w:rPr>
          <w:rFonts w:eastAsia="Calibri"/>
          <w:sz w:val="28"/>
          <w:szCs w:val="28"/>
          <w:lang w:eastAsia="en-US"/>
        </w:rPr>
        <w:t>В соответствии со статьями 14, 15, 16, пунктом 2 статьи 18, статьями 21, 23</w:t>
      </w:r>
      <w:r w:rsidRPr="004B69B1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B69B1">
        <w:rPr>
          <w:rFonts w:eastAsia="Calibri"/>
          <w:sz w:val="28"/>
          <w:szCs w:val="28"/>
          <w:lang w:eastAsia="en-US"/>
        </w:rPr>
        <w:t xml:space="preserve"> Федерального закона «О ветеранах» и статьей 160 Жилищного кодекса Российской Федерации </w:t>
      </w:r>
      <w:r w:rsidRPr="004B69B1">
        <w:rPr>
          <w:sz w:val="28"/>
          <w:szCs w:val="28"/>
        </w:rPr>
        <w:t xml:space="preserve">Правительство Смоленской области </w:t>
      </w:r>
      <w:proofErr w:type="gramStart"/>
      <w:r w:rsidRPr="004B69B1">
        <w:rPr>
          <w:sz w:val="28"/>
          <w:szCs w:val="28"/>
        </w:rPr>
        <w:t>п</w:t>
      </w:r>
      <w:proofErr w:type="gramEnd"/>
      <w:r w:rsidRPr="004B69B1">
        <w:rPr>
          <w:sz w:val="28"/>
          <w:szCs w:val="28"/>
        </w:rPr>
        <w:t xml:space="preserve"> о с т а н о в л я е т:</w:t>
      </w:r>
    </w:p>
    <w:p w:rsidR="004B69B1" w:rsidRPr="004B69B1" w:rsidRDefault="004B69B1" w:rsidP="004B69B1">
      <w:pPr>
        <w:ind w:firstLine="709"/>
        <w:contextualSpacing/>
        <w:jc w:val="both"/>
        <w:rPr>
          <w:sz w:val="28"/>
          <w:szCs w:val="28"/>
        </w:rPr>
      </w:pPr>
    </w:p>
    <w:p w:rsidR="004B69B1" w:rsidRPr="004B69B1" w:rsidRDefault="004B69B1" w:rsidP="004B69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4B69B1">
        <w:rPr>
          <w:rFonts w:eastAsia="Calibri"/>
          <w:sz w:val="28"/>
          <w:szCs w:val="28"/>
          <w:lang w:eastAsia="en-US"/>
        </w:rPr>
        <w:t>Установить, что формой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«О ветеранах», является компенсация расходов на оплату жилых помещений и коммунальных услуг в размере 50 процентов</w:t>
      </w:r>
      <w:proofErr w:type="gramEnd"/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2. Утвердить прилагаемый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«О ветеранах».</w:t>
      </w:r>
    </w:p>
    <w:p w:rsidR="004B69B1" w:rsidRPr="004B69B1" w:rsidRDefault="004B69B1" w:rsidP="004B69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B69B1">
        <w:rPr>
          <w:rFonts w:eastAsia="Calibri"/>
          <w:sz w:val="28"/>
          <w:szCs w:val="28"/>
          <w:lang w:eastAsia="en-US"/>
        </w:rPr>
        <w:t>Гражданам, имеющим право на меры социальной поддержки по оплате жилого помещения и коммунальных услуг в соответствии с Федеральным законом «О ветеранах», которым на момент вступления в силу настоящего постановления предоставлялись указанные меры социальной поддержки в денежной форме путем начисления и выплаты ежемесячно денежного эквивалента 50-процентной скидки в оплате занимаемой общей площади жилых помещений (в коммунальных квартирах - занимаемой жилой площади), в</w:t>
      </w:r>
      <w:proofErr w:type="gramEnd"/>
      <w:r w:rsidRPr="004B69B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B69B1">
        <w:rPr>
          <w:rFonts w:eastAsia="Calibri"/>
          <w:sz w:val="28"/>
          <w:szCs w:val="28"/>
          <w:lang w:eastAsia="en-US"/>
        </w:rPr>
        <w:t xml:space="preserve">том числе членам семей инвалидов войны, </w:t>
      </w:r>
      <w:r w:rsidRPr="004B69B1">
        <w:rPr>
          <w:rFonts w:eastAsia="Calibri"/>
          <w:sz w:val="28"/>
          <w:szCs w:val="28"/>
          <w:lang w:eastAsia="en-US"/>
        </w:rPr>
        <w:lastRenderedPageBreak/>
        <w:t>совместно с ними проживающим, и 50-процентной скидки в оплате коммунальных услуг (водоснабжение, водоотведение, вывоз бытовых и других отходов, газ, электрическая и тепловая энергия – в пределах нормативов потребления указанных услуг, утвержденных исполнительным органом Смоленской области, осуществляющим государственное регулирование тарифов на товары и услуги естественных монополий и других организаций), в том числе членам семей инвалидов войны</w:t>
      </w:r>
      <w:proofErr w:type="gramEnd"/>
      <w:r w:rsidRPr="004B69B1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B69B1">
        <w:rPr>
          <w:rFonts w:eastAsia="Calibri"/>
          <w:sz w:val="28"/>
          <w:szCs w:val="28"/>
          <w:lang w:eastAsia="en-US"/>
        </w:rPr>
        <w:t>совместно с ними проживающим; инвалидам войны, проживающим в домах, не имеющих центрального отопления, – топлива, приобретаемого в пределах норм, установленных для продажи населению, и транспортных услуг для доставки этого топлива, компенсация расходов на оплату жилых помещений и коммунальных услуг в размере 50 процентов предоставляется в соответствии с Порядком, утвержденным настоящим постановлением, без представления дополнительных документов.</w:t>
      </w:r>
      <w:proofErr w:type="gramEnd"/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4. Признать утратившими силу: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- постановление Администрации Смоленской области от 13.11.2015 № 715                 «О форме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«О ветеранах»;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 xml:space="preserve">- постановление Администрации Смоленской области от 26.01.2017 № 21                  «О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                    «О ветеранах»; 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- постановление Администрации Смоленской области от 21.12.2017 № 871    «О внесении изменений в отдельные постановления Администрации Смоленской области»;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- постановление Администрации Смоленской области от 27</w:t>
      </w:r>
      <w:r w:rsidRPr="004B69B1">
        <w:rPr>
          <w:rFonts w:eastAsia="Calibri"/>
          <w:i/>
          <w:sz w:val="28"/>
          <w:szCs w:val="28"/>
          <w:lang w:eastAsia="en-US"/>
        </w:rPr>
        <w:t>.</w:t>
      </w:r>
      <w:r w:rsidRPr="004B69B1">
        <w:rPr>
          <w:rFonts w:eastAsia="Calibri"/>
          <w:sz w:val="28"/>
          <w:szCs w:val="28"/>
          <w:lang w:eastAsia="en-US"/>
        </w:rPr>
        <w:t>08.2019 № 499             «О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                «О ветеранах»;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- постановление Администрации Смоленской области от 04.08.2020 № 479               «О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                «О ветеранах»;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 xml:space="preserve">- постановление Администрации Смоленской области от 25.03.2021 № 187 «О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</w:t>
      </w:r>
      <w:r w:rsidRPr="004B69B1">
        <w:rPr>
          <w:rFonts w:eastAsia="Calibri"/>
          <w:sz w:val="28"/>
          <w:szCs w:val="28"/>
          <w:lang w:eastAsia="en-US"/>
        </w:rPr>
        <w:lastRenderedPageBreak/>
        <w:t>отдельным категориям граждан из числа ветеранов, имеющих право на указанные меры социальной поддержки в соответствии с Федеральным законом «О ветеранах»;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- постановление Администрации Смоленской области от 22.07.2021 № 491 «О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ветеранов, имеющих право на указанные меры социальной поддержки в соответствии с Федеральным законом «О ветеранах»;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- постановление Администрации Смоленской области от 13.04.2023 № 492 «О внесении изменений в постановление Администрации Смоленской области 13.11.2015 № 715».</w:t>
      </w: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69B1" w:rsidRPr="004B69B1" w:rsidRDefault="004B69B1" w:rsidP="004B69B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B69B1">
        <w:rPr>
          <w:rFonts w:eastAsia="Calibri"/>
          <w:sz w:val="28"/>
          <w:szCs w:val="28"/>
          <w:lang w:eastAsia="en-US"/>
        </w:rPr>
        <w:t>Губернатор</w:t>
      </w:r>
    </w:p>
    <w:p w:rsidR="004B69B1" w:rsidRPr="004B69B1" w:rsidRDefault="004B69B1" w:rsidP="004B69B1">
      <w:pPr>
        <w:autoSpaceDE w:val="0"/>
        <w:autoSpaceDN w:val="0"/>
        <w:adjustRightInd w:val="0"/>
        <w:jc w:val="both"/>
      </w:pPr>
      <w:r w:rsidRPr="004B69B1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                 </w:t>
      </w:r>
      <w:r w:rsidRPr="004B69B1">
        <w:rPr>
          <w:rFonts w:eastAsia="Calibri"/>
          <w:lang w:eastAsia="en-US"/>
        </w:rPr>
        <w:t xml:space="preserve">                                  </w:t>
      </w:r>
      <w:r w:rsidRPr="004B69B1">
        <w:rPr>
          <w:rFonts w:eastAsia="Calibri"/>
          <w:b/>
          <w:sz w:val="28"/>
          <w:szCs w:val="28"/>
          <w:lang w:eastAsia="en-US"/>
        </w:rPr>
        <w:t>В.Н. Анохин</w:t>
      </w:r>
    </w:p>
    <w:p w:rsidR="004B69B1" w:rsidRPr="004B69B1" w:rsidRDefault="004B69B1" w:rsidP="004B69B1">
      <w:pPr>
        <w:ind w:right="-1"/>
        <w:jc w:val="both"/>
      </w:pP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69B1" w:rsidRPr="004B69B1" w:rsidRDefault="004B69B1" w:rsidP="004B69B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4B69B1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50" w:rsidRDefault="00155450">
      <w:r>
        <w:separator/>
      </w:r>
    </w:p>
  </w:endnote>
  <w:endnote w:type="continuationSeparator" w:id="0">
    <w:p w:rsidR="00155450" w:rsidRDefault="0015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50" w:rsidRDefault="00155450">
      <w:r>
        <w:separator/>
      </w:r>
    </w:p>
  </w:footnote>
  <w:footnote w:type="continuationSeparator" w:id="0">
    <w:p w:rsidR="00155450" w:rsidRDefault="0015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17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69B1" w:rsidRPr="004B69B1" w:rsidRDefault="004B69B1">
        <w:pPr>
          <w:pStyle w:val="a3"/>
          <w:jc w:val="center"/>
          <w:rPr>
            <w:sz w:val="24"/>
            <w:szCs w:val="24"/>
          </w:rPr>
        </w:pPr>
        <w:r w:rsidRPr="004B69B1">
          <w:rPr>
            <w:sz w:val="24"/>
            <w:szCs w:val="24"/>
          </w:rPr>
          <w:fldChar w:fldCharType="begin"/>
        </w:r>
        <w:r w:rsidRPr="004B69B1">
          <w:rPr>
            <w:sz w:val="24"/>
            <w:szCs w:val="24"/>
          </w:rPr>
          <w:instrText>PAGE   \* MERGEFORMAT</w:instrText>
        </w:r>
        <w:r w:rsidRPr="004B69B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4B69B1">
          <w:rPr>
            <w:sz w:val="24"/>
            <w:szCs w:val="24"/>
          </w:rPr>
          <w:fldChar w:fldCharType="end"/>
        </w:r>
      </w:p>
    </w:sdtContent>
  </w:sdt>
  <w:p w:rsidR="004B69B1" w:rsidRDefault="004B6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642C"/>
    <w:rsid w:val="00054DCC"/>
    <w:rsid w:val="000568B5"/>
    <w:rsid w:val="000C7892"/>
    <w:rsid w:val="000E2BFA"/>
    <w:rsid w:val="00116561"/>
    <w:rsid w:val="00121200"/>
    <w:rsid w:val="00122064"/>
    <w:rsid w:val="00155450"/>
    <w:rsid w:val="0017784F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B69B1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A58D9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Демьянов Николай Дмитриевич</cp:lastModifiedBy>
  <cp:revision>28</cp:revision>
  <cp:lastPrinted>2023-07-07T11:18:00Z</cp:lastPrinted>
  <dcterms:created xsi:type="dcterms:W3CDTF">2021-04-01T07:34:00Z</dcterms:created>
  <dcterms:modified xsi:type="dcterms:W3CDTF">2025-08-13T13:28:00Z</dcterms:modified>
</cp:coreProperties>
</file>