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10421"/>
      </w:tblGrid>
      <w:tr w:rsidR="00016DB7" w:rsidTr="00016DB7">
        <w:trPr>
          <w:trHeight w:val="3402"/>
        </w:trPr>
        <w:tc>
          <w:tcPr>
            <w:tcW w:w="10421" w:type="dxa"/>
          </w:tcPr>
          <w:p w:rsidR="00031A50" w:rsidRPr="00031A50" w:rsidRDefault="00031A50" w:rsidP="00031A50">
            <w:pPr>
              <w:jc w:val="center"/>
              <w:rPr>
                <w:color w:val="000080"/>
                <w:sz w:val="16"/>
                <w:szCs w:val="16"/>
              </w:rPr>
            </w:pPr>
            <w:bookmarkStart w:id="0" w:name="NUM"/>
            <w:bookmarkEnd w:id="0"/>
            <w:r w:rsidRPr="00031A50">
              <w:rPr>
                <w:noProof/>
                <w:color w:val="000080"/>
                <w:sz w:val="20"/>
                <w:szCs w:val="20"/>
              </w:rPr>
              <w:drawing>
                <wp:inline distT="0" distB="0" distL="0" distR="0" wp14:anchorId="63E0D62A" wp14:editId="4384FD79">
                  <wp:extent cx="742950" cy="8477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42950" cy="847725"/>
                          </a:xfrm>
                          <a:prstGeom prst="rect">
                            <a:avLst/>
                          </a:prstGeom>
                          <a:solidFill>
                            <a:srgbClr val="000099"/>
                          </a:solidFill>
                          <a:ln>
                            <a:noFill/>
                          </a:ln>
                        </pic:spPr>
                      </pic:pic>
                    </a:graphicData>
                  </a:graphic>
                </wp:inline>
              </w:drawing>
            </w:r>
          </w:p>
          <w:p w:rsidR="00031A50" w:rsidRPr="000B7C12" w:rsidRDefault="00031A50" w:rsidP="00031A50">
            <w:pPr>
              <w:spacing w:line="360" w:lineRule="auto"/>
              <w:jc w:val="center"/>
            </w:pPr>
          </w:p>
          <w:p w:rsidR="00031A50" w:rsidRPr="000B7C12" w:rsidRDefault="000B7C12" w:rsidP="00031A50">
            <w:pPr>
              <w:keepNext/>
              <w:spacing w:line="360" w:lineRule="auto"/>
              <w:jc w:val="center"/>
              <w:outlineLvl w:val="1"/>
              <w:rPr>
                <w:b/>
                <w:bCs/>
                <w:color w:val="000080"/>
                <w:spacing w:val="-10"/>
                <w:sz w:val="26"/>
                <w:szCs w:val="26"/>
              </w:rPr>
            </w:pPr>
            <w:r w:rsidRPr="000B7C12">
              <w:rPr>
                <w:b/>
                <w:bCs/>
                <w:color w:val="000080"/>
                <w:spacing w:val="-10"/>
                <w:sz w:val="26"/>
                <w:szCs w:val="26"/>
              </w:rPr>
              <w:t>ПРАВИТЕЛЬСТВО</w:t>
            </w:r>
            <w:r w:rsidR="00031A50" w:rsidRPr="000B7C12">
              <w:rPr>
                <w:b/>
                <w:bCs/>
                <w:color w:val="000080"/>
                <w:spacing w:val="-10"/>
                <w:sz w:val="26"/>
                <w:szCs w:val="26"/>
              </w:rPr>
              <w:t xml:space="preserve"> СМОЛЕНСКОЙ ОБЛАСТИ</w:t>
            </w:r>
          </w:p>
          <w:p w:rsidR="00031A50" w:rsidRPr="00031A50" w:rsidRDefault="00031A50" w:rsidP="00031A50">
            <w:pPr>
              <w:keepNext/>
              <w:spacing w:after="60"/>
              <w:jc w:val="center"/>
              <w:outlineLvl w:val="1"/>
              <w:rPr>
                <w:b/>
                <w:bCs/>
                <w:color w:val="000080"/>
                <w:sz w:val="40"/>
                <w:szCs w:val="40"/>
              </w:rPr>
            </w:pPr>
            <w:proofErr w:type="gramStart"/>
            <w:r w:rsidRPr="00031A50">
              <w:rPr>
                <w:b/>
                <w:bCs/>
                <w:color w:val="000080"/>
                <w:sz w:val="40"/>
                <w:szCs w:val="40"/>
              </w:rPr>
              <w:t>П</w:t>
            </w:r>
            <w:proofErr w:type="gramEnd"/>
            <w:r w:rsidRPr="00031A50">
              <w:rPr>
                <w:b/>
                <w:bCs/>
                <w:color w:val="000080"/>
                <w:sz w:val="40"/>
                <w:szCs w:val="40"/>
              </w:rPr>
              <w:t xml:space="preserve"> О С Т А Н О В Л Е Н И Е</w:t>
            </w:r>
          </w:p>
          <w:p w:rsidR="00031A50" w:rsidRPr="00031A50" w:rsidRDefault="00031A50" w:rsidP="00031A50">
            <w:pPr>
              <w:jc w:val="center"/>
              <w:rPr>
                <w:b/>
                <w:bCs/>
                <w:color w:val="000080"/>
                <w:sz w:val="16"/>
                <w:szCs w:val="16"/>
              </w:rPr>
            </w:pPr>
          </w:p>
          <w:p w:rsidR="00031A50" w:rsidRPr="00031A50" w:rsidRDefault="00031A50" w:rsidP="00031A50">
            <w:pPr>
              <w:rPr>
                <w:sz w:val="20"/>
                <w:szCs w:val="20"/>
              </w:rPr>
            </w:pPr>
            <w:r w:rsidRPr="00031A50">
              <w:rPr>
                <w:color w:val="000080"/>
              </w:rPr>
              <w:t xml:space="preserve">от </w:t>
            </w:r>
            <w:bookmarkStart w:id="1" w:name="DATEDOC"/>
            <w:bookmarkEnd w:id="1"/>
            <w:r w:rsidRPr="00031A50">
              <w:rPr>
                <w:color w:val="000080"/>
              </w:rPr>
              <w:t xml:space="preserve"> _________________  № ___________ </w:t>
            </w:r>
          </w:p>
          <w:p w:rsidR="00016DB7" w:rsidRDefault="00016DB7">
            <w:pPr>
              <w:widowControl w:val="0"/>
              <w:rPr>
                <w:sz w:val="28"/>
                <w:szCs w:val="28"/>
              </w:rPr>
            </w:pPr>
          </w:p>
          <w:p w:rsidR="00F836E8" w:rsidRPr="00F836E8" w:rsidRDefault="00F836E8">
            <w:pPr>
              <w:widowControl w:val="0"/>
            </w:pPr>
          </w:p>
        </w:tc>
      </w:tr>
    </w:tbl>
    <w:p w:rsidR="00016DB7" w:rsidRDefault="00016DB7" w:rsidP="00016DB7">
      <w:pPr>
        <w:ind w:right="5670"/>
        <w:jc w:val="both"/>
      </w:pPr>
    </w:p>
    <w:p w:rsidR="00031A50" w:rsidRPr="00031A50" w:rsidRDefault="00031A50" w:rsidP="00016DB7">
      <w:pPr>
        <w:ind w:right="5670"/>
        <w:jc w:val="both"/>
      </w:pPr>
    </w:p>
    <w:p w:rsidR="00016DB7" w:rsidRDefault="00016DB7" w:rsidP="00016DB7">
      <w:pPr>
        <w:ind w:right="5670"/>
        <w:jc w:val="both"/>
        <w:rPr>
          <w:sz w:val="28"/>
          <w:szCs w:val="28"/>
        </w:rPr>
      </w:pPr>
    </w:p>
    <w:tbl>
      <w:tblPr>
        <w:tblW w:w="4795" w:type="pct"/>
        <w:tblLook w:val="01E0" w:firstRow="1" w:lastRow="1" w:firstColumn="1" w:lastColumn="1" w:noHBand="0" w:noVBand="0"/>
      </w:tblPr>
      <w:tblGrid>
        <w:gridCol w:w="4781"/>
        <w:gridCol w:w="5213"/>
      </w:tblGrid>
      <w:tr w:rsidR="00D418E1" w:rsidTr="00D418E1">
        <w:tc>
          <w:tcPr>
            <w:tcW w:w="2392" w:type="pct"/>
          </w:tcPr>
          <w:p w:rsidR="00D418E1" w:rsidRDefault="00D418E1" w:rsidP="009B66A1">
            <w:pPr>
              <w:tabs>
                <w:tab w:val="left" w:pos="4227"/>
              </w:tabs>
              <w:autoSpaceDE w:val="0"/>
              <w:autoSpaceDN w:val="0"/>
              <w:adjustRightInd w:val="0"/>
              <w:ind w:right="312"/>
              <w:jc w:val="both"/>
              <w:rPr>
                <w:rFonts w:eastAsiaTheme="minorHAnsi"/>
                <w:sz w:val="28"/>
                <w:szCs w:val="28"/>
                <w:lang w:eastAsia="en-US"/>
              </w:rPr>
            </w:pPr>
            <w:bookmarkStart w:id="2" w:name="_GoBack"/>
            <w:r>
              <w:rPr>
                <w:sz w:val="28"/>
                <w:szCs w:val="28"/>
              </w:rPr>
              <w:t xml:space="preserve">О внесении изменений в </w:t>
            </w:r>
            <w:r w:rsidR="006231A2">
              <w:rPr>
                <w:rFonts w:eastAsiaTheme="minorHAnsi"/>
                <w:sz w:val="28"/>
                <w:szCs w:val="28"/>
                <w:lang w:eastAsia="en-US"/>
              </w:rPr>
              <w:t>Административн</w:t>
            </w:r>
            <w:r w:rsidR="006231A2">
              <w:rPr>
                <w:rFonts w:eastAsiaTheme="minorHAnsi"/>
                <w:sz w:val="28"/>
                <w:szCs w:val="28"/>
                <w:lang w:eastAsia="en-US"/>
              </w:rPr>
              <w:t>ый</w:t>
            </w:r>
            <w:r w:rsidR="006231A2">
              <w:rPr>
                <w:rFonts w:eastAsiaTheme="minorHAnsi"/>
                <w:sz w:val="28"/>
                <w:szCs w:val="28"/>
                <w:lang w:eastAsia="en-US"/>
              </w:rPr>
              <w:t xml:space="preserve"> регламент предоставления Министерством социального развития Смоленской области государственной услуги «Назначение и выплата ежемесячной денежной выплаты на обеспечение полноценным питанием беременных женщин, кормящих матерей, а также детей в возрасте до трех лет, осуществляемое по заключению врачей»</w:t>
            </w:r>
            <w:bookmarkEnd w:id="2"/>
            <w:r w:rsidR="006231A2">
              <w:rPr>
                <w:rFonts w:eastAsiaTheme="minorHAnsi"/>
                <w:sz w:val="28"/>
                <w:szCs w:val="28"/>
                <w:lang w:eastAsia="en-US"/>
              </w:rPr>
              <w:t xml:space="preserve"> </w:t>
            </w:r>
          </w:p>
          <w:p w:rsidR="00D418E1" w:rsidRDefault="00D418E1">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 </w:t>
            </w:r>
          </w:p>
          <w:p w:rsidR="00D418E1" w:rsidRDefault="00D418E1">
            <w:pPr>
              <w:autoSpaceDE w:val="0"/>
              <w:autoSpaceDN w:val="0"/>
              <w:adjustRightInd w:val="0"/>
              <w:jc w:val="both"/>
              <w:rPr>
                <w:rFonts w:ascii="Arial" w:hAnsi="Arial" w:cs="Arial"/>
              </w:rPr>
            </w:pPr>
          </w:p>
        </w:tc>
        <w:tc>
          <w:tcPr>
            <w:tcW w:w="2608" w:type="pct"/>
          </w:tcPr>
          <w:p w:rsidR="00D418E1" w:rsidRDefault="00D418E1">
            <w:pPr>
              <w:widowControl w:val="0"/>
              <w:ind w:firstLine="709"/>
              <w:rPr>
                <w:sz w:val="28"/>
                <w:szCs w:val="28"/>
              </w:rPr>
            </w:pPr>
          </w:p>
        </w:tc>
      </w:tr>
    </w:tbl>
    <w:p w:rsidR="00D418E1" w:rsidRDefault="00E663A7" w:rsidP="00C21E39">
      <w:pPr>
        <w:ind w:firstLine="709"/>
        <w:jc w:val="both"/>
        <w:rPr>
          <w:sz w:val="28"/>
          <w:szCs w:val="28"/>
        </w:rPr>
      </w:pPr>
      <w:r>
        <w:rPr>
          <w:sz w:val="28"/>
          <w:szCs w:val="28"/>
        </w:rPr>
        <w:t>Правительство</w:t>
      </w:r>
      <w:r w:rsidR="00D418E1">
        <w:rPr>
          <w:sz w:val="28"/>
          <w:szCs w:val="28"/>
        </w:rPr>
        <w:t xml:space="preserve"> Смоленской области </w:t>
      </w:r>
      <w:proofErr w:type="gramStart"/>
      <w:r w:rsidR="00D418E1">
        <w:rPr>
          <w:sz w:val="28"/>
          <w:szCs w:val="28"/>
        </w:rPr>
        <w:t>п</w:t>
      </w:r>
      <w:proofErr w:type="gramEnd"/>
      <w:r w:rsidR="00D418E1">
        <w:rPr>
          <w:sz w:val="28"/>
          <w:szCs w:val="28"/>
        </w:rPr>
        <w:t xml:space="preserve"> о с т а н о в л я е т:</w:t>
      </w:r>
    </w:p>
    <w:p w:rsidR="00D418E1" w:rsidRDefault="00D418E1" w:rsidP="000626A0">
      <w:pPr>
        <w:ind w:firstLine="709"/>
        <w:jc w:val="both"/>
        <w:rPr>
          <w:sz w:val="28"/>
          <w:szCs w:val="28"/>
        </w:rPr>
      </w:pPr>
    </w:p>
    <w:p w:rsidR="00180435" w:rsidRDefault="00180435" w:rsidP="000626A0">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Внести в Административн</w:t>
      </w:r>
      <w:r w:rsidR="006231A2">
        <w:rPr>
          <w:rFonts w:eastAsiaTheme="minorHAnsi"/>
          <w:sz w:val="28"/>
          <w:szCs w:val="28"/>
          <w:lang w:eastAsia="en-US"/>
        </w:rPr>
        <w:t>ый</w:t>
      </w:r>
      <w:r>
        <w:rPr>
          <w:rFonts w:eastAsiaTheme="minorHAnsi"/>
          <w:sz w:val="28"/>
          <w:szCs w:val="28"/>
          <w:lang w:eastAsia="en-US"/>
        </w:rPr>
        <w:t xml:space="preserve"> регламент предоставления </w:t>
      </w:r>
      <w:r w:rsidR="00C21E39">
        <w:rPr>
          <w:rFonts w:eastAsiaTheme="minorHAnsi"/>
          <w:sz w:val="28"/>
          <w:szCs w:val="28"/>
          <w:lang w:eastAsia="en-US"/>
        </w:rPr>
        <w:t>Министерством социального развития Смоленской области госу</w:t>
      </w:r>
      <w:r>
        <w:rPr>
          <w:rFonts w:eastAsiaTheme="minorHAnsi"/>
          <w:sz w:val="28"/>
          <w:szCs w:val="28"/>
          <w:lang w:eastAsia="en-US"/>
        </w:rPr>
        <w:t xml:space="preserve">дарственной услуги </w:t>
      </w:r>
      <w:r w:rsidR="000A20CE">
        <w:rPr>
          <w:rFonts w:eastAsiaTheme="minorHAnsi"/>
          <w:sz w:val="28"/>
          <w:szCs w:val="28"/>
          <w:lang w:eastAsia="en-US"/>
        </w:rPr>
        <w:t>«</w:t>
      </w:r>
      <w:r w:rsidR="00C21E39">
        <w:rPr>
          <w:rFonts w:eastAsiaTheme="minorHAnsi"/>
          <w:sz w:val="28"/>
          <w:szCs w:val="28"/>
          <w:lang w:eastAsia="en-US"/>
        </w:rPr>
        <w:t>Назначение и выплата ежемесячной денежной выплаты на обеспечение полноценным питанием беременных женщин, кормящих матерей, а также детей в возрасте до трех лет, осуществляемое по заключению врачей</w:t>
      </w:r>
      <w:r w:rsidR="000A20CE">
        <w:rPr>
          <w:rFonts w:eastAsiaTheme="minorHAnsi"/>
          <w:sz w:val="28"/>
          <w:szCs w:val="28"/>
          <w:lang w:eastAsia="en-US"/>
        </w:rPr>
        <w:t>»</w:t>
      </w:r>
      <w:r w:rsidR="006231A2">
        <w:rPr>
          <w:rFonts w:eastAsiaTheme="minorHAnsi"/>
          <w:sz w:val="28"/>
          <w:szCs w:val="28"/>
          <w:lang w:eastAsia="en-US"/>
        </w:rPr>
        <w:t xml:space="preserve">, утвержденный </w:t>
      </w:r>
      <w:r w:rsidR="006231A2">
        <w:rPr>
          <w:sz w:val="28"/>
          <w:szCs w:val="28"/>
        </w:rPr>
        <w:t>постановление</w:t>
      </w:r>
      <w:r w:rsidR="006231A2">
        <w:rPr>
          <w:sz w:val="28"/>
          <w:szCs w:val="28"/>
        </w:rPr>
        <w:t>м</w:t>
      </w:r>
      <w:r w:rsidR="006231A2">
        <w:rPr>
          <w:sz w:val="28"/>
          <w:szCs w:val="28"/>
        </w:rPr>
        <w:t xml:space="preserve"> Администрации Смоленской области от 11.09.2013 № 682</w:t>
      </w:r>
      <w:r w:rsidR="006231A2">
        <w:rPr>
          <w:rFonts w:eastAsiaTheme="minorHAnsi"/>
          <w:sz w:val="28"/>
          <w:szCs w:val="28"/>
          <w:lang w:eastAsia="en-US"/>
        </w:rPr>
        <w:t xml:space="preserve"> </w:t>
      </w:r>
      <w:r>
        <w:rPr>
          <w:rFonts w:eastAsiaTheme="minorHAnsi"/>
          <w:sz w:val="28"/>
          <w:szCs w:val="28"/>
          <w:lang w:eastAsia="en-US"/>
        </w:rPr>
        <w:t>(в редакции постановлени</w:t>
      </w:r>
      <w:r w:rsidR="00A935C0">
        <w:rPr>
          <w:rFonts w:eastAsiaTheme="minorHAnsi"/>
          <w:sz w:val="28"/>
          <w:szCs w:val="28"/>
          <w:lang w:eastAsia="en-US"/>
        </w:rPr>
        <w:t>й</w:t>
      </w:r>
      <w:r>
        <w:rPr>
          <w:rFonts w:eastAsiaTheme="minorHAnsi"/>
          <w:sz w:val="28"/>
          <w:szCs w:val="28"/>
          <w:lang w:eastAsia="en-US"/>
        </w:rPr>
        <w:t xml:space="preserve"> Администрации Смоленской области от</w:t>
      </w:r>
      <w:r w:rsidR="00F67F58">
        <w:rPr>
          <w:rFonts w:eastAsiaTheme="minorHAnsi"/>
          <w:sz w:val="28"/>
          <w:szCs w:val="28"/>
          <w:lang w:eastAsia="en-US"/>
        </w:rPr>
        <w:t xml:space="preserve"> 21.02.2014 № 122,                          от 07.07.2015 № 398, от 19.04.2016</w:t>
      </w:r>
      <w:proofErr w:type="gramEnd"/>
      <w:r w:rsidR="00F67F58">
        <w:rPr>
          <w:rFonts w:eastAsiaTheme="minorHAnsi"/>
          <w:sz w:val="28"/>
          <w:szCs w:val="28"/>
          <w:lang w:eastAsia="en-US"/>
        </w:rPr>
        <w:t xml:space="preserve"> № </w:t>
      </w:r>
      <w:proofErr w:type="gramStart"/>
      <w:r w:rsidR="00F67F58">
        <w:rPr>
          <w:rFonts w:eastAsiaTheme="minorHAnsi"/>
          <w:sz w:val="28"/>
          <w:szCs w:val="28"/>
          <w:lang w:eastAsia="en-US"/>
        </w:rPr>
        <w:t>228, от 16.08.2016 № 477, от 31.05.2019 № 326, от 03.12.2019 № 730, от 10.06.2020 № 337, от 26.04.2023 № 204, постановления Правительства Смоленской области от 28.03.2024 № 204)</w:t>
      </w:r>
      <w:r>
        <w:rPr>
          <w:rFonts w:eastAsiaTheme="minorHAnsi"/>
          <w:sz w:val="28"/>
          <w:szCs w:val="28"/>
          <w:lang w:eastAsia="en-US"/>
        </w:rPr>
        <w:t xml:space="preserve"> следующие изменения:</w:t>
      </w:r>
      <w:proofErr w:type="gramEnd"/>
    </w:p>
    <w:p w:rsidR="00DF5B2E" w:rsidRDefault="00DF5B2E" w:rsidP="00DF5B2E">
      <w:pPr>
        <w:pStyle w:val="ac"/>
        <w:numPr>
          <w:ilvl w:val="0"/>
          <w:numId w:val="3"/>
        </w:numPr>
        <w:autoSpaceDE w:val="0"/>
        <w:autoSpaceDN w:val="0"/>
        <w:adjustRightInd w:val="0"/>
        <w:jc w:val="both"/>
        <w:rPr>
          <w:rFonts w:eastAsiaTheme="minorHAnsi"/>
          <w:sz w:val="28"/>
          <w:szCs w:val="28"/>
          <w:lang w:eastAsia="en-US"/>
        </w:rPr>
      </w:pPr>
      <w:r>
        <w:rPr>
          <w:rFonts w:eastAsiaTheme="minorHAnsi"/>
          <w:sz w:val="28"/>
          <w:szCs w:val="28"/>
          <w:lang w:eastAsia="en-US"/>
        </w:rPr>
        <w:t>в разделе 1:</w:t>
      </w:r>
    </w:p>
    <w:p w:rsidR="00DF5B2E" w:rsidRPr="00DF5B2E" w:rsidRDefault="00DF5B2E" w:rsidP="00DF5B2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 в </w:t>
      </w:r>
      <w:r w:rsidRPr="00DF5B2E">
        <w:rPr>
          <w:rFonts w:eastAsiaTheme="minorHAnsi"/>
          <w:sz w:val="28"/>
          <w:szCs w:val="28"/>
          <w:lang w:eastAsia="en-US"/>
        </w:rPr>
        <w:t>подразделе 1.1</w:t>
      </w:r>
      <w:r>
        <w:rPr>
          <w:rFonts w:eastAsiaTheme="minorHAnsi"/>
          <w:sz w:val="28"/>
          <w:szCs w:val="28"/>
          <w:lang w:eastAsia="en-US"/>
        </w:rPr>
        <w:t>:</w:t>
      </w:r>
      <w:r w:rsidRPr="00DF5B2E">
        <w:rPr>
          <w:rFonts w:eastAsiaTheme="minorHAnsi"/>
          <w:sz w:val="28"/>
          <w:szCs w:val="28"/>
          <w:lang w:eastAsia="en-US"/>
        </w:rPr>
        <w:t xml:space="preserve"> </w:t>
      </w:r>
      <w:r w:rsidR="00D75E30" w:rsidRPr="00DF5B2E">
        <w:rPr>
          <w:rFonts w:eastAsiaTheme="minorHAnsi"/>
          <w:sz w:val="28"/>
          <w:szCs w:val="28"/>
          <w:lang w:eastAsia="en-US"/>
        </w:rPr>
        <w:t xml:space="preserve"> </w:t>
      </w:r>
    </w:p>
    <w:p w:rsidR="003A1EE3" w:rsidRDefault="00DF5B2E" w:rsidP="000626A0">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 xml:space="preserve">- </w:t>
      </w:r>
      <w:r w:rsidR="003A1EE3">
        <w:rPr>
          <w:rFonts w:eastAsiaTheme="minorHAnsi"/>
          <w:sz w:val="28"/>
          <w:szCs w:val="28"/>
          <w:lang w:eastAsia="en-US"/>
        </w:rPr>
        <w:t>пункт</w:t>
      </w:r>
      <w:r w:rsidR="000626A0">
        <w:rPr>
          <w:rFonts w:eastAsiaTheme="minorHAnsi"/>
          <w:sz w:val="28"/>
          <w:szCs w:val="28"/>
          <w:lang w:eastAsia="en-US"/>
        </w:rPr>
        <w:t>ы</w:t>
      </w:r>
      <w:r w:rsidR="003A1EE3">
        <w:rPr>
          <w:rFonts w:eastAsiaTheme="minorHAnsi"/>
          <w:sz w:val="28"/>
          <w:szCs w:val="28"/>
          <w:lang w:eastAsia="en-US"/>
        </w:rPr>
        <w:t xml:space="preserve"> 1.1.</w:t>
      </w:r>
      <w:r w:rsidR="000626A0">
        <w:rPr>
          <w:rFonts w:eastAsiaTheme="minorHAnsi"/>
          <w:sz w:val="28"/>
          <w:szCs w:val="28"/>
          <w:lang w:eastAsia="en-US"/>
        </w:rPr>
        <w:t>2 – 1.1.3</w:t>
      </w:r>
      <w:r w:rsidR="003A1EE3">
        <w:rPr>
          <w:rFonts w:eastAsiaTheme="minorHAnsi"/>
          <w:sz w:val="28"/>
          <w:szCs w:val="28"/>
          <w:lang w:eastAsia="en-US"/>
        </w:rPr>
        <w:t xml:space="preserve"> изложить в следующей редакции:</w:t>
      </w:r>
    </w:p>
    <w:p w:rsidR="003A1EE3" w:rsidRDefault="00EB04E8" w:rsidP="000626A0">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w:t>
      </w:r>
      <w:r w:rsidR="000626A0">
        <w:rPr>
          <w:rFonts w:eastAsiaTheme="minorHAnsi"/>
          <w:sz w:val="28"/>
          <w:szCs w:val="28"/>
          <w:lang w:eastAsia="en-US"/>
        </w:rPr>
        <w:t>1</w:t>
      </w:r>
      <w:r w:rsidR="003A1EE3">
        <w:rPr>
          <w:rFonts w:eastAsiaTheme="minorHAnsi"/>
          <w:sz w:val="28"/>
          <w:szCs w:val="28"/>
          <w:lang w:eastAsia="en-US"/>
        </w:rPr>
        <w:t>.</w:t>
      </w:r>
      <w:r w:rsidR="000626A0">
        <w:rPr>
          <w:rFonts w:eastAsiaTheme="minorHAnsi"/>
          <w:sz w:val="28"/>
          <w:szCs w:val="28"/>
          <w:lang w:eastAsia="en-US"/>
        </w:rPr>
        <w:t>1</w:t>
      </w:r>
      <w:r w:rsidR="003A1EE3">
        <w:rPr>
          <w:rFonts w:eastAsiaTheme="minorHAnsi"/>
          <w:sz w:val="28"/>
          <w:szCs w:val="28"/>
          <w:lang w:eastAsia="en-US"/>
        </w:rPr>
        <w:t>.</w:t>
      </w:r>
      <w:r w:rsidR="000626A0">
        <w:rPr>
          <w:rFonts w:eastAsiaTheme="minorHAnsi"/>
          <w:sz w:val="28"/>
          <w:szCs w:val="28"/>
          <w:lang w:eastAsia="en-US"/>
        </w:rPr>
        <w:t>2.</w:t>
      </w:r>
      <w:r w:rsidR="003A1EE3">
        <w:rPr>
          <w:rFonts w:eastAsiaTheme="minorHAnsi"/>
          <w:sz w:val="28"/>
          <w:szCs w:val="28"/>
          <w:lang w:eastAsia="en-US"/>
        </w:rPr>
        <w:t xml:space="preserve"> </w:t>
      </w:r>
      <w:proofErr w:type="gramStart"/>
      <w:r w:rsidR="003A1EE3">
        <w:rPr>
          <w:rFonts w:eastAsiaTheme="minorHAnsi"/>
          <w:sz w:val="28"/>
          <w:szCs w:val="28"/>
          <w:lang w:eastAsia="en-US"/>
        </w:rPr>
        <w:t xml:space="preserve">Денежная выплата не назначается и не выплачивается </w:t>
      </w:r>
      <w:r w:rsidR="000626A0">
        <w:rPr>
          <w:rFonts w:eastAsiaTheme="minorHAnsi"/>
          <w:sz w:val="28"/>
          <w:szCs w:val="28"/>
          <w:lang w:eastAsia="en-US"/>
        </w:rPr>
        <w:t>заявите</w:t>
      </w:r>
      <w:r w:rsidR="003A1EE3">
        <w:rPr>
          <w:rFonts w:eastAsiaTheme="minorHAnsi"/>
          <w:sz w:val="28"/>
          <w:szCs w:val="28"/>
          <w:lang w:eastAsia="en-US"/>
        </w:rPr>
        <w:t xml:space="preserve">лям в случае отсутствия у них и (или) у членов их семей (за исключением детей в возрасте до 18 лет) доходов, предусмотренных подпунктами «а», «б» (в части пенсий), «в»              </w:t>
      </w:r>
      <w:r w:rsidR="003A1EE3">
        <w:rPr>
          <w:rFonts w:eastAsiaTheme="minorHAnsi"/>
          <w:sz w:val="28"/>
          <w:szCs w:val="28"/>
          <w:lang w:eastAsia="en-US"/>
        </w:rPr>
        <w:lastRenderedPageBreak/>
        <w:t>(в части стипендий и компенсационных выплат в период нахождения в академическом отпуске по медицинским показаниям), «е», «к», «м» - «о» и «р» пункта 2 Порядка</w:t>
      </w:r>
      <w:proofErr w:type="gramEnd"/>
      <w:r w:rsidR="003A1EE3">
        <w:rPr>
          <w:rFonts w:eastAsiaTheme="minorHAnsi"/>
          <w:sz w:val="28"/>
          <w:szCs w:val="28"/>
          <w:lang w:eastAsia="en-US"/>
        </w:rPr>
        <w:t xml:space="preserve"> </w:t>
      </w:r>
      <w:proofErr w:type="gramStart"/>
      <w:r w:rsidR="003A1EE3">
        <w:rPr>
          <w:rFonts w:eastAsiaTheme="minorHAnsi"/>
          <w:sz w:val="28"/>
          <w:szCs w:val="28"/>
          <w:lang w:eastAsia="en-US"/>
        </w:rPr>
        <w:t xml:space="preserve">учета и исчисления величины среднедушевого дохода в Смоленской области, дающего право на получение отдельных мер социальной поддержки семей, имеющих детей, утвержденного постановлением Администрации Смоленской области от 30.12.2016 </w:t>
      </w:r>
      <w:r w:rsidR="000626A0">
        <w:rPr>
          <w:rFonts w:eastAsiaTheme="minorHAnsi"/>
          <w:sz w:val="28"/>
          <w:szCs w:val="28"/>
          <w:lang w:eastAsia="en-US"/>
        </w:rPr>
        <w:t>№</w:t>
      </w:r>
      <w:r w:rsidR="003A1EE3">
        <w:rPr>
          <w:rFonts w:eastAsiaTheme="minorHAnsi"/>
          <w:sz w:val="28"/>
          <w:szCs w:val="28"/>
          <w:lang w:eastAsia="en-US"/>
        </w:rPr>
        <w:t xml:space="preserve"> 853, за последние 12 календарных месяцев (в том числе в случае представления документов (сведений) о доходах семьи за период менее 12 календарных месяцев), предшествовавших месяцу перед месяцем обращения за назначением денежной выплаты (далее</w:t>
      </w:r>
      <w:proofErr w:type="gramEnd"/>
      <w:r w:rsidR="003A1EE3">
        <w:rPr>
          <w:rFonts w:eastAsiaTheme="minorHAnsi"/>
          <w:sz w:val="28"/>
          <w:szCs w:val="28"/>
          <w:lang w:eastAsia="en-US"/>
        </w:rPr>
        <w:t xml:space="preserve"> - расчетный период), за исключением следующих случаев (их совокупности), приходящихся на расчетный период:</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заявитель</w:t>
      </w:r>
      <w:r>
        <w:rPr>
          <w:rFonts w:eastAsiaTheme="minorHAnsi"/>
          <w:sz w:val="28"/>
          <w:szCs w:val="28"/>
          <w:lang w:eastAsia="en-US"/>
        </w:rPr>
        <w:t xml:space="preserve"> и (или) члены его семьи не более 6 месяцев имели статус безработного, ищущего работу;</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заявитель</w:t>
      </w:r>
      <w:r>
        <w:rPr>
          <w:rFonts w:eastAsiaTheme="minorHAnsi"/>
          <w:sz w:val="28"/>
          <w:szCs w:val="28"/>
          <w:lang w:eastAsia="en-US"/>
        </w:rPr>
        <w:t xml:space="preserve"> и (или) члены его семьи осуществляли уход за ребенком до достижения им возраста трех лет;</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 xml:space="preserve">заявитель </w:t>
      </w:r>
      <w:r>
        <w:rPr>
          <w:rFonts w:eastAsiaTheme="minorHAnsi"/>
          <w:sz w:val="28"/>
          <w:szCs w:val="28"/>
          <w:lang w:eastAsia="en-US"/>
        </w:rPr>
        <w:t>и (или) члены его семьи в возрасте до 23 лет обучались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(за исключением обучения только по дополнительным образовательным программам) и не получали стипендию;</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 xml:space="preserve">заявитель </w:t>
      </w:r>
      <w:r>
        <w:rPr>
          <w:rFonts w:eastAsiaTheme="minorHAnsi"/>
          <w:sz w:val="28"/>
          <w:szCs w:val="28"/>
          <w:lang w:eastAsia="en-US"/>
        </w:rPr>
        <w:t>и (или) члены его семьи осуществляли уход за ребенком-инвалидом в возрасте до 18 лет, или инвалидом с детства I группы, или инвалидом I группы, или престарелым, нуждающимся по заключению медицинской организации в постоянном постороннем уходе либо достигшим возраста 80 лет;</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 xml:space="preserve">заявитель </w:t>
      </w:r>
      <w:r>
        <w:rPr>
          <w:rFonts w:eastAsiaTheme="minorHAnsi"/>
          <w:sz w:val="28"/>
          <w:szCs w:val="28"/>
          <w:lang w:eastAsia="en-US"/>
        </w:rPr>
        <w:t>и (или) члены его семьи проходили непрерывное лечение длительностью свыше 3 месяцев, вследствие чего временно не могли осуществлять трудовую деятельность. Этот случай распространяется только на получателя или только на одного из членов его семьи в случае, если ребенок, входящий в состав семьи, проходил непрерывное лечение длительностью свыше 3 месяцев;</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заявитель</w:t>
      </w:r>
      <w:r>
        <w:rPr>
          <w:rFonts w:eastAsiaTheme="minorHAnsi"/>
          <w:sz w:val="28"/>
          <w:szCs w:val="28"/>
          <w:lang w:eastAsia="en-US"/>
        </w:rPr>
        <w:t xml:space="preserve"> и (или) члены его семьи проходили военную службу по призыву (включая период не более 3 месяцев со дня демобилизации);</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заявитель</w:t>
      </w:r>
      <w:r>
        <w:rPr>
          <w:rFonts w:eastAsiaTheme="minorHAnsi"/>
          <w:sz w:val="28"/>
          <w:szCs w:val="28"/>
          <w:lang w:eastAsia="en-US"/>
        </w:rPr>
        <w:t xml:space="preserve"> и (или) члены его семьи были лишены свободы или находились под стражей (включая период не более 3 месяцев со дня освобождения);</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заявитель</w:t>
      </w:r>
      <w:r>
        <w:rPr>
          <w:rFonts w:eastAsiaTheme="minorHAnsi"/>
          <w:sz w:val="28"/>
          <w:szCs w:val="28"/>
          <w:lang w:eastAsia="en-US"/>
        </w:rPr>
        <w:t xml:space="preserve"> являлся (является) единственным родителем (законным представителем), имеющим несовершеннолетнего ребенка (детей);</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семья </w:t>
      </w:r>
      <w:r w:rsidR="000626A0">
        <w:rPr>
          <w:rFonts w:eastAsiaTheme="minorHAnsi"/>
          <w:sz w:val="28"/>
          <w:szCs w:val="28"/>
          <w:lang w:eastAsia="en-US"/>
        </w:rPr>
        <w:t>заявителя</w:t>
      </w:r>
      <w:r>
        <w:rPr>
          <w:rFonts w:eastAsiaTheme="minorHAnsi"/>
          <w:sz w:val="28"/>
          <w:szCs w:val="28"/>
          <w:lang w:eastAsia="en-US"/>
        </w:rPr>
        <w:t xml:space="preserve"> являлась (является) многодетной (этот случай распространяется только на </w:t>
      </w:r>
      <w:r w:rsidR="000626A0">
        <w:rPr>
          <w:rFonts w:eastAsiaTheme="minorHAnsi"/>
          <w:sz w:val="28"/>
          <w:szCs w:val="28"/>
          <w:lang w:eastAsia="en-US"/>
        </w:rPr>
        <w:t>заявителя</w:t>
      </w:r>
      <w:r>
        <w:rPr>
          <w:rFonts w:eastAsiaTheme="minorHAnsi"/>
          <w:sz w:val="28"/>
          <w:szCs w:val="28"/>
          <w:lang w:eastAsia="en-US"/>
        </w:rPr>
        <w:t xml:space="preserve"> или только на одного из членов его семьи);</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w:t>
      </w:r>
      <w:r w:rsidR="000626A0">
        <w:rPr>
          <w:rFonts w:eastAsiaTheme="minorHAnsi"/>
          <w:sz w:val="28"/>
          <w:szCs w:val="28"/>
          <w:lang w:eastAsia="en-US"/>
        </w:rPr>
        <w:t xml:space="preserve">заявитель – </w:t>
      </w:r>
      <w:r>
        <w:rPr>
          <w:rFonts w:eastAsiaTheme="minorHAnsi"/>
          <w:sz w:val="28"/>
          <w:szCs w:val="28"/>
          <w:lang w:eastAsia="en-US"/>
        </w:rPr>
        <w:t xml:space="preserve">женщина и (или) члены семьи </w:t>
      </w:r>
      <w:r w:rsidR="000626A0">
        <w:rPr>
          <w:rFonts w:eastAsiaTheme="minorHAnsi"/>
          <w:sz w:val="28"/>
          <w:szCs w:val="28"/>
          <w:lang w:eastAsia="en-US"/>
        </w:rPr>
        <w:t>заявителя</w:t>
      </w:r>
      <w:r>
        <w:rPr>
          <w:rFonts w:eastAsiaTheme="minorHAnsi"/>
          <w:sz w:val="28"/>
          <w:szCs w:val="28"/>
          <w:lang w:eastAsia="en-US"/>
        </w:rPr>
        <w:t xml:space="preserve"> были беременны (при условии продолжительности беременности в течение 6 месяцев и более, приходящихся на расчетный период, или при условии, что на день обращения за назначением денежной выплаты срок беременности женщины - 12 недель и более).</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Под единственным родителем понимается родитель ребенка в случае, если в записи акта о рождении ребенка отсутствуют сведения о втором родителе ребенка, сведения об отце в запись акта о рождении ребенка внесены по заявлению матери </w:t>
      </w:r>
      <w:r>
        <w:rPr>
          <w:rFonts w:eastAsiaTheme="minorHAnsi"/>
          <w:sz w:val="28"/>
          <w:szCs w:val="28"/>
          <w:lang w:eastAsia="en-US"/>
        </w:rPr>
        <w:lastRenderedPageBreak/>
        <w:t>ребенка, второй родитель ребенка умер, второй родитель ребенка признан безвестно отсутствующим или объявлен умершим.</w:t>
      </w:r>
    </w:p>
    <w:p w:rsidR="003A1EE3"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Периоды отсутствия доходов в случаях, указанных в абзацах втором - девятом настоящего пункта, оцениваются в совокупности и должны составлять 10 и более месяцев расчетного периода.</w:t>
      </w:r>
    </w:p>
    <w:p w:rsidR="000626A0" w:rsidRDefault="003A1EE3"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В случае если период, в течение которого отсутствовали доходы, составляет в совокупности 10 и более месяцев расчетного периода, решение об отказе в назначении денежной выплаты не принимается.</w:t>
      </w:r>
    </w:p>
    <w:p w:rsidR="00EB04E8" w:rsidRDefault="000626A0" w:rsidP="000626A0">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1.1.3.</w:t>
      </w:r>
      <w:r w:rsidRPr="000626A0">
        <w:rPr>
          <w:rFonts w:eastAsiaTheme="minorHAnsi"/>
          <w:sz w:val="28"/>
          <w:szCs w:val="28"/>
          <w:lang w:eastAsia="en-US"/>
        </w:rPr>
        <w:t xml:space="preserve"> </w:t>
      </w:r>
      <w:proofErr w:type="gramStart"/>
      <w:r>
        <w:rPr>
          <w:rFonts w:eastAsiaTheme="minorHAnsi"/>
          <w:sz w:val="28"/>
          <w:szCs w:val="28"/>
          <w:lang w:eastAsia="en-US"/>
        </w:rPr>
        <w:t>В состав семьи, учитываемый при определении права на получение денежной выплаты, в том числе в целях расчета среднедушевого дохода семьи, включаются родитель (в том числе усыновитель) или опекун ребенка, подавшие заявление о назначении денежной выплаты, его супруг (супруга), несовершеннолетние дети и дети в возрасте до 23 лет, обучающиеся в общеобразовательной организации, профессиональной образовательной организации или образовательной организации высшего образования по</w:t>
      </w:r>
      <w:proofErr w:type="gramEnd"/>
      <w:r>
        <w:rPr>
          <w:rFonts w:eastAsiaTheme="minorHAnsi"/>
          <w:sz w:val="28"/>
          <w:szCs w:val="28"/>
          <w:lang w:eastAsia="en-US"/>
        </w:rPr>
        <w:t xml:space="preserve"> очной форме обучения, в том числе находящиеся под опекой (попечительством) (за исключением таких детей, состоящих в браке)</w:t>
      </w:r>
      <w:proofErr w:type="gramStart"/>
      <w:r>
        <w:rPr>
          <w:rFonts w:eastAsiaTheme="minorHAnsi"/>
          <w:sz w:val="28"/>
          <w:szCs w:val="28"/>
          <w:lang w:eastAsia="en-US"/>
        </w:rPr>
        <w:t>.</w:t>
      </w:r>
      <w:r w:rsidR="00EB04E8">
        <w:rPr>
          <w:rFonts w:eastAsiaTheme="minorHAnsi"/>
          <w:sz w:val="28"/>
          <w:szCs w:val="28"/>
          <w:lang w:eastAsia="en-US"/>
        </w:rPr>
        <w:t>»</w:t>
      </w:r>
      <w:proofErr w:type="gramEnd"/>
      <w:r w:rsidR="00EB04E8">
        <w:rPr>
          <w:rFonts w:eastAsiaTheme="minorHAnsi"/>
          <w:sz w:val="28"/>
          <w:szCs w:val="28"/>
          <w:lang w:eastAsia="en-US"/>
        </w:rPr>
        <w:t>;</w:t>
      </w:r>
    </w:p>
    <w:p w:rsidR="000626A0" w:rsidRDefault="00DF5B2E"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w:t>
      </w:r>
      <w:r w:rsidR="000626A0">
        <w:rPr>
          <w:rFonts w:eastAsiaTheme="minorHAnsi"/>
          <w:sz w:val="28"/>
          <w:szCs w:val="28"/>
          <w:lang w:eastAsia="en-US"/>
        </w:rPr>
        <w:t xml:space="preserve"> в пункте 1</w:t>
      </w:r>
      <w:r w:rsidR="002F4582">
        <w:rPr>
          <w:rFonts w:eastAsiaTheme="minorHAnsi"/>
          <w:sz w:val="28"/>
          <w:szCs w:val="28"/>
          <w:lang w:eastAsia="en-US"/>
        </w:rPr>
        <w:t>.1.4:</w:t>
      </w:r>
    </w:p>
    <w:p w:rsidR="00DF5B2E" w:rsidRDefault="00DF5B2E"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подпункт 3 дополнить словами «, за исключением детей, находящихся под опекой (попечительством)»;</w:t>
      </w:r>
    </w:p>
    <w:p w:rsidR="00DF5B2E" w:rsidRDefault="00DF5B2E" w:rsidP="00DF5B2E">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подпункт 4 изложить в следующей редакции:</w:t>
      </w:r>
    </w:p>
    <w:p w:rsidR="00DF5B2E" w:rsidRDefault="00DF5B2E" w:rsidP="00DF5B2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 супруг (родитель, усыновитель), проходящий военную службу по призыву, а также являющийся военнослужащим, обучающимся в военной профессиональной образовательной организации или военной образовательной организации высшего образования и не заключившим контракт о прохождении военной службы</w:t>
      </w:r>
      <w:proofErr w:type="gramStart"/>
      <w:r>
        <w:rPr>
          <w:rFonts w:eastAsiaTheme="minorHAnsi"/>
          <w:sz w:val="28"/>
          <w:szCs w:val="28"/>
          <w:lang w:eastAsia="en-US"/>
        </w:rPr>
        <w:t>;»</w:t>
      </w:r>
      <w:proofErr w:type="gramEnd"/>
      <w:r>
        <w:rPr>
          <w:rFonts w:eastAsiaTheme="minorHAnsi"/>
          <w:sz w:val="28"/>
          <w:szCs w:val="28"/>
          <w:lang w:eastAsia="en-US"/>
        </w:rPr>
        <w:t>;</w:t>
      </w:r>
    </w:p>
    <w:p w:rsidR="000626A0" w:rsidRDefault="00DF5B2E" w:rsidP="000626A0">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в подразделе 1.</w:t>
      </w:r>
      <w:r w:rsidR="0016552E">
        <w:rPr>
          <w:rFonts w:eastAsiaTheme="minorHAnsi"/>
          <w:sz w:val="28"/>
          <w:szCs w:val="28"/>
          <w:lang w:eastAsia="en-US"/>
        </w:rPr>
        <w:t>2</w:t>
      </w:r>
      <w:r>
        <w:rPr>
          <w:rFonts w:eastAsiaTheme="minorHAnsi"/>
          <w:sz w:val="28"/>
          <w:szCs w:val="28"/>
          <w:lang w:eastAsia="en-US"/>
        </w:rPr>
        <w:t>:</w:t>
      </w:r>
    </w:p>
    <w:p w:rsidR="00DF5B2E" w:rsidRDefault="0016552E"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в пункте 1.2.1 слова «не превышающим 11000 рублей» заменить словами «не превышающим величину прожиточного минимума на душу населения, установленную в Смоленской области»; </w:t>
      </w:r>
    </w:p>
    <w:p w:rsidR="00C1396E" w:rsidRDefault="00EB04E8" w:rsidP="00E124D7">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2)</w:t>
      </w:r>
      <w:r w:rsidR="00C1396E">
        <w:rPr>
          <w:rFonts w:eastAsiaTheme="minorHAnsi"/>
          <w:sz w:val="28"/>
          <w:szCs w:val="28"/>
          <w:lang w:eastAsia="en-US"/>
        </w:rPr>
        <w:t xml:space="preserve"> в разделе 2:</w:t>
      </w:r>
    </w:p>
    <w:p w:rsidR="00E124D7" w:rsidRPr="00EB7D09" w:rsidRDefault="00E124D7" w:rsidP="00E124D7">
      <w:pPr>
        <w:autoSpaceDE w:val="0"/>
        <w:autoSpaceDN w:val="0"/>
        <w:adjustRightInd w:val="0"/>
        <w:ind w:firstLine="709"/>
        <w:contextualSpacing/>
        <w:jc w:val="both"/>
        <w:rPr>
          <w:rFonts w:eastAsiaTheme="minorHAnsi"/>
          <w:sz w:val="28"/>
          <w:szCs w:val="28"/>
          <w:lang w:eastAsia="en-US"/>
        </w:rPr>
      </w:pPr>
      <w:r w:rsidRPr="00EB7D09">
        <w:rPr>
          <w:rFonts w:eastAsiaTheme="minorHAnsi"/>
          <w:sz w:val="28"/>
          <w:szCs w:val="28"/>
          <w:lang w:eastAsia="en-US"/>
        </w:rPr>
        <w:t xml:space="preserve">2.2.2. При предоставлении государственной услуги секторы Учреждения, МФЦ в целях получения документов (сведений, содержащихся в них), необходимых для предоставления государственной услуги, в том числе по поручению заявителя (представителя заявителя), взаимодействуют </w:t>
      </w:r>
      <w:proofErr w:type="gramStart"/>
      <w:r w:rsidRPr="00EB7D09">
        <w:rPr>
          <w:rFonts w:eastAsiaTheme="minorHAnsi"/>
          <w:sz w:val="28"/>
          <w:szCs w:val="28"/>
          <w:lang w:eastAsia="en-US"/>
        </w:rPr>
        <w:t>с</w:t>
      </w:r>
      <w:proofErr w:type="gramEnd"/>
      <w:r w:rsidRPr="00EB7D09">
        <w:rPr>
          <w:rFonts w:eastAsiaTheme="minorHAnsi"/>
          <w:sz w:val="28"/>
          <w:szCs w:val="28"/>
          <w:lang w:eastAsia="en-US"/>
        </w:rPr>
        <w:t>:</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proofErr w:type="gramStart"/>
      <w:r w:rsidRPr="00EB7D09">
        <w:rPr>
          <w:rFonts w:eastAsiaTheme="minorHAnsi"/>
          <w:sz w:val="28"/>
          <w:szCs w:val="28"/>
          <w:lang w:eastAsia="en-US"/>
        </w:rPr>
        <w:t>- территориальным органом федерального органа исполнительной власти в сфере внутренних дел</w:t>
      </w:r>
      <w:r w:rsidR="005531B3">
        <w:rPr>
          <w:rFonts w:eastAsiaTheme="minorHAnsi"/>
          <w:sz w:val="28"/>
          <w:szCs w:val="28"/>
          <w:lang w:eastAsia="en-US"/>
        </w:rPr>
        <w:t xml:space="preserve"> – </w:t>
      </w:r>
      <w:r w:rsidRPr="00EB7D09">
        <w:rPr>
          <w:rFonts w:eastAsiaTheme="minorHAnsi"/>
          <w:sz w:val="28"/>
          <w:szCs w:val="28"/>
          <w:lang w:eastAsia="en-US"/>
        </w:rPr>
        <w:t>в целях получения сведений, содержащихся в документе, удостоверяющем регистрацию заявителя по месту жительства на территории Смоленской области или в документе, удостоверяющем регистрацию заявителя по месту пребывания на территории Смоленской области (при отсутствии регистрации по месту жительства в другом субъекте Российской Федерации или на территории другого государства);</w:t>
      </w:r>
      <w:proofErr w:type="gramEnd"/>
      <w:r w:rsidRPr="00EB7D09">
        <w:rPr>
          <w:rFonts w:eastAsiaTheme="minorHAnsi"/>
          <w:sz w:val="28"/>
          <w:szCs w:val="28"/>
          <w:lang w:eastAsia="en-US"/>
        </w:rPr>
        <w:t xml:space="preserve"> сведений, содержащихся в документе, подтверждающем регистрацию по месту жительства (месту пребывания) ребенка совместно с заявителем;</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proofErr w:type="gramStart"/>
      <w:r w:rsidRPr="00EB7D09">
        <w:rPr>
          <w:rFonts w:eastAsiaTheme="minorHAnsi"/>
          <w:sz w:val="28"/>
          <w:szCs w:val="28"/>
          <w:lang w:eastAsia="en-US"/>
        </w:rPr>
        <w:t xml:space="preserve">- органами местного самоуправления муниципальных образований Смоленской области </w:t>
      </w:r>
      <w:r w:rsidR="005531B3">
        <w:rPr>
          <w:rFonts w:eastAsiaTheme="minorHAnsi"/>
          <w:sz w:val="28"/>
          <w:szCs w:val="28"/>
          <w:lang w:eastAsia="en-US"/>
        </w:rPr>
        <w:t>–</w:t>
      </w:r>
      <w:r w:rsidRPr="00EB7D09">
        <w:rPr>
          <w:rFonts w:eastAsiaTheme="minorHAnsi"/>
          <w:sz w:val="28"/>
          <w:szCs w:val="28"/>
          <w:lang w:eastAsia="en-US"/>
        </w:rPr>
        <w:t xml:space="preserve"> в целях получения справки о получении (неполучении) </w:t>
      </w:r>
      <w:r w:rsidRPr="00EB7D09">
        <w:rPr>
          <w:rFonts w:eastAsiaTheme="minorHAnsi"/>
          <w:sz w:val="28"/>
          <w:szCs w:val="28"/>
          <w:lang w:eastAsia="en-US"/>
        </w:rPr>
        <w:lastRenderedPageBreak/>
        <w:t>денежных средств на содержание ребенка, находящегося под опекой (попечительством); документа (сведений), подтверждающего (подтверждающих) установление опеки (попечительства) над ребенком;</w:t>
      </w:r>
      <w:proofErr w:type="gramEnd"/>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xml:space="preserve">- Министерством труда и занятости населения Смоленской области </w:t>
      </w:r>
      <w:r w:rsidR="005531B3">
        <w:rPr>
          <w:rFonts w:eastAsiaTheme="minorHAnsi"/>
          <w:sz w:val="28"/>
          <w:szCs w:val="28"/>
          <w:lang w:eastAsia="en-US"/>
        </w:rPr>
        <w:t>–</w:t>
      </w:r>
      <w:r w:rsidRPr="00EB7D09">
        <w:rPr>
          <w:rFonts w:eastAsiaTheme="minorHAnsi"/>
          <w:sz w:val="28"/>
          <w:szCs w:val="28"/>
          <w:lang w:eastAsia="en-US"/>
        </w:rPr>
        <w:t xml:space="preserve"> в целях получения документа (сведений) о регистрации (об отсутствии регистрации) в качестве ищущего работу или безработного и получении (неполучении) пособия по безработице в период, за который рассчитывается среднедушевой доход семьи;</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xml:space="preserve">- территориальными органами Министерства обороны Российской </w:t>
      </w:r>
      <w:r w:rsidR="005531B3">
        <w:rPr>
          <w:rFonts w:eastAsiaTheme="minorHAnsi"/>
          <w:sz w:val="28"/>
          <w:szCs w:val="28"/>
          <w:lang w:eastAsia="en-US"/>
        </w:rPr>
        <w:t xml:space="preserve">             </w:t>
      </w:r>
      <w:r w:rsidRPr="00EB7D09">
        <w:rPr>
          <w:rFonts w:eastAsiaTheme="minorHAnsi"/>
          <w:sz w:val="28"/>
          <w:szCs w:val="28"/>
          <w:lang w:eastAsia="en-US"/>
        </w:rPr>
        <w:t>Федерации</w:t>
      </w:r>
      <w:r w:rsidR="005531B3">
        <w:rPr>
          <w:rFonts w:eastAsiaTheme="minorHAnsi"/>
          <w:sz w:val="28"/>
          <w:szCs w:val="28"/>
          <w:lang w:eastAsia="en-US"/>
        </w:rPr>
        <w:t xml:space="preserve"> –</w:t>
      </w:r>
      <w:r w:rsidRPr="00EB7D09">
        <w:rPr>
          <w:rFonts w:eastAsiaTheme="minorHAnsi"/>
          <w:sz w:val="28"/>
          <w:szCs w:val="28"/>
          <w:lang w:eastAsia="en-US"/>
        </w:rPr>
        <w:t xml:space="preserve"> в целях получения справки по месту призыва (в отношении супруга (родителя, усыновителя), проходящего военную службу по призыву);</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Отделением Фонда пенсионного и социального страхования Российской Федерации по Смоленской области</w:t>
      </w:r>
      <w:r w:rsidR="005531B3">
        <w:rPr>
          <w:rFonts w:eastAsiaTheme="minorHAnsi"/>
          <w:sz w:val="28"/>
          <w:szCs w:val="28"/>
          <w:lang w:eastAsia="en-US"/>
        </w:rPr>
        <w:t xml:space="preserve"> –</w:t>
      </w:r>
      <w:r w:rsidRPr="00EB7D09">
        <w:rPr>
          <w:rFonts w:eastAsiaTheme="minorHAnsi"/>
          <w:sz w:val="28"/>
          <w:szCs w:val="28"/>
          <w:lang w:eastAsia="en-US"/>
        </w:rPr>
        <w:t xml:space="preserve"> в целях получения:</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документа (сведений) о наличии инвалидности и ее группе;</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документа (сведений) об осуществлении ухода за нетрудоспособными лицами заявителем и (или) членом его семьи в период, за который рассчитывается среднедушевой доход;</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proofErr w:type="gramStart"/>
      <w:r w:rsidRPr="00EB7D09">
        <w:rPr>
          <w:rFonts w:eastAsiaTheme="minorHAnsi"/>
          <w:sz w:val="28"/>
          <w:szCs w:val="28"/>
          <w:lang w:eastAsia="en-US"/>
        </w:rPr>
        <w:t>- документа (сведений) о лишении (ограничении, восстановлении) родительских прав, документа (сведений) об отмене ограничения родительских прав, документа (сведений) об отобрании ребенка при непосредственной угрозе его жизни или здоровью;</w:t>
      </w:r>
      <w:proofErr w:type="gramEnd"/>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xml:space="preserve">- документа (сведений) об ограничении дееспособности или признании родителя либо иного законного представителя ребенка </w:t>
      </w:r>
      <w:proofErr w:type="gramStart"/>
      <w:r w:rsidRPr="00EB7D09">
        <w:rPr>
          <w:rFonts w:eastAsiaTheme="minorHAnsi"/>
          <w:sz w:val="28"/>
          <w:szCs w:val="28"/>
          <w:lang w:eastAsia="en-US"/>
        </w:rPr>
        <w:t>недееспособным</w:t>
      </w:r>
      <w:proofErr w:type="gramEnd"/>
      <w:r w:rsidRPr="00EB7D09">
        <w:rPr>
          <w:rFonts w:eastAsiaTheme="minorHAnsi"/>
          <w:sz w:val="28"/>
          <w:szCs w:val="28"/>
          <w:lang w:eastAsia="en-US"/>
        </w:rPr>
        <w:t>;</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сведений о трудовой деятельности заявителя и (или) членов его семьи;</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xml:space="preserve">- органами записи актов гражданского состояния Смоленской области </w:t>
      </w:r>
      <w:r w:rsidR="005531B3">
        <w:rPr>
          <w:rFonts w:eastAsiaTheme="minorHAnsi"/>
          <w:sz w:val="28"/>
          <w:szCs w:val="28"/>
          <w:lang w:eastAsia="en-US"/>
        </w:rPr>
        <w:t>–</w:t>
      </w:r>
      <w:r w:rsidRPr="00EB7D09">
        <w:rPr>
          <w:rFonts w:eastAsiaTheme="minorHAnsi"/>
          <w:sz w:val="28"/>
          <w:szCs w:val="28"/>
          <w:lang w:eastAsia="en-US"/>
        </w:rPr>
        <w:t xml:space="preserve"> в целях проверки сведений о государственной регистрации актов гражданского состояния;</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xml:space="preserve">- Федеральной налоговой службой </w:t>
      </w:r>
      <w:r w:rsidR="005531B3">
        <w:rPr>
          <w:rFonts w:eastAsiaTheme="minorHAnsi"/>
          <w:sz w:val="28"/>
          <w:szCs w:val="28"/>
          <w:lang w:eastAsia="en-US"/>
        </w:rPr>
        <w:t>–</w:t>
      </w:r>
      <w:r w:rsidRPr="00EB7D09">
        <w:rPr>
          <w:rFonts w:eastAsiaTheme="minorHAnsi"/>
          <w:sz w:val="28"/>
          <w:szCs w:val="28"/>
          <w:lang w:eastAsia="en-US"/>
        </w:rPr>
        <w:t xml:space="preserve"> в целях получения документов (сведений), подтверждающих доходы заявителя и членов его семьи;</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Федеральной службой исполнения наказаний</w:t>
      </w:r>
      <w:r w:rsidR="005531B3">
        <w:rPr>
          <w:rFonts w:eastAsiaTheme="minorHAnsi"/>
          <w:sz w:val="28"/>
          <w:szCs w:val="28"/>
          <w:lang w:eastAsia="en-US"/>
        </w:rPr>
        <w:t xml:space="preserve"> –</w:t>
      </w:r>
      <w:r w:rsidRPr="00EB7D09">
        <w:rPr>
          <w:rFonts w:eastAsiaTheme="minorHAnsi"/>
          <w:sz w:val="28"/>
          <w:szCs w:val="28"/>
          <w:lang w:eastAsia="en-US"/>
        </w:rPr>
        <w:t xml:space="preserve"> в целях получения:</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документа (сведений) об освобождении из мест лишения свободы заявителя и (или) членов его семьи;</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xml:space="preserve">- документа (сведений) о пребывании в местах </w:t>
      </w:r>
      <w:proofErr w:type="gramStart"/>
      <w:r w:rsidRPr="00EB7D09">
        <w:rPr>
          <w:rFonts w:eastAsiaTheme="minorHAnsi"/>
          <w:sz w:val="28"/>
          <w:szCs w:val="28"/>
          <w:lang w:eastAsia="en-US"/>
        </w:rPr>
        <w:t>лишения свободы членов семьи заявителя</w:t>
      </w:r>
      <w:proofErr w:type="gramEnd"/>
      <w:r w:rsidRPr="00EB7D09">
        <w:rPr>
          <w:rFonts w:eastAsiaTheme="minorHAnsi"/>
          <w:sz w:val="28"/>
          <w:szCs w:val="28"/>
          <w:lang w:eastAsia="en-US"/>
        </w:rPr>
        <w:t>;</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документа (сведений) о применении в отношении заявителя и (или) членов его семьи меры пресечения в виде заключения под стражу;</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Федеральной службой государственной регистрации, кадастра и картографии - в целях получения документа (сведений) о наличии в собственности у заявителя или членов его семьи недвижимого имущества;</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Министерством внутренних дел Российской Федерации</w:t>
      </w:r>
      <w:r w:rsidR="005531B3">
        <w:rPr>
          <w:rFonts w:eastAsiaTheme="minorHAnsi"/>
          <w:sz w:val="28"/>
          <w:szCs w:val="28"/>
          <w:lang w:eastAsia="en-US"/>
        </w:rPr>
        <w:t xml:space="preserve"> –</w:t>
      </w:r>
      <w:r w:rsidRPr="00EB7D09">
        <w:rPr>
          <w:rFonts w:eastAsiaTheme="minorHAnsi"/>
          <w:sz w:val="28"/>
          <w:szCs w:val="28"/>
          <w:lang w:eastAsia="en-US"/>
        </w:rPr>
        <w:t xml:space="preserve"> в целях получения документа (сведений) о наличии в собственности у заявителя или членов его семьи автотранспортных или </w:t>
      </w:r>
      <w:proofErr w:type="spellStart"/>
      <w:r w:rsidRPr="00EB7D09">
        <w:rPr>
          <w:rFonts w:eastAsiaTheme="minorHAnsi"/>
          <w:sz w:val="28"/>
          <w:szCs w:val="28"/>
          <w:lang w:eastAsia="en-US"/>
        </w:rPr>
        <w:t>мототранспортных</w:t>
      </w:r>
      <w:proofErr w:type="spellEnd"/>
      <w:r w:rsidRPr="00EB7D09">
        <w:rPr>
          <w:rFonts w:eastAsiaTheme="minorHAnsi"/>
          <w:sz w:val="28"/>
          <w:szCs w:val="28"/>
          <w:lang w:eastAsia="en-US"/>
        </w:rPr>
        <w:t xml:space="preserve"> средств;</w:t>
      </w:r>
    </w:p>
    <w:p w:rsidR="00E124D7" w:rsidRPr="00EB7D09"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t xml:space="preserve">- Министерством Российской Федерации по делам гражданской обороны, чрезвычайным ситуациям и ликвидации последствий стихийных бедствий </w:t>
      </w:r>
      <w:r w:rsidR="005531B3">
        <w:rPr>
          <w:rFonts w:eastAsiaTheme="minorHAnsi"/>
          <w:sz w:val="28"/>
          <w:szCs w:val="28"/>
          <w:lang w:eastAsia="en-US"/>
        </w:rPr>
        <w:t>–</w:t>
      </w:r>
      <w:r w:rsidRPr="00EB7D09">
        <w:rPr>
          <w:rFonts w:eastAsiaTheme="minorHAnsi"/>
          <w:sz w:val="28"/>
          <w:szCs w:val="28"/>
          <w:lang w:eastAsia="en-US"/>
        </w:rPr>
        <w:t xml:space="preserve"> в целях получения документа (сведений) о наличии в собственности у заявителя или членов его семьи маломерных водных судов, год выпуска которых не превышает 5 лет;</w:t>
      </w:r>
    </w:p>
    <w:p w:rsidR="00E124D7" w:rsidRDefault="00E124D7" w:rsidP="00E124D7">
      <w:pPr>
        <w:autoSpaceDE w:val="0"/>
        <w:autoSpaceDN w:val="0"/>
        <w:adjustRightInd w:val="0"/>
        <w:spacing w:before="280"/>
        <w:ind w:firstLine="709"/>
        <w:contextualSpacing/>
        <w:jc w:val="both"/>
        <w:rPr>
          <w:rFonts w:eastAsiaTheme="minorHAnsi"/>
          <w:sz w:val="28"/>
          <w:szCs w:val="28"/>
          <w:lang w:eastAsia="en-US"/>
        </w:rPr>
      </w:pPr>
      <w:r w:rsidRPr="00EB7D09">
        <w:rPr>
          <w:rFonts w:eastAsiaTheme="minorHAnsi"/>
          <w:sz w:val="28"/>
          <w:szCs w:val="28"/>
          <w:lang w:eastAsia="en-US"/>
        </w:rPr>
        <w:lastRenderedPageBreak/>
        <w:t xml:space="preserve">- Министерством сельского хозяйства Российской Федерации - в целях получения документа (сведений) о наличии в собственности у заявителя или членов его семьи самоходных машин и других видов техники, зарегистрированных в соответствии с Правилами государственной регистрации самоходных машин и других видов техники, утвержденными постановлением Правительства Российской Федерации от 21.09.2020 </w:t>
      </w:r>
      <w:r w:rsidR="00EB7D09">
        <w:rPr>
          <w:rFonts w:eastAsiaTheme="minorHAnsi"/>
          <w:sz w:val="28"/>
          <w:szCs w:val="28"/>
          <w:lang w:eastAsia="en-US"/>
        </w:rPr>
        <w:t>№</w:t>
      </w:r>
      <w:r w:rsidRPr="00EB7D09">
        <w:rPr>
          <w:rFonts w:eastAsiaTheme="minorHAnsi"/>
          <w:sz w:val="28"/>
          <w:szCs w:val="28"/>
          <w:lang w:eastAsia="en-US"/>
        </w:rPr>
        <w:t xml:space="preserve"> 1507.</w:t>
      </w:r>
      <w:r w:rsidR="00570312">
        <w:rPr>
          <w:rFonts w:eastAsiaTheme="minorHAnsi"/>
          <w:sz w:val="28"/>
          <w:szCs w:val="28"/>
          <w:lang w:eastAsia="en-US"/>
        </w:rPr>
        <w:t>»;</w:t>
      </w:r>
    </w:p>
    <w:p w:rsidR="00570312" w:rsidRPr="00EB7D09" w:rsidRDefault="00570312" w:rsidP="00E124D7">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в пункте 2.3.7 подраздела 2.3 слова «и (или) Регионального портала» исключить;</w:t>
      </w:r>
    </w:p>
    <w:p w:rsidR="006D225B" w:rsidRDefault="006D225B" w:rsidP="00E124D7">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 подраздел 2.4 дополнить пунктами 2.4.2</w:t>
      </w:r>
      <w:r w:rsidRPr="006D225B">
        <w:rPr>
          <w:rFonts w:eastAsiaTheme="minorHAnsi"/>
          <w:sz w:val="28"/>
          <w:szCs w:val="28"/>
          <w:vertAlign w:val="superscript"/>
          <w:lang w:eastAsia="en-US"/>
        </w:rPr>
        <w:t>1</w:t>
      </w:r>
      <w:r>
        <w:rPr>
          <w:rFonts w:eastAsiaTheme="minorHAnsi"/>
          <w:sz w:val="28"/>
          <w:szCs w:val="28"/>
          <w:lang w:eastAsia="en-US"/>
        </w:rPr>
        <w:t xml:space="preserve"> и 2.4.2</w:t>
      </w:r>
      <w:r w:rsidRPr="006D225B">
        <w:rPr>
          <w:rFonts w:eastAsiaTheme="minorHAnsi"/>
          <w:sz w:val="28"/>
          <w:szCs w:val="28"/>
          <w:vertAlign w:val="superscript"/>
          <w:lang w:eastAsia="en-US"/>
        </w:rPr>
        <w:t>2</w:t>
      </w:r>
      <w:r>
        <w:rPr>
          <w:rFonts w:eastAsiaTheme="minorHAnsi"/>
          <w:sz w:val="28"/>
          <w:szCs w:val="28"/>
          <w:lang w:eastAsia="en-US"/>
        </w:rPr>
        <w:t xml:space="preserve"> следующего содержания:</w:t>
      </w:r>
    </w:p>
    <w:p w:rsidR="006D225B" w:rsidRDefault="006D225B" w:rsidP="00E124D7">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«- 2.4.2</w:t>
      </w:r>
      <w:r w:rsidRPr="006D225B">
        <w:rPr>
          <w:rFonts w:eastAsiaTheme="minorHAnsi"/>
          <w:sz w:val="28"/>
          <w:szCs w:val="28"/>
          <w:vertAlign w:val="superscript"/>
          <w:lang w:eastAsia="en-US"/>
        </w:rPr>
        <w:t>1</w:t>
      </w:r>
      <w:r>
        <w:rPr>
          <w:rFonts w:eastAsiaTheme="minorHAnsi"/>
          <w:sz w:val="28"/>
          <w:szCs w:val="28"/>
          <w:lang w:eastAsia="en-US"/>
        </w:rPr>
        <w:t xml:space="preserve">. </w:t>
      </w:r>
      <w:proofErr w:type="gramStart"/>
      <w:r>
        <w:rPr>
          <w:rFonts w:eastAsiaTheme="minorHAnsi"/>
          <w:sz w:val="28"/>
          <w:szCs w:val="28"/>
          <w:lang w:eastAsia="en-US"/>
        </w:rPr>
        <w:t>В случае направления заявителем (представителем заявителя) заявления в форме электронного документа с использованием информационно-технологической и коммуникационной инфраструктуры, в том числе Единого портала, заявитель (представитель заявителя) представляет в сектор Учреждения или МФЦ документы, указанные в подразделах 2.6 и 2.7</w:t>
      </w:r>
      <w:r w:rsidR="001751AE">
        <w:rPr>
          <w:rFonts w:eastAsiaTheme="minorHAnsi"/>
          <w:sz w:val="28"/>
          <w:szCs w:val="28"/>
          <w:lang w:eastAsia="en-US"/>
        </w:rPr>
        <w:t xml:space="preserve"> (при наличии)</w:t>
      </w:r>
      <w:r>
        <w:rPr>
          <w:rFonts w:eastAsiaTheme="minorHAnsi"/>
          <w:sz w:val="28"/>
          <w:szCs w:val="28"/>
          <w:lang w:eastAsia="en-US"/>
        </w:rPr>
        <w:t xml:space="preserve"> настоящего Административного регламента, в срок не позднее 10 рабочих дней со дня направления указанного заявления в сектор Учреждения или МФЦ.</w:t>
      </w:r>
      <w:proofErr w:type="gramEnd"/>
    </w:p>
    <w:p w:rsidR="006D225B" w:rsidRDefault="006D225B" w:rsidP="001751AE">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2.4.2</w:t>
      </w:r>
      <w:r w:rsidRPr="006D225B">
        <w:rPr>
          <w:rFonts w:eastAsiaTheme="minorHAnsi"/>
          <w:sz w:val="28"/>
          <w:szCs w:val="28"/>
          <w:vertAlign w:val="superscript"/>
          <w:lang w:eastAsia="en-US"/>
        </w:rPr>
        <w:t>2</w:t>
      </w:r>
      <w:r>
        <w:rPr>
          <w:rFonts w:eastAsiaTheme="minorHAnsi"/>
          <w:sz w:val="28"/>
          <w:szCs w:val="28"/>
          <w:lang w:eastAsia="en-US"/>
        </w:rPr>
        <w:t xml:space="preserve">. </w:t>
      </w:r>
      <w:proofErr w:type="gramStart"/>
      <w:r>
        <w:rPr>
          <w:rFonts w:eastAsiaTheme="minorHAnsi"/>
          <w:sz w:val="28"/>
          <w:szCs w:val="28"/>
          <w:lang w:eastAsia="en-US"/>
        </w:rPr>
        <w:t>В случае, указанном в пункте 2.4.2</w:t>
      </w:r>
      <w:r w:rsidRPr="006D225B">
        <w:rPr>
          <w:rFonts w:eastAsiaTheme="minorHAnsi"/>
          <w:sz w:val="28"/>
          <w:szCs w:val="28"/>
          <w:vertAlign w:val="superscript"/>
          <w:lang w:eastAsia="en-US"/>
        </w:rPr>
        <w:t xml:space="preserve">1 </w:t>
      </w:r>
      <w:r>
        <w:rPr>
          <w:rFonts w:eastAsiaTheme="minorHAnsi"/>
          <w:sz w:val="28"/>
          <w:szCs w:val="28"/>
          <w:lang w:eastAsia="en-US"/>
        </w:rPr>
        <w:t>настоящего подраздела, днем приема заявления считается день, когда заявителем (представителем заявителя) представлены в сектор Учреждения или МФЦ все документы, указанные в подразделе 2.6 настоящего Административного регламента, либо последний день срока представления заявителем (представителем заявителя) документов, указанных в подразделе 2.6 настоящего Административного регламента, если документы, указанные в подразделе 2.6 настоящего Административного регламента, не представлены заявителем</w:t>
      </w:r>
      <w:proofErr w:type="gramEnd"/>
      <w:r>
        <w:rPr>
          <w:rFonts w:eastAsiaTheme="minorHAnsi"/>
          <w:sz w:val="28"/>
          <w:szCs w:val="28"/>
          <w:lang w:eastAsia="en-US"/>
        </w:rPr>
        <w:t xml:space="preserve"> (представителем заявителя) в течение 10 рабочих дней со дня направления заявления в форме электронного документа с использованием информационно-технологической и коммуникационной инфраструктуры, в том числе Единого портала, в сектор Учреждения или МФЦ.»;</w:t>
      </w:r>
    </w:p>
    <w:p w:rsidR="00C1396E" w:rsidRDefault="00C1396E" w:rsidP="004A2D7F">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 в подразделе 2.6:</w:t>
      </w:r>
    </w:p>
    <w:p w:rsidR="00D75E30" w:rsidRDefault="00C1396E" w:rsidP="004A2D7F">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w:t>
      </w:r>
      <w:r w:rsidR="00EB04E8">
        <w:rPr>
          <w:rFonts w:eastAsiaTheme="minorHAnsi"/>
          <w:sz w:val="28"/>
          <w:szCs w:val="28"/>
          <w:lang w:eastAsia="en-US"/>
        </w:rPr>
        <w:t xml:space="preserve"> </w:t>
      </w:r>
      <w:r w:rsidR="004A2D7F">
        <w:rPr>
          <w:rFonts w:eastAsiaTheme="minorHAnsi"/>
          <w:sz w:val="28"/>
          <w:szCs w:val="28"/>
          <w:lang w:eastAsia="en-US"/>
        </w:rPr>
        <w:t>пункт 2.6.1 изложить в следующей редакции:</w:t>
      </w:r>
    </w:p>
    <w:p w:rsidR="004A2D7F" w:rsidRDefault="004A2D7F" w:rsidP="004A2D7F">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«2.6.1. В перечень документов, необходимых для предоставления государственной услуги, подлежащих</w:t>
      </w:r>
      <w:r w:rsidR="00856D9E">
        <w:rPr>
          <w:rFonts w:eastAsiaTheme="minorHAnsi"/>
          <w:sz w:val="28"/>
          <w:szCs w:val="28"/>
          <w:lang w:eastAsia="en-US"/>
        </w:rPr>
        <w:t xml:space="preserve"> представлению заявителем, входят:</w:t>
      </w:r>
      <w:r>
        <w:rPr>
          <w:rFonts w:eastAsiaTheme="minorHAnsi"/>
          <w:sz w:val="28"/>
          <w:szCs w:val="28"/>
          <w:lang w:eastAsia="en-US"/>
        </w:rPr>
        <w:t xml:space="preserve"> </w:t>
      </w:r>
    </w:p>
    <w:p w:rsidR="004A2D7F" w:rsidRDefault="004A2D7F" w:rsidP="004A2D7F">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1) заявление;</w:t>
      </w:r>
    </w:p>
    <w:p w:rsidR="004A2D7F" w:rsidRDefault="004A2D7F" w:rsidP="004A2D7F">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2) документ, удостоверяющий личность получателя;</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 свидетельство о рождении ребенка и его нотариально удостоверенный перевод на русский язык (в случае регистрации акта гражданского состояния компетентным органом иностранного государства);</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4) свидетельство о смерти члена семьи </w:t>
      </w:r>
      <w:r w:rsidR="00856D9E">
        <w:rPr>
          <w:rFonts w:eastAsiaTheme="minorHAnsi"/>
          <w:sz w:val="28"/>
          <w:szCs w:val="28"/>
          <w:lang w:eastAsia="en-US"/>
        </w:rPr>
        <w:t>заявителя</w:t>
      </w:r>
      <w:r>
        <w:rPr>
          <w:rFonts w:eastAsiaTheme="minorHAnsi"/>
          <w:sz w:val="28"/>
          <w:szCs w:val="28"/>
          <w:lang w:eastAsia="en-US"/>
        </w:rPr>
        <w:t xml:space="preserve"> и его нотариально удостоверенный перевод на русский язык (в случае регистрации акта гражданского состояния компетентным органом иностранного государства);</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5) свидетельство о заключении (расторжении) брака (при наличии) и его нотариально удостоверенный перевод на русский язык (в случае регистрации акта гражданского состояния компетентным органом иностранного государства);</w:t>
      </w:r>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6</w:t>
      </w:r>
      <w:r w:rsidR="004A2D7F">
        <w:rPr>
          <w:rFonts w:eastAsiaTheme="minorHAnsi"/>
          <w:sz w:val="28"/>
          <w:szCs w:val="28"/>
          <w:lang w:eastAsia="en-US"/>
        </w:rPr>
        <w:t>) свидетельство об усыновлении, выданное органом записи актов гражданского состояния или консульским учреждением Российской Федерации (при наличии);</w:t>
      </w:r>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lastRenderedPageBreak/>
        <w:t>7</w:t>
      </w:r>
      <w:r w:rsidR="004A2D7F">
        <w:rPr>
          <w:rFonts w:eastAsiaTheme="minorHAnsi"/>
          <w:sz w:val="28"/>
          <w:szCs w:val="28"/>
          <w:lang w:eastAsia="en-US"/>
        </w:rPr>
        <w:t xml:space="preserve">) </w:t>
      </w:r>
      <w:r w:rsidR="00856D9E">
        <w:rPr>
          <w:rFonts w:eastAsiaTheme="minorHAnsi"/>
          <w:sz w:val="28"/>
          <w:szCs w:val="28"/>
          <w:lang w:eastAsia="en-US"/>
        </w:rPr>
        <w:t>заключение</w:t>
      </w:r>
      <w:r w:rsidR="004A2D7F">
        <w:rPr>
          <w:rFonts w:eastAsiaTheme="minorHAnsi"/>
          <w:sz w:val="28"/>
          <w:szCs w:val="28"/>
          <w:lang w:eastAsia="en-US"/>
        </w:rPr>
        <w:t xml:space="preserve"> врача-акушера-гинеколога учреждения здравоохранения, обслуживающего беременную женщину, по форме согласно приложению </w:t>
      </w:r>
      <w:r w:rsidR="00856D9E">
        <w:rPr>
          <w:rFonts w:eastAsiaTheme="minorHAnsi"/>
          <w:sz w:val="28"/>
          <w:szCs w:val="28"/>
          <w:lang w:eastAsia="en-US"/>
        </w:rPr>
        <w:t>№</w:t>
      </w:r>
      <w:r w:rsidR="004A2D7F">
        <w:rPr>
          <w:rFonts w:eastAsiaTheme="minorHAnsi"/>
          <w:sz w:val="28"/>
          <w:szCs w:val="28"/>
          <w:lang w:eastAsia="en-US"/>
        </w:rPr>
        <w:t xml:space="preserve"> 1 к настоящему Положению (для беременных женщин);</w:t>
      </w:r>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8</w:t>
      </w:r>
      <w:r w:rsidR="004A2D7F">
        <w:rPr>
          <w:rFonts w:eastAsiaTheme="minorHAnsi"/>
          <w:sz w:val="28"/>
          <w:szCs w:val="28"/>
          <w:lang w:eastAsia="en-US"/>
        </w:rPr>
        <w:t xml:space="preserve">) </w:t>
      </w:r>
      <w:r w:rsidR="00856D9E">
        <w:rPr>
          <w:rFonts w:eastAsiaTheme="minorHAnsi"/>
          <w:sz w:val="28"/>
          <w:szCs w:val="28"/>
          <w:lang w:eastAsia="en-US"/>
        </w:rPr>
        <w:t>заключение</w:t>
      </w:r>
      <w:r w:rsidR="00856D9E">
        <w:t xml:space="preserve"> </w:t>
      </w:r>
      <w:r w:rsidR="004A2D7F">
        <w:rPr>
          <w:rFonts w:eastAsiaTheme="minorHAnsi"/>
          <w:sz w:val="28"/>
          <w:szCs w:val="28"/>
          <w:lang w:eastAsia="en-US"/>
        </w:rPr>
        <w:t xml:space="preserve">врача-педиатра учреждения здравоохранения, обслуживающего ребенка, по форме согласно приложению </w:t>
      </w:r>
      <w:r w:rsidR="00856D9E">
        <w:rPr>
          <w:rFonts w:eastAsiaTheme="minorHAnsi"/>
          <w:sz w:val="28"/>
          <w:szCs w:val="28"/>
          <w:lang w:eastAsia="en-US"/>
        </w:rPr>
        <w:t>№</w:t>
      </w:r>
      <w:r w:rsidR="004A2D7F">
        <w:rPr>
          <w:rFonts w:eastAsiaTheme="minorHAnsi"/>
          <w:sz w:val="28"/>
          <w:szCs w:val="28"/>
          <w:lang w:eastAsia="en-US"/>
        </w:rPr>
        <w:t xml:space="preserve"> 2 к настоящему Положению (для кормящих матерей);</w:t>
      </w:r>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9</w:t>
      </w:r>
      <w:r w:rsidR="004A2D7F">
        <w:rPr>
          <w:rFonts w:eastAsiaTheme="minorHAnsi"/>
          <w:sz w:val="28"/>
          <w:szCs w:val="28"/>
          <w:lang w:eastAsia="en-US"/>
        </w:rPr>
        <w:t xml:space="preserve">) </w:t>
      </w:r>
      <w:r w:rsidR="00856D9E">
        <w:rPr>
          <w:rFonts w:eastAsiaTheme="minorHAnsi"/>
          <w:sz w:val="28"/>
          <w:szCs w:val="28"/>
          <w:lang w:eastAsia="en-US"/>
        </w:rPr>
        <w:t>заключение</w:t>
      </w:r>
      <w:r w:rsidR="00856D9E">
        <w:t xml:space="preserve"> </w:t>
      </w:r>
      <w:r w:rsidR="004A2D7F">
        <w:rPr>
          <w:rFonts w:eastAsiaTheme="minorHAnsi"/>
          <w:sz w:val="28"/>
          <w:szCs w:val="28"/>
          <w:lang w:eastAsia="en-US"/>
        </w:rPr>
        <w:t xml:space="preserve">врача-педиатра учреждения здравоохранения, обслуживающего ребенка, по форме согласно приложению </w:t>
      </w:r>
      <w:r w:rsidR="00856D9E">
        <w:rPr>
          <w:rFonts w:eastAsiaTheme="minorHAnsi"/>
          <w:sz w:val="28"/>
          <w:szCs w:val="28"/>
          <w:lang w:eastAsia="en-US"/>
        </w:rPr>
        <w:t>№</w:t>
      </w:r>
      <w:r w:rsidR="004A2D7F">
        <w:rPr>
          <w:rFonts w:eastAsiaTheme="minorHAnsi"/>
          <w:sz w:val="28"/>
          <w:szCs w:val="28"/>
          <w:lang w:eastAsia="en-US"/>
        </w:rPr>
        <w:t xml:space="preserve"> 3 к настоящему Положению (для родителей на каждого совместно проживающего с ними ребенка, рожденного от ВИЧ-инфицированной матери, до достижения им возраста одного года);</w:t>
      </w:r>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10</w:t>
      </w:r>
      <w:r w:rsidR="004A2D7F">
        <w:rPr>
          <w:rFonts w:eastAsiaTheme="minorHAnsi"/>
          <w:sz w:val="28"/>
          <w:szCs w:val="28"/>
          <w:lang w:eastAsia="en-US"/>
        </w:rPr>
        <w:t xml:space="preserve">) </w:t>
      </w:r>
      <w:r w:rsidR="00856D9E">
        <w:rPr>
          <w:rFonts w:eastAsiaTheme="minorHAnsi"/>
          <w:sz w:val="28"/>
          <w:szCs w:val="28"/>
          <w:lang w:eastAsia="en-US"/>
        </w:rPr>
        <w:t>заключение</w:t>
      </w:r>
      <w:r w:rsidR="00856D9E">
        <w:t xml:space="preserve"> </w:t>
      </w:r>
      <w:r w:rsidR="004A2D7F">
        <w:rPr>
          <w:rFonts w:eastAsiaTheme="minorHAnsi"/>
          <w:sz w:val="28"/>
          <w:szCs w:val="28"/>
          <w:lang w:eastAsia="en-US"/>
        </w:rPr>
        <w:t xml:space="preserve">врача-педиатра учреждения здравоохранения, обслуживающего ребенка, по форме согласно приложению </w:t>
      </w:r>
      <w:r w:rsidR="00856D9E">
        <w:rPr>
          <w:rFonts w:eastAsiaTheme="minorHAnsi"/>
          <w:sz w:val="28"/>
          <w:szCs w:val="28"/>
          <w:lang w:eastAsia="en-US"/>
        </w:rPr>
        <w:t>№</w:t>
      </w:r>
      <w:r w:rsidR="004A2D7F">
        <w:rPr>
          <w:rFonts w:eastAsiaTheme="minorHAnsi"/>
          <w:sz w:val="28"/>
          <w:szCs w:val="28"/>
          <w:lang w:eastAsia="en-US"/>
        </w:rPr>
        <w:t xml:space="preserve"> 4 к настоящему Положению (для родителей (усыновителей, опекунов) на каждого рожденного (усыновленного, принятого под опеку) совместно проживающего с ними ребенка в возрасте от одного года до трех лет, не посещающего дошкольную образовательную организацию);</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w:t>
      </w:r>
      <w:r w:rsidR="00117E73">
        <w:rPr>
          <w:rFonts w:eastAsiaTheme="minorHAnsi"/>
          <w:sz w:val="28"/>
          <w:szCs w:val="28"/>
          <w:lang w:eastAsia="en-US"/>
        </w:rPr>
        <w:t>1</w:t>
      </w:r>
      <w:r>
        <w:rPr>
          <w:rFonts w:eastAsiaTheme="minorHAnsi"/>
          <w:sz w:val="28"/>
          <w:szCs w:val="28"/>
          <w:lang w:eastAsia="en-US"/>
        </w:rPr>
        <w:t xml:space="preserve">) </w:t>
      </w:r>
      <w:r w:rsidR="00856D9E">
        <w:rPr>
          <w:rFonts w:eastAsiaTheme="minorHAnsi"/>
          <w:sz w:val="28"/>
          <w:szCs w:val="28"/>
          <w:lang w:eastAsia="en-US"/>
        </w:rPr>
        <w:t>заключение</w:t>
      </w:r>
      <w:r w:rsidR="00856D9E">
        <w:t xml:space="preserve"> </w:t>
      </w:r>
      <w:r>
        <w:rPr>
          <w:rFonts w:eastAsiaTheme="minorHAnsi"/>
          <w:sz w:val="28"/>
          <w:szCs w:val="28"/>
          <w:lang w:eastAsia="en-US"/>
        </w:rPr>
        <w:t xml:space="preserve">врача-педиатра учреждения здравоохранения, обслуживающего ребенка, по форме согласно приложению </w:t>
      </w:r>
      <w:r w:rsidR="00856D9E">
        <w:rPr>
          <w:rFonts w:eastAsiaTheme="minorHAnsi"/>
          <w:sz w:val="28"/>
          <w:szCs w:val="28"/>
          <w:lang w:eastAsia="en-US"/>
        </w:rPr>
        <w:t>№</w:t>
      </w:r>
      <w:r>
        <w:rPr>
          <w:rFonts w:eastAsiaTheme="minorHAnsi"/>
          <w:sz w:val="28"/>
          <w:szCs w:val="28"/>
          <w:lang w:eastAsia="en-US"/>
        </w:rPr>
        <w:t xml:space="preserve"> 5 к настоящему Положению (для родителей (усыновителей, опекунов) на каждого рожденного (усыновленного, принятого под опеку) совместно проживающего с ними ребенка в возрасте до одного года, находящегося на искусственном или смешанном вскармливании);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1</w:t>
      </w:r>
      <w:r w:rsidR="00117E73">
        <w:rPr>
          <w:rFonts w:eastAsiaTheme="minorHAnsi"/>
          <w:sz w:val="28"/>
          <w:szCs w:val="28"/>
          <w:lang w:eastAsia="en-US"/>
        </w:rPr>
        <w:t>2</w:t>
      </w:r>
      <w:r>
        <w:rPr>
          <w:rFonts w:eastAsiaTheme="minorHAnsi"/>
          <w:sz w:val="28"/>
          <w:szCs w:val="28"/>
          <w:lang w:eastAsia="en-US"/>
        </w:rPr>
        <w:t xml:space="preserve">) документы (сведения) о наличии в собственности у </w:t>
      </w:r>
      <w:r w:rsidR="00856D9E">
        <w:rPr>
          <w:rFonts w:eastAsiaTheme="minorHAnsi"/>
          <w:sz w:val="28"/>
          <w:szCs w:val="28"/>
          <w:lang w:eastAsia="en-US"/>
        </w:rPr>
        <w:t>заявителя</w:t>
      </w:r>
      <w:r>
        <w:rPr>
          <w:rFonts w:eastAsiaTheme="minorHAnsi"/>
          <w:sz w:val="28"/>
          <w:szCs w:val="28"/>
          <w:lang w:eastAsia="en-US"/>
        </w:rPr>
        <w:t xml:space="preserve"> и (или) членов его семьи жилого помещения (его части), занимаемого получателем и (или) членом его семьи, страдающим тяжелой формой хронического заболевания, предусмотренного перечнем тяжелых форм хронических заболеваний, при которых невозможно совместное проживание граждан в одной квартире, утвержденным Министерством здравоохранения Российской Федерации, а также жилого помещения (его части), признанного в установленном порядке</w:t>
      </w:r>
      <w:proofErr w:type="gramEnd"/>
      <w:r>
        <w:rPr>
          <w:rFonts w:eastAsiaTheme="minorHAnsi"/>
          <w:sz w:val="28"/>
          <w:szCs w:val="28"/>
          <w:lang w:eastAsia="en-US"/>
        </w:rPr>
        <w:t xml:space="preserve"> </w:t>
      </w:r>
      <w:proofErr w:type="gramStart"/>
      <w:r>
        <w:rPr>
          <w:rFonts w:eastAsiaTheme="minorHAnsi"/>
          <w:sz w:val="28"/>
          <w:szCs w:val="28"/>
          <w:lang w:eastAsia="en-US"/>
        </w:rPr>
        <w:t>непригодным</w:t>
      </w:r>
      <w:proofErr w:type="gramEnd"/>
      <w:r>
        <w:rPr>
          <w:rFonts w:eastAsiaTheme="minorHAnsi"/>
          <w:sz w:val="28"/>
          <w:szCs w:val="28"/>
          <w:lang w:eastAsia="en-US"/>
        </w:rPr>
        <w:t xml:space="preserve"> для проживания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w:t>
      </w:r>
      <w:r w:rsidR="00117E73">
        <w:rPr>
          <w:rFonts w:eastAsiaTheme="minorHAnsi"/>
          <w:sz w:val="28"/>
          <w:szCs w:val="28"/>
          <w:lang w:eastAsia="en-US"/>
        </w:rPr>
        <w:t>3</w:t>
      </w:r>
      <w:r>
        <w:rPr>
          <w:rFonts w:eastAsiaTheme="minorHAnsi"/>
          <w:sz w:val="28"/>
          <w:szCs w:val="28"/>
          <w:lang w:eastAsia="en-US"/>
        </w:rPr>
        <w:t xml:space="preserve">) документ о факте обучения </w:t>
      </w:r>
      <w:r w:rsidR="00856D9E">
        <w:rPr>
          <w:rFonts w:eastAsiaTheme="minorHAnsi"/>
          <w:sz w:val="28"/>
          <w:szCs w:val="28"/>
          <w:lang w:eastAsia="en-US"/>
        </w:rPr>
        <w:t>заявителя</w:t>
      </w:r>
      <w:r>
        <w:rPr>
          <w:rFonts w:eastAsiaTheme="minorHAnsi"/>
          <w:sz w:val="28"/>
          <w:szCs w:val="28"/>
          <w:lang w:eastAsia="en-US"/>
        </w:rPr>
        <w:t xml:space="preserve"> и (или) членов его семьи в возрасте до 23 лет в общеобразовательной организации либо профессиональной образовательной организации или образовательной организации высшего образования по очной форме обучения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w:t>
      </w:r>
      <w:r w:rsidR="00117E73">
        <w:rPr>
          <w:rFonts w:eastAsiaTheme="minorHAnsi"/>
          <w:sz w:val="28"/>
          <w:szCs w:val="28"/>
          <w:lang w:eastAsia="en-US"/>
        </w:rPr>
        <w:t>4</w:t>
      </w:r>
      <w:r>
        <w:rPr>
          <w:rFonts w:eastAsiaTheme="minorHAnsi"/>
          <w:sz w:val="28"/>
          <w:szCs w:val="28"/>
          <w:lang w:eastAsia="en-US"/>
        </w:rPr>
        <w:t xml:space="preserve">) документ о факте получения (неполучения) стипендии в случае обучения </w:t>
      </w:r>
      <w:r w:rsidR="00856D9E">
        <w:rPr>
          <w:rFonts w:eastAsiaTheme="minorHAnsi"/>
          <w:sz w:val="28"/>
          <w:szCs w:val="28"/>
          <w:lang w:eastAsia="en-US"/>
        </w:rPr>
        <w:t>заявителя</w:t>
      </w:r>
      <w:r>
        <w:rPr>
          <w:rFonts w:eastAsiaTheme="minorHAnsi"/>
          <w:sz w:val="28"/>
          <w:szCs w:val="28"/>
          <w:lang w:eastAsia="en-US"/>
        </w:rPr>
        <w:t xml:space="preserve"> и (или) членов его семьи в возрасте до 23 лет в общеобразовательной организации либо профессиональной образовательной организации или образовательной организации высшего образования по очной форме обучения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w:t>
      </w:r>
      <w:r w:rsidR="00117E73">
        <w:rPr>
          <w:rFonts w:eastAsiaTheme="minorHAnsi"/>
          <w:sz w:val="28"/>
          <w:szCs w:val="28"/>
          <w:lang w:eastAsia="en-US"/>
        </w:rPr>
        <w:t>5</w:t>
      </w:r>
      <w:r>
        <w:rPr>
          <w:rFonts w:eastAsiaTheme="minorHAnsi"/>
          <w:sz w:val="28"/>
          <w:szCs w:val="28"/>
          <w:lang w:eastAsia="en-US"/>
        </w:rPr>
        <w:t xml:space="preserve">) документ о факте прохождения </w:t>
      </w:r>
      <w:r w:rsidR="00856D9E">
        <w:rPr>
          <w:rFonts w:eastAsiaTheme="minorHAnsi"/>
          <w:sz w:val="28"/>
          <w:szCs w:val="28"/>
          <w:lang w:eastAsia="en-US"/>
        </w:rPr>
        <w:t>заявителем</w:t>
      </w:r>
      <w:r>
        <w:rPr>
          <w:rFonts w:eastAsiaTheme="minorHAnsi"/>
          <w:sz w:val="28"/>
          <w:szCs w:val="28"/>
          <w:lang w:eastAsia="en-US"/>
        </w:rPr>
        <w:t xml:space="preserve"> или членами его семьи непрерывного лечения длительностью свыше 3 месяцев, вследствие чего временно они не могли осуществлять трудовую деятельность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w:t>
      </w:r>
      <w:r w:rsidR="00117E73">
        <w:rPr>
          <w:rFonts w:eastAsiaTheme="minorHAnsi"/>
          <w:sz w:val="28"/>
          <w:szCs w:val="28"/>
          <w:lang w:eastAsia="en-US"/>
        </w:rPr>
        <w:t>6</w:t>
      </w:r>
      <w:r>
        <w:rPr>
          <w:rFonts w:eastAsiaTheme="minorHAnsi"/>
          <w:sz w:val="28"/>
          <w:szCs w:val="28"/>
          <w:lang w:eastAsia="en-US"/>
        </w:rPr>
        <w:t xml:space="preserve">) документ о нахождении членов семьи </w:t>
      </w:r>
      <w:r w:rsidR="00856D9E">
        <w:rPr>
          <w:rFonts w:eastAsiaTheme="minorHAnsi"/>
          <w:sz w:val="28"/>
          <w:szCs w:val="28"/>
          <w:lang w:eastAsia="en-US"/>
        </w:rPr>
        <w:t>заявителя</w:t>
      </w:r>
      <w:r>
        <w:rPr>
          <w:rFonts w:eastAsiaTheme="minorHAnsi"/>
          <w:sz w:val="28"/>
          <w:szCs w:val="28"/>
          <w:lang w:eastAsia="en-US"/>
        </w:rPr>
        <w:t xml:space="preserve"> на полном государственном обеспечении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lastRenderedPageBreak/>
        <w:t>1</w:t>
      </w:r>
      <w:r w:rsidR="00117E73">
        <w:rPr>
          <w:rFonts w:eastAsiaTheme="minorHAnsi"/>
          <w:sz w:val="28"/>
          <w:szCs w:val="28"/>
          <w:lang w:eastAsia="en-US"/>
        </w:rPr>
        <w:t>7</w:t>
      </w:r>
      <w:r>
        <w:rPr>
          <w:rFonts w:eastAsiaTheme="minorHAnsi"/>
          <w:sz w:val="28"/>
          <w:szCs w:val="28"/>
          <w:lang w:eastAsia="en-US"/>
        </w:rPr>
        <w:t>) документ о статусе военнослужащего, обучающегося в военной профессиональной организации или военной образовательной организации высшего образования и не заключившего контракт о прохождении военной службы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w:t>
      </w:r>
      <w:r w:rsidR="00117E73">
        <w:rPr>
          <w:rFonts w:eastAsiaTheme="minorHAnsi"/>
          <w:sz w:val="28"/>
          <w:szCs w:val="28"/>
          <w:lang w:eastAsia="en-US"/>
        </w:rPr>
        <w:t>8</w:t>
      </w:r>
      <w:r>
        <w:rPr>
          <w:rFonts w:eastAsiaTheme="minorHAnsi"/>
          <w:sz w:val="28"/>
          <w:szCs w:val="28"/>
          <w:lang w:eastAsia="en-US"/>
        </w:rPr>
        <w:t xml:space="preserve">) документ о нахождении </w:t>
      </w:r>
      <w:r w:rsidR="000522E0">
        <w:rPr>
          <w:rFonts w:eastAsiaTheme="minorHAnsi"/>
          <w:sz w:val="28"/>
          <w:szCs w:val="28"/>
          <w:lang w:eastAsia="en-US"/>
        </w:rPr>
        <w:t>заявителя</w:t>
      </w:r>
      <w:r>
        <w:rPr>
          <w:rFonts w:eastAsiaTheme="minorHAnsi"/>
          <w:sz w:val="28"/>
          <w:szCs w:val="28"/>
          <w:lang w:eastAsia="en-US"/>
        </w:rPr>
        <w:t xml:space="preserve"> или членов его семьи на принудительном лечении по решению суда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1</w:t>
      </w:r>
      <w:r w:rsidR="00117E73">
        <w:rPr>
          <w:rFonts w:eastAsiaTheme="minorHAnsi"/>
          <w:sz w:val="28"/>
          <w:szCs w:val="28"/>
          <w:lang w:eastAsia="en-US"/>
        </w:rPr>
        <w:t>9</w:t>
      </w:r>
      <w:r>
        <w:rPr>
          <w:rFonts w:eastAsiaTheme="minorHAnsi"/>
          <w:sz w:val="28"/>
          <w:szCs w:val="28"/>
          <w:lang w:eastAsia="en-US"/>
        </w:rPr>
        <w:t>) документы о доходах сотрудников учреждений и органов уголовно-исполнительной системы Российской Федерации, органов федеральной службы безопасности, органов государственной охраны Российской Федерации, органов внутренних дел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(за исключением военнослужащих, граждан, пребывающих в добровольческих формированиях, сотрудников войск национальной гвардии Российской Федерации, органов принудительного исполнения</w:t>
      </w:r>
      <w:proofErr w:type="gramEnd"/>
      <w:r>
        <w:rPr>
          <w:rFonts w:eastAsiaTheme="minorHAnsi"/>
          <w:sz w:val="28"/>
          <w:szCs w:val="28"/>
          <w:lang w:eastAsia="en-US"/>
        </w:rPr>
        <w:t xml:space="preserve"> </w:t>
      </w:r>
      <w:proofErr w:type="gramStart"/>
      <w:r>
        <w:rPr>
          <w:rFonts w:eastAsiaTheme="minorHAnsi"/>
          <w:sz w:val="28"/>
          <w:szCs w:val="28"/>
          <w:lang w:eastAsia="en-US"/>
        </w:rPr>
        <w:t>Российской Федерации, таможенных органов Российской Федерации, Главного управления специальных программ Президента Российской Федерации) (при наличии);</w:t>
      </w:r>
      <w:proofErr w:type="gramEnd"/>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20</w:t>
      </w:r>
      <w:r w:rsidR="004A2D7F">
        <w:rPr>
          <w:rFonts w:eastAsiaTheme="minorHAnsi"/>
          <w:sz w:val="28"/>
          <w:szCs w:val="28"/>
          <w:lang w:eastAsia="en-US"/>
        </w:rPr>
        <w:t>) документы о размере стипендии, иных денежных выплат, предусмотренных законодательством Российской Федерации, 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о размере компенсационных выплат указанным категориям граждан в период их нахождения в академическом отпуске по медицинским</w:t>
      </w:r>
      <w:proofErr w:type="gramEnd"/>
      <w:r w:rsidR="004A2D7F">
        <w:rPr>
          <w:rFonts w:eastAsiaTheme="minorHAnsi"/>
          <w:sz w:val="28"/>
          <w:szCs w:val="28"/>
          <w:lang w:eastAsia="en-US"/>
        </w:rPr>
        <w:t xml:space="preserve"> показаниям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w:t>
      </w:r>
      <w:r w:rsidR="00117E73">
        <w:rPr>
          <w:rFonts w:eastAsiaTheme="minorHAnsi"/>
          <w:sz w:val="28"/>
          <w:szCs w:val="28"/>
          <w:lang w:eastAsia="en-US"/>
        </w:rPr>
        <w:t>1</w:t>
      </w:r>
      <w:r>
        <w:rPr>
          <w:rFonts w:eastAsiaTheme="minorHAnsi"/>
          <w:sz w:val="28"/>
          <w:szCs w:val="28"/>
          <w:lang w:eastAsia="en-US"/>
        </w:rPr>
        <w:t>) документ о суммах ежемесячного пожизненного содержания судей, вышедших в отставку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2</w:t>
      </w:r>
      <w:r w:rsidR="00117E73">
        <w:rPr>
          <w:rFonts w:eastAsiaTheme="minorHAnsi"/>
          <w:sz w:val="28"/>
          <w:szCs w:val="28"/>
          <w:lang w:eastAsia="en-US"/>
        </w:rPr>
        <w:t>2</w:t>
      </w:r>
      <w:r>
        <w:rPr>
          <w:rFonts w:eastAsiaTheme="minorHAnsi"/>
          <w:sz w:val="28"/>
          <w:szCs w:val="28"/>
          <w:lang w:eastAsia="en-US"/>
        </w:rPr>
        <w:t>) документ о размере единовременного пособия при увольнении с военной службы, службы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а также из иных органов</w:t>
      </w:r>
      <w:proofErr w:type="gramEnd"/>
      <w:r>
        <w:rPr>
          <w:rFonts w:eastAsiaTheme="minorHAnsi"/>
          <w:sz w:val="28"/>
          <w:szCs w:val="28"/>
          <w:lang w:eastAsia="en-US"/>
        </w:rPr>
        <w:t xml:space="preserve">, в </w:t>
      </w:r>
      <w:proofErr w:type="gramStart"/>
      <w:r>
        <w:rPr>
          <w:rFonts w:eastAsiaTheme="minorHAnsi"/>
          <w:sz w:val="28"/>
          <w:szCs w:val="28"/>
          <w:lang w:eastAsia="en-US"/>
        </w:rPr>
        <w:t>которых</w:t>
      </w:r>
      <w:proofErr w:type="gramEnd"/>
      <w:r>
        <w:rPr>
          <w:rFonts w:eastAsiaTheme="minorHAnsi"/>
          <w:sz w:val="28"/>
          <w:szCs w:val="28"/>
          <w:lang w:eastAsia="en-US"/>
        </w:rPr>
        <w:t xml:space="preserve"> федеральным законодательством предусмотрено прохождение федеральной государственной службы, связанной с правоохранительной деятельностью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2</w:t>
      </w:r>
      <w:r w:rsidR="00117E73">
        <w:rPr>
          <w:rFonts w:eastAsiaTheme="minorHAnsi"/>
          <w:sz w:val="28"/>
          <w:szCs w:val="28"/>
          <w:lang w:eastAsia="en-US"/>
        </w:rPr>
        <w:t>3</w:t>
      </w:r>
      <w:r>
        <w:rPr>
          <w:rFonts w:eastAsiaTheme="minorHAnsi"/>
          <w:sz w:val="28"/>
          <w:szCs w:val="28"/>
          <w:lang w:eastAsia="en-US"/>
        </w:rPr>
        <w:t xml:space="preserve">) документы о размере пенсии, получаемой лицами, проходящими (проходившими) военную службу, службу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таможенных органах Российской Федерации, войсках национальной гвардии Российской Федерации, органах </w:t>
      </w:r>
      <w:r>
        <w:rPr>
          <w:rFonts w:eastAsiaTheme="minorHAnsi"/>
          <w:sz w:val="28"/>
          <w:szCs w:val="28"/>
          <w:lang w:eastAsia="en-US"/>
        </w:rPr>
        <w:lastRenderedPageBreak/>
        <w:t>принудительного исполнения Российской Федерации, Главном управлении специальных программ Президента Российской Федерации (при наличии);</w:t>
      </w:r>
      <w:proofErr w:type="gramEnd"/>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w:t>
      </w:r>
      <w:r w:rsidR="00117E73">
        <w:rPr>
          <w:rFonts w:eastAsiaTheme="minorHAnsi"/>
          <w:sz w:val="28"/>
          <w:szCs w:val="28"/>
          <w:lang w:eastAsia="en-US"/>
        </w:rPr>
        <w:t>4</w:t>
      </w:r>
      <w:r>
        <w:rPr>
          <w:rFonts w:eastAsiaTheme="minorHAnsi"/>
          <w:sz w:val="28"/>
          <w:szCs w:val="28"/>
          <w:lang w:eastAsia="en-US"/>
        </w:rPr>
        <w:t>) документ о суммах полученной компенсации, выплачиваемой государственным органом или общественным объединением за время исполнения государственных или общественных обязанностей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bookmarkStart w:id="3" w:name="Par23"/>
      <w:bookmarkEnd w:id="3"/>
      <w:r>
        <w:rPr>
          <w:rFonts w:eastAsiaTheme="minorHAnsi"/>
          <w:sz w:val="28"/>
          <w:szCs w:val="28"/>
          <w:lang w:eastAsia="en-US"/>
        </w:rPr>
        <w:t>2</w:t>
      </w:r>
      <w:r w:rsidR="00117E73">
        <w:rPr>
          <w:rFonts w:eastAsiaTheme="minorHAnsi"/>
          <w:sz w:val="28"/>
          <w:szCs w:val="28"/>
          <w:lang w:eastAsia="en-US"/>
        </w:rPr>
        <w:t>5</w:t>
      </w:r>
      <w:r>
        <w:rPr>
          <w:rFonts w:eastAsiaTheme="minorHAnsi"/>
          <w:sz w:val="28"/>
          <w:szCs w:val="28"/>
          <w:lang w:eastAsia="en-US"/>
        </w:rPr>
        <w:t xml:space="preserve">) документ о суммах доходов, полученных </w:t>
      </w:r>
      <w:r w:rsidR="000522E0">
        <w:rPr>
          <w:rFonts w:eastAsiaTheme="minorHAnsi"/>
          <w:sz w:val="28"/>
          <w:szCs w:val="28"/>
          <w:lang w:eastAsia="en-US"/>
        </w:rPr>
        <w:t>заявителем</w:t>
      </w:r>
      <w:r>
        <w:rPr>
          <w:rFonts w:eastAsiaTheme="minorHAnsi"/>
          <w:sz w:val="28"/>
          <w:szCs w:val="28"/>
          <w:lang w:eastAsia="en-US"/>
        </w:rPr>
        <w:t xml:space="preserve"> и (или) членами его семьи от источников за пределами Российской Федерации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w:t>
      </w:r>
      <w:r w:rsidR="00117E73">
        <w:rPr>
          <w:rFonts w:eastAsiaTheme="minorHAnsi"/>
          <w:sz w:val="28"/>
          <w:szCs w:val="28"/>
          <w:lang w:eastAsia="en-US"/>
        </w:rPr>
        <w:t>6</w:t>
      </w:r>
      <w:r>
        <w:rPr>
          <w:rFonts w:eastAsiaTheme="minorHAnsi"/>
          <w:sz w:val="28"/>
          <w:szCs w:val="28"/>
          <w:lang w:eastAsia="en-US"/>
        </w:rPr>
        <w:t>) документ о доходах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доходах от занятия частной практикой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w:t>
      </w:r>
      <w:r w:rsidR="00117E73">
        <w:rPr>
          <w:rFonts w:eastAsiaTheme="minorHAnsi"/>
          <w:sz w:val="28"/>
          <w:szCs w:val="28"/>
          <w:lang w:eastAsia="en-US"/>
        </w:rPr>
        <w:t>7</w:t>
      </w:r>
      <w:r>
        <w:rPr>
          <w:rFonts w:eastAsiaTheme="minorHAnsi"/>
          <w:sz w:val="28"/>
          <w:szCs w:val="28"/>
          <w:lang w:eastAsia="en-US"/>
        </w:rPr>
        <w:t>) документы о доходах по договорам авторского заказа, об отчуждении исключительного права на результаты интеллектуальной деятельности и лицензионным договорам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2</w:t>
      </w:r>
      <w:r w:rsidR="00117E73">
        <w:rPr>
          <w:rFonts w:eastAsiaTheme="minorHAnsi"/>
          <w:sz w:val="28"/>
          <w:szCs w:val="28"/>
          <w:lang w:eastAsia="en-US"/>
        </w:rPr>
        <w:t>8</w:t>
      </w:r>
      <w:r>
        <w:rPr>
          <w:rFonts w:eastAsiaTheme="minorHAnsi"/>
          <w:sz w:val="28"/>
          <w:szCs w:val="28"/>
          <w:lang w:eastAsia="en-US"/>
        </w:rPr>
        <w:t xml:space="preserve">) документы о наличии в собственности у </w:t>
      </w:r>
      <w:r w:rsidR="000522E0">
        <w:rPr>
          <w:rFonts w:eastAsiaTheme="minorHAnsi"/>
          <w:sz w:val="28"/>
          <w:szCs w:val="28"/>
          <w:lang w:eastAsia="en-US"/>
        </w:rPr>
        <w:t>заявителя</w:t>
      </w:r>
      <w:r>
        <w:rPr>
          <w:rFonts w:eastAsiaTheme="minorHAnsi"/>
          <w:sz w:val="28"/>
          <w:szCs w:val="28"/>
          <w:lang w:eastAsia="en-US"/>
        </w:rPr>
        <w:t xml:space="preserve"> и (или) членов его семьи зданий с назначением </w:t>
      </w:r>
      <w:r w:rsidR="00117E73">
        <w:rPr>
          <w:rFonts w:eastAsiaTheme="minorHAnsi"/>
          <w:sz w:val="28"/>
          <w:szCs w:val="28"/>
          <w:lang w:eastAsia="en-US"/>
        </w:rPr>
        <w:t>«</w:t>
      </w:r>
      <w:r>
        <w:rPr>
          <w:rFonts w:eastAsiaTheme="minorHAnsi"/>
          <w:sz w:val="28"/>
          <w:szCs w:val="28"/>
          <w:lang w:eastAsia="en-US"/>
        </w:rPr>
        <w:t>жилое</w:t>
      </w:r>
      <w:r w:rsidR="00117E73">
        <w:rPr>
          <w:rFonts w:eastAsiaTheme="minorHAnsi"/>
          <w:sz w:val="28"/>
          <w:szCs w:val="28"/>
          <w:lang w:eastAsia="en-US"/>
        </w:rPr>
        <w:t>»</w:t>
      </w:r>
      <w:r>
        <w:rPr>
          <w:rFonts w:eastAsiaTheme="minorHAnsi"/>
          <w:sz w:val="28"/>
          <w:szCs w:val="28"/>
          <w:lang w:eastAsia="en-US"/>
        </w:rPr>
        <w:t xml:space="preserve">, </w:t>
      </w:r>
      <w:r w:rsidR="00117E73">
        <w:rPr>
          <w:rFonts w:eastAsiaTheme="minorHAnsi"/>
          <w:sz w:val="28"/>
          <w:szCs w:val="28"/>
          <w:lang w:eastAsia="en-US"/>
        </w:rPr>
        <w:t>«</w:t>
      </w:r>
      <w:r>
        <w:rPr>
          <w:rFonts w:eastAsiaTheme="minorHAnsi"/>
          <w:sz w:val="28"/>
          <w:szCs w:val="28"/>
          <w:lang w:eastAsia="en-US"/>
        </w:rPr>
        <w:t>жилое строение</w:t>
      </w:r>
      <w:r w:rsidR="00117E73">
        <w:rPr>
          <w:rFonts w:eastAsiaTheme="minorHAnsi"/>
          <w:sz w:val="28"/>
          <w:szCs w:val="28"/>
          <w:lang w:eastAsia="en-US"/>
        </w:rPr>
        <w:t>»</w:t>
      </w:r>
      <w:r>
        <w:rPr>
          <w:rFonts w:eastAsiaTheme="minorHAnsi"/>
          <w:sz w:val="28"/>
          <w:szCs w:val="28"/>
          <w:lang w:eastAsia="en-US"/>
        </w:rPr>
        <w:t xml:space="preserve">, </w:t>
      </w:r>
      <w:r w:rsidR="00117E73">
        <w:rPr>
          <w:rFonts w:eastAsiaTheme="minorHAnsi"/>
          <w:sz w:val="28"/>
          <w:szCs w:val="28"/>
          <w:lang w:eastAsia="en-US"/>
        </w:rPr>
        <w:t>«</w:t>
      </w:r>
      <w:r>
        <w:rPr>
          <w:rFonts w:eastAsiaTheme="minorHAnsi"/>
          <w:sz w:val="28"/>
          <w:szCs w:val="28"/>
          <w:lang w:eastAsia="en-US"/>
        </w:rPr>
        <w:t>жилой дом</w:t>
      </w:r>
      <w:r w:rsidR="00117E73">
        <w:rPr>
          <w:rFonts w:eastAsiaTheme="minorHAnsi"/>
          <w:sz w:val="28"/>
          <w:szCs w:val="28"/>
          <w:lang w:eastAsia="en-US"/>
        </w:rPr>
        <w:t>»</w:t>
      </w:r>
      <w:r>
        <w:rPr>
          <w:rFonts w:eastAsiaTheme="minorHAnsi"/>
          <w:sz w:val="28"/>
          <w:szCs w:val="28"/>
          <w:lang w:eastAsia="en-US"/>
        </w:rPr>
        <w:t xml:space="preserve">, помещений с назначением </w:t>
      </w:r>
      <w:r w:rsidR="00117E73">
        <w:rPr>
          <w:rFonts w:eastAsiaTheme="minorHAnsi"/>
          <w:sz w:val="28"/>
          <w:szCs w:val="28"/>
          <w:lang w:eastAsia="en-US"/>
        </w:rPr>
        <w:t>«</w:t>
      </w:r>
      <w:r>
        <w:rPr>
          <w:rFonts w:eastAsiaTheme="minorHAnsi"/>
          <w:sz w:val="28"/>
          <w:szCs w:val="28"/>
          <w:lang w:eastAsia="en-US"/>
        </w:rPr>
        <w:t>жилое</w:t>
      </w:r>
      <w:r w:rsidR="00117E73">
        <w:rPr>
          <w:rFonts w:eastAsiaTheme="minorHAnsi"/>
          <w:sz w:val="28"/>
          <w:szCs w:val="28"/>
          <w:lang w:eastAsia="en-US"/>
        </w:rPr>
        <w:t>»</w:t>
      </w:r>
      <w:r>
        <w:rPr>
          <w:rFonts w:eastAsiaTheme="minorHAnsi"/>
          <w:sz w:val="28"/>
          <w:szCs w:val="28"/>
          <w:lang w:eastAsia="en-US"/>
        </w:rPr>
        <w:t>, земельных участков, которые предоставлены уполномоченным органом субъекта Российской Федерации или муниципального образования в рамках государственной социальной поддержки многодетной семьи, признанной таковой в соответствии с законодательством субъекта Российской Федерации (далее - многодетная семья), или стоимость приобретения которых</w:t>
      </w:r>
      <w:proofErr w:type="gramEnd"/>
      <w:r>
        <w:rPr>
          <w:rFonts w:eastAsiaTheme="minorHAnsi"/>
          <w:sz w:val="28"/>
          <w:szCs w:val="28"/>
          <w:lang w:eastAsia="en-US"/>
        </w:rPr>
        <w:t xml:space="preserve"> </w:t>
      </w:r>
      <w:proofErr w:type="gramStart"/>
      <w:r>
        <w:rPr>
          <w:rFonts w:eastAsiaTheme="minorHAnsi"/>
          <w:sz w:val="28"/>
          <w:szCs w:val="28"/>
          <w:lang w:eastAsia="en-US"/>
        </w:rPr>
        <w:t xml:space="preserve">в полном объеме оплачена за счет денежных средств, предоставленных в рамках такой целевой государственной социальной поддержки на приобретение недвижимого имущества, а также земельных участков, предоставленных в соответствии с Федеральным </w:t>
      </w:r>
      <w:r w:rsidR="000522E0">
        <w:rPr>
          <w:rFonts w:eastAsiaTheme="minorHAnsi"/>
          <w:sz w:val="28"/>
          <w:szCs w:val="28"/>
          <w:lang w:eastAsia="en-US"/>
        </w:rPr>
        <w:t>законом</w:t>
      </w:r>
      <w:r>
        <w:rPr>
          <w:rFonts w:eastAsiaTheme="minorHAnsi"/>
          <w:sz w:val="28"/>
          <w:szCs w:val="28"/>
          <w:lang w:eastAsia="en-US"/>
        </w:rPr>
        <w:t xml:space="preserve"> </w:t>
      </w:r>
      <w:r w:rsidR="000522E0">
        <w:rPr>
          <w:rFonts w:eastAsiaTheme="minorHAnsi"/>
          <w:sz w:val="28"/>
          <w:szCs w:val="28"/>
          <w:lang w:eastAsia="en-US"/>
        </w:rPr>
        <w:t>«</w:t>
      </w:r>
      <w:r>
        <w:rPr>
          <w:rFonts w:eastAsiaTheme="minorHAnsi"/>
          <w:sz w:val="28"/>
          <w:szCs w:val="28"/>
          <w:lang w:eastAsia="en-US"/>
        </w:rPr>
        <w: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w:t>
      </w:r>
      <w:proofErr w:type="gramEnd"/>
      <w:r>
        <w:rPr>
          <w:rFonts w:eastAsiaTheme="minorHAnsi"/>
          <w:sz w:val="28"/>
          <w:szCs w:val="28"/>
          <w:lang w:eastAsia="en-US"/>
        </w:rPr>
        <w:t>, и о внесении изменений в отдельные законодательные акты Российской Федерации</w:t>
      </w:r>
      <w:r w:rsidR="000522E0">
        <w:rPr>
          <w:rFonts w:eastAsiaTheme="minorHAnsi"/>
          <w:sz w:val="28"/>
          <w:szCs w:val="28"/>
          <w:lang w:eastAsia="en-US"/>
        </w:rPr>
        <w:t>»</w:t>
      </w:r>
      <w:r>
        <w:rPr>
          <w:rFonts w:eastAsiaTheme="minorHAnsi"/>
          <w:sz w:val="28"/>
          <w:szCs w:val="28"/>
          <w:lang w:eastAsia="en-US"/>
        </w:rPr>
        <w:t xml:space="preserve">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2</w:t>
      </w:r>
      <w:r w:rsidR="00117E73">
        <w:rPr>
          <w:rFonts w:eastAsiaTheme="minorHAnsi"/>
          <w:sz w:val="28"/>
          <w:szCs w:val="28"/>
          <w:lang w:eastAsia="en-US"/>
        </w:rPr>
        <w:t>9</w:t>
      </w:r>
      <w:r>
        <w:rPr>
          <w:rFonts w:eastAsiaTheme="minorHAnsi"/>
          <w:sz w:val="28"/>
          <w:szCs w:val="28"/>
          <w:lang w:eastAsia="en-US"/>
        </w:rPr>
        <w:t>) документы о наличии зарегистрированного на получателя или членов его семьи автотранспортного (</w:t>
      </w:r>
      <w:proofErr w:type="spellStart"/>
      <w:r>
        <w:rPr>
          <w:rFonts w:eastAsiaTheme="minorHAnsi"/>
          <w:sz w:val="28"/>
          <w:szCs w:val="28"/>
          <w:lang w:eastAsia="en-US"/>
        </w:rPr>
        <w:t>мототранспортного</w:t>
      </w:r>
      <w:proofErr w:type="spellEnd"/>
      <w:r>
        <w:rPr>
          <w:rFonts w:eastAsiaTheme="minorHAnsi"/>
          <w:sz w:val="28"/>
          <w:szCs w:val="28"/>
          <w:lang w:eastAsia="en-US"/>
        </w:rPr>
        <w:t>) средства, самоходной машины или другого вида техники, которые предоставлены уполномоченным органом субъекта Российской Федерации или муниципального образования в рамках государственной социальной поддержки или стоимость приобретения которых в полном объеме оплачена за счет денежных средств, предоставленных в рамках целевой государственной социальной поддержки на приобретение движимого имущества (при наличии);</w:t>
      </w:r>
      <w:proofErr w:type="gramEnd"/>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30</w:t>
      </w:r>
      <w:r w:rsidR="004A2D7F">
        <w:rPr>
          <w:rFonts w:eastAsiaTheme="minorHAnsi"/>
          <w:sz w:val="28"/>
          <w:szCs w:val="28"/>
          <w:lang w:eastAsia="en-US"/>
        </w:rPr>
        <w:t xml:space="preserve">) согласие </w:t>
      </w:r>
      <w:r w:rsidR="000522E0">
        <w:rPr>
          <w:rFonts w:eastAsiaTheme="minorHAnsi"/>
          <w:sz w:val="28"/>
          <w:szCs w:val="28"/>
          <w:lang w:eastAsia="en-US"/>
        </w:rPr>
        <w:t>заявителя</w:t>
      </w:r>
      <w:r w:rsidR="004A2D7F">
        <w:rPr>
          <w:rFonts w:eastAsiaTheme="minorHAnsi"/>
          <w:sz w:val="28"/>
          <w:szCs w:val="28"/>
          <w:lang w:eastAsia="en-US"/>
        </w:rPr>
        <w:t xml:space="preserve"> и членов его семьи или их законных представителей на обработку персональных данных;</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1</w:t>
      </w:r>
      <w:r>
        <w:rPr>
          <w:rFonts w:eastAsiaTheme="minorHAnsi"/>
          <w:sz w:val="28"/>
          <w:szCs w:val="28"/>
          <w:lang w:eastAsia="en-US"/>
        </w:rPr>
        <w:t xml:space="preserve">) документы, удостоверяющие личность и полномочия представителя </w:t>
      </w:r>
      <w:r w:rsidR="000522E0">
        <w:rPr>
          <w:rFonts w:eastAsiaTheme="minorHAnsi"/>
          <w:sz w:val="28"/>
          <w:szCs w:val="28"/>
          <w:lang w:eastAsia="en-US"/>
        </w:rPr>
        <w:t>заявителя</w:t>
      </w:r>
      <w:r>
        <w:rPr>
          <w:rFonts w:eastAsiaTheme="minorHAnsi"/>
          <w:sz w:val="28"/>
          <w:szCs w:val="28"/>
          <w:lang w:eastAsia="en-US"/>
        </w:rPr>
        <w:t xml:space="preserve"> (если заявление и документы подаются представителем </w:t>
      </w:r>
      <w:r w:rsidR="000522E0">
        <w:rPr>
          <w:rFonts w:eastAsiaTheme="minorHAnsi"/>
          <w:sz w:val="28"/>
          <w:szCs w:val="28"/>
          <w:lang w:eastAsia="en-US"/>
        </w:rPr>
        <w:t>заявителя</w:t>
      </w:r>
      <w:r>
        <w:rPr>
          <w:rFonts w:eastAsiaTheme="minorHAnsi"/>
          <w:sz w:val="28"/>
          <w:szCs w:val="28"/>
          <w:lang w:eastAsia="en-US"/>
        </w:rPr>
        <w:t>);</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2</w:t>
      </w:r>
      <w:r>
        <w:rPr>
          <w:rFonts w:eastAsiaTheme="minorHAnsi"/>
          <w:sz w:val="28"/>
          <w:szCs w:val="28"/>
          <w:lang w:eastAsia="en-US"/>
        </w:rPr>
        <w:t xml:space="preserve">) документ о нахождении автотранспортного, </w:t>
      </w:r>
      <w:proofErr w:type="spellStart"/>
      <w:r>
        <w:rPr>
          <w:rFonts w:eastAsiaTheme="minorHAnsi"/>
          <w:sz w:val="28"/>
          <w:szCs w:val="28"/>
          <w:lang w:eastAsia="en-US"/>
        </w:rPr>
        <w:t>мототранспортного</w:t>
      </w:r>
      <w:proofErr w:type="spellEnd"/>
      <w:r>
        <w:rPr>
          <w:rFonts w:eastAsiaTheme="minorHAnsi"/>
          <w:sz w:val="28"/>
          <w:szCs w:val="28"/>
          <w:lang w:eastAsia="en-US"/>
        </w:rPr>
        <w:t xml:space="preserve"> средства, маломерного судна, самоходной машины или другого вида техники под арестом и </w:t>
      </w:r>
      <w:r>
        <w:rPr>
          <w:rFonts w:eastAsiaTheme="minorHAnsi"/>
          <w:sz w:val="28"/>
          <w:szCs w:val="28"/>
          <w:lang w:eastAsia="en-US"/>
        </w:rPr>
        <w:lastRenderedPageBreak/>
        <w:t>(или) в розыске, об установлении запрета на регистрационные действия в отношении них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3</w:t>
      </w:r>
      <w:r>
        <w:rPr>
          <w:rFonts w:eastAsiaTheme="minorHAnsi"/>
          <w:sz w:val="28"/>
          <w:szCs w:val="28"/>
          <w:lang w:eastAsia="en-US"/>
        </w:rPr>
        <w:t>) документы о полученных грантах, субсидиях и других поступлениях, имеющих целевой характер расходования и предоставляемых в рамках поддержки предпринимательства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4</w:t>
      </w:r>
      <w:r>
        <w:rPr>
          <w:rFonts w:eastAsiaTheme="minorHAnsi"/>
          <w:sz w:val="28"/>
          <w:szCs w:val="28"/>
          <w:lang w:eastAsia="en-US"/>
        </w:rPr>
        <w:t>) документ о беременности женщины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5</w:t>
      </w:r>
      <w:r>
        <w:rPr>
          <w:rFonts w:eastAsiaTheme="minorHAnsi"/>
          <w:sz w:val="28"/>
          <w:szCs w:val="28"/>
          <w:lang w:eastAsia="en-US"/>
        </w:rPr>
        <w:t xml:space="preserve">) документы, подтверждающие право собственности </w:t>
      </w:r>
      <w:r w:rsidR="000522E0">
        <w:rPr>
          <w:rFonts w:eastAsiaTheme="minorHAnsi"/>
          <w:sz w:val="28"/>
          <w:szCs w:val="28"/>
          <w:lang w:eastAsia="en-US"/>
        </w:rPr>
        <w:t>заявителя</w:t>
      </w:r>
      <w:r>
        <w:rPr>
          <w:rFonts w:eastAsiaTheme="minorHAnsi"/>
          <w:sz w:val="28"/>
          <w:szCs w:val="28"/>
          <w:lang w:eastAsia="en-US"/>
        </w:rPr>
        <w:t xml:space="preserve"> и (или) членов его семьи на домовладение, право на которое не зарегистрировано в Едином государственном реестре недвижимости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6</w:t>
      </w:r>
      <w:r>
        <w:rPr>
          <w:rFonts w:eastAsiaTheme="minorHAnsi"/>
          <w:sz w:val="28"/>
          <w:szCs w:val="28"/>
          <w:lang w:eastAsia="en-US"/>
        </w:rPr>
        <w:t xml:space="preserve">) документы, подтверждающие право собственности </w:t>
      </w:r>
      <w:r w:rsidR="000522E0">
        <w:rPr>
          <w:rFonts w:eastAsiaTheme="minorHAnsi"/>
          <w:sz w:val="28"/>
          <w:szCs w:val="28"/>
          <w:lang w:eastAsia="en-US"/>
        </w:rPr>
        <w:t>заявителя</w:t>
      </w:r>
      <w:r>
        <w:rPr>
          <w:rFonts w:eastAsiaTheme="minorHAnsi"/>
          <w:sz w:val="28"/>
          <w:szCs w:val="28"/>
          <w:lang w:eastAsia="en-US"/>
        </w:rPr>
        <w:t xml:space="preserve"> и (или) членов его семьи на земельный участок, право на который не зарегистрировано в Едином государственном реестре недвижимости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7</w:t>
      </w:r>
      <w:r>
        <w:rPr>
          <w:rFonts w:eastAsiaTheme="minorHAnsi"/>
          <w:sz w:val="28"/>
          <w:szCs w:val="28"/>
          <w:lang w:eastAsia="en-US"/>
        </w:rPr>
        <w:t xml:space="preserve">) решение суда об объявлении несовершеннолетнего полностью </w:t>
      </w:r>
      <w:proofErr w:type="gramStart"/>
      <w:r>
        <w:rPr>
          <w:rFonts w:eastAsiaTheme="minorHAnsi"/>
          <w:sz w:val="28"/>
          <w:szCs w:val="28"/>
          <w:lang w:eastAsia="en-US"/>
        </w:rPr>
        <w:t>дееспособным</w:t>
      </w:r>
      <w:proofErr w:type="gramEnd"/>
      <w:r>
        <w:rPr>
          <w:rFonts w:eastAsiaTheme="minorHAnsi"/>
          <w:sz w:val="28"/>
          <w:szCs w:val="28"/>
          <w:lang w:eastAsia="en-US"/>
        </w:rPr>
        <w:t xml:space="preserve"> (в отношении лиц, указанных </w:t>
      </w:r>
      <w:r w:rsidRPr="00117E73">
        <w:rPr>
          <w:rFonts w:eastAsiaTheme="minorHAnsi"/>
          <w:sz w:val="28"/>
          <w:szCs w:val="28"/>
          <w:lang w:eastAsia="en-US"/>
        </w:rPr>
        <w:t xml:space="preserve">в подпункте 1 пункта </w:t>
      </w:r>
      <w:r w:rsidR="00117E73" w:rsidRPr="00117E73">
        <w:rPr>
          <w:rFonts w:eastAsiaTheme="minorHAnsi"/>
          <w:sz w:val="28"/>
          <w:szCs w:val="28"/>
          <w:lang w:eastAsia="en-US"/>
        </w:rPr>
        <w:t>1.1</w:t>
      </w:r>
      <w:r w:rsidRPr="00117E73">
        <w:rPr>
          <w:rFonts w:eastAsiaTheme="minorHAnsi"/>
          <w:sz w:val="28"/>
          <w:szCs w:val="28"/>
          <w:lang w:eastAsia="en-US"/>
        </w:rPr>
        <w:t>.4</w:t>
      </w:r>
      <w:r>
        <w:rPr>
          <w:rFonts w:eastAsiaTheme="minorHAnsi"/>
          <w:sz w:val="28"/>
          <w:szCs w:val="28"/>
          <w:lang w:eastAsia="en-US"/>
        </w:rPr>
        <w:t xml:space="preserve"> </w:t>
      </w:r>
      <w:r w:rsidR="00117E73">
        <w:rPr>
          <w:rFonts w:eastAsiaTheme="minorHAnsi"/>
          <w:sz w:val="28"/>
          <w:szCs w:val="28"/>
          <w:lang w:eastAsia="en-US"/>
        </w:rPr>
        <w:t xml:space="preserve">подраздела 1.1 </w:t>
      </w:r>
      <w:r>
        <w:rPr>
          <w:rFonts w:eastAsiaTheme="minorHAnsi"/>
          <w:sz w:val="28"/>
          <w:szCs w:val="28"/>
          <w:lang w:eastAsia="en-US"/>
        </w:rPr>
        <w:t xml:space="preserve">настоящего </w:t>
      </w:r>
      <w:r w:rsidR="00117E73">
        <w:rPr>
          <w:rFonts w:eastAsiaTheme="minorHAnsi"/>
          <w:sz w:val="28"/>
          <w:szCs w:val="28"/>
          <w:lang w:eastAsia="en-US"/>
        </w:rPr>
        <w:t>раздела</w:t>
      </w:r>
      <w:r>
        <w:rPr>
          <w:rFonts w:eastAsiaTheme="minorHAnsi"/>
          <w:sz w:val="28"/>
          <w:szCs w:val="28"/>
          <w:lang w:eastAsia="en-US"/>
        </w:rPr>
        <w:t>) (при наличии);</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8</w:t>
      </w:r>
      <w:r>
        <w:rPr>
          <w:rFonts w:eastAsiaTheme="minorHAnsi"/>
          <w:sz w:val="28"/>
          <w:szCs w:val="28"/>
          <w:lang w:eastAsia="en-US"/>
        </w:rPr>
        <w:t xml:space="preserve">) решение суда (в отношении лиц, указанных </w:t>
      </w:r>
      <w:r w:rsidRPr="00117E73">
        <w:rPr>
          <w:rFonts w:eastAsiaTheme="minorHAnsi"/>
          <w:sz w:val="28"/>
          <w:szCs w:val="28"/>
          <w:lang w:eastAsia="en-US"/>
        </w:rPr>
        <w:t>в подпункте 2</w:t>
      </w:r>
      <w:r w:rsidRPr="00117E73">
        <w:rPr>
          <w:rFonts w:eastAsiaTheme="minorHAnsi"/>
          <w:i/>
          <w:sz w:val="28"/>
          <w:szCs w:val="28"/>
          <w:lang w:eastAsia="en-US"/>
        </w:rPr>
        <w:t xml:space="preserve"> </w:t>
      </w:r>
      <w:r w:rsidR="00117E73" w:rsidRPr="00117E73">
        <w:rPr>
          <w:rFonts w:eastAsiaTheme="minorHAnsi"/>
          <w:sz w:val="28"/>
          <w:szCs w:val="28"/>
          <w:lang w:eastAsia="en-US"/>
        </w:rPr>
        <w:t>пункта 1.1.4</w:t>
      </w:r>
      <w:r w:rsidR="00117E73">
        <w:rPr>
          <w:rFonts w:eastAsiaTheme="minorHAnsi"/>
          <w:sz w:val="28"/>
          <w:szCs w:val="28"/>
          <w:lang w:eastAsia="en-US"/>
        </w:rPr>
        <w:t xml:space="preserve"> подраздела 1.1 настоящего раздела</w:t>
      </w:r>
      <w:r>
        <w:rPr>
          <w:rFonts w:eastAsiaTheme="minorHAnsi"/>
          <w:sz w:val="28"/>
          <w:szCs w:val="28"/>
          <w:lang w:eastAsia="en-US"/>
        </w:rPr>
        <w:t>);</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w:t>
      </w:r>
      <w:r w:rsidR="00117E73">
        <w:rPr>
          <w:rFonts w:eastAsiaTheme="minorHAnsi"/>
          <w:sz w:val="28"/>
          <w:szCs w:val="28"/>
          <w:lang w:eastAsia="en-US"/>
        </w:rPr>
        <w:t>9</w:t>
      </w:r>
      <w:r>
        <w:rPr>
          <w:rFonts w:eastAsiaTheme="minorHAnsi"/>
          <w:sz w:val="28"/>
          <w:szCs w:val="28"/>
          <w:lang w:eastAsia="en-US"/>
        </w:rPr>
        <w:t xml:space="preserve">) справку из организации, в которой ребенок находится на полном государственном обеспечении (в отношении лиц, указанных в подпункте 3 </w:t>
      </w:r>
      <w:r w:rsidR="00117E73" w:rsidRPr="00117E73">
        <w:rPr>
          <w:rFonts w:eastAsiaTheme="minorHAnsi"/>
          <w:sz w:val="28"/>
          <w:szCs w:val="28"/>
          <w:lang w:eastAsia="en-US"/>
        </w:rPr>
        <w:t>пункта 1.1.4</w:t>
      </w:r>
      <w:r w:rsidR="00117E73">
        <w:rPr>
          <w:rFonts w:eastAsiaTheme="minorHAnsi"/>
          <w:sz w:val="28"/>
          <w:szCs w:val="28"/>
          <w:lang w:eastAsia="en-US"/>
        </w:rPr>
        <w:t xml:space="preserve"> подраздела 1.1 настоящего раздела</w:t>
      </w:r>
      <w:r>
        <w:rPr>
          <w:rFonts w:eastAsiaTheme="minorHAnsi"/>
          <w:sz w:val="28"/>
          <w:szCs w:val="28"/>
          <w:lang w:eastAsia="en-US"/>
        </w:rPr>
        <w:t>);</w:t>
      </w:r>
    </w:p>
    <w:p w:rsidR="004A2D7F" w:rsidRDefault="00117E73"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40</w:t>
      </w:r>
      <w:r w:rsidR="004A2D7F">
        <w:rPr>
          <w:rFonts w:eastAsiaTheme="minorHAnsi"/>
          <w:sz w:val="28"/>
          <w:szCs w:val="28"/>
          <w:lang w:eastAsia="en-US"/>
        </w:rPr>
        <w:t xml:space="preserve">) решение суда или постановление следственного органа (в отношении лиц, указанных в </w:t>
      </w:r>
      <w:r w:rsidR="00FA7ACC">
        <w:rPr>
          <w:rFonts w:eastAsiaTheme="minorHAnsi"/>
          <w:sz w:val="28"/>
          <w:szCs w:val="28"/>
          <w:lang w:eastAsia="en-US"/>
        </w:rPr>
        <w:t>подпункте 5</w:t>
      </w:r>
      <w:hyperlink r:id="rId10" w:history="1">
        <w:r w:rsidR="00FA7ACC">
          <w:rPr>
            <w:rFonts w:eastAsiaTheme="minorHAnsi"/>
            <w:color w:val="0000FF"/>
            <w:sz w:val="28"/>
            <w:szCs w:val="28"/>
            <w:lang w:eastAsia="en-US"/>
          </w:rPr>
          <w:t xml:space="preserve"> </w:t>
        </w:r>
        <w:r w:rsidR="00FA7ACC" w:rsidRPr="00117E73">
          <w:rPr>
            <w:rFonts w:eastAsiaTheme="minorHAnsi"/>
            <w:sz w:val="28"/>
            <w:szCs w:val="28"/>
            <w:lang w:eastAsia="en-US"/>
          </w:rPr>
          <w:t>пункта 1.1.4</w:t>
        </w:r>
        <w:r w:rsidR="00FA7ACC">
          <w:rPr>
            <w:rFonts w:eastAsiaTheme="minorHAnsi"/>
            <w:sz w:val="28"/>
            <w:szCs w:val="28"/>
            <w:lang w:eastAsia="en-US"/>
          </w:rPr>
          <w:t xml:space="preserve"> подраздела 1.1 настоящего раздела</w:t>
        </w:r>
      </w:hyperlink>
      <w:r w:rsidR="004A2D7F">
        <w:rPr>
          <w:rFonts w:eastAsiaTheme="minorHAnsi"/>
          <w:sz w:val="28"/>
          <w:szCs w:val="28"/>
          <w:lang w:eastAsia="en-US"/>
        </w:rPr>
        <w:t>).</w:t>
      </w:r>
    </w:p>
    <w:p w:rsidR="004A2D7F" w:rsidRDefault="004A2D7F"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Документы (сведения) компетентного органа иностранного государства, подтверждающие размер доходов, предусмотренных</w:t>
      </w:r>
      <w:r w:rsidR="000522E0">
        <w:rPr>
          <w:rFonts w:eastAsiaTheme="minorHAnsi"/>
          <w:sz w:val="28"/>
          <w:szCs w:val="28"/>
          <w:lang w:eastAsia="en-US"/>
        </w:rPr>
        <w:t xml:space="preserve"> подпунктом 25</w:t>
      </w:r>
      <w:r>
        <w:rPr>
          <w:rFonts w:eastAsiaTheme="minorHAnsi"/>
          <w:sz w:val="28"/>
          <w:szCs w:val="28"/>
          <w:lang w:eastAsia="en-US"/>
        </w:rPr>
        <w:t xml:space="preserve"> настоящего пункта, представляются с заверенным переводом на русский язык в соответствии с федеральным законодательством</w:t>
      </w:r>
      <w:proofErr w:type="gramStart"/>
      <w:r>
        <w:rPr>
          <w:rFonts w:eastAsiaTheme="minorHAnsi"/>
          <w:sz w:val="28"/>
          <w:szCs w:val="28"/>
          <w:lang w:eastAsia="en-US"/>
        </w:rPr>
        <w:t>.</w:t>
      </w:r>
      <w:r w:rsidR="00C1396E">
        <w:rPr>
          <w:rFonts w:eastAsiaTheme="minorHAnsi"/>
          <w:sz w:val="28"/>
          <w:szCs w:val="28"/>
          <w:lang w:eastAsia="en-US"/>
        </w:rPr>
        <w:t>»;</w:t>
      </w:r>
      <w:proofErr w:type="gramEnd"/>
    </w:p>
    <w:p w:rsidR="00C1396E" w:rsidRDefault="00C1396E"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пункт 2.6.2 признать утратившим силу;</w:t>
      </w:r>
    </w:p>
    <w:p w:rsidR="00261258" w:rsidRDefault="00261258"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в пункте 2.6.5 слова «в подпунктах 2, 4 – 8, 19 пункта 2.6.1 и подпунктах 1, 2, 4 пункта 2.6.2» заменить словами «</w:t>
      </w:r>
      <w:r w:rsidR="004F5DD3">
        <w:rPr>
          <w:rFonts w:eastAsiaTheme="minorHAnsi"/>
          <w:sz w:val="28"/>
          <w:szCs w:val="28"/>
          <w:lang w:eastAsia="en-US"/>
        </w:rPr>
        <w:t>в подпунктах 2 – 6, 12, 18, 28, 29, 31, 35, 36 – 38, 40 пункта 2.6.1</w:t>
      </w:r>
      <w:r>
        <w:rPr>
          <w:rFonts w:eastAsiaTheme="minorHAnsi"/>
          <w:sz w:val="28"/>
          <w:szCs w:val="28"/>
          <w:lang w:eastAsia="en-US"/>
        </w:rPr>
        <w:t>»;</w:t>
      </w:r>
    </w:p>
    <w:p w:rsidR="0002324D" w:rsidRDefault="0002324D" w:rsidP="004A2D7F">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в подразделе 2.7:</w:t>
      </w:r>
    </w:p>
    <w:p w:rsidR="003448EB" w:rsidRDefault="003448EB" w:rsidP="004A2D7F">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пункт 2.7.1 изложить в следующей редакции:</w:t>
      </w:r>
    </w:p>
    <w:p w:rsidR="003448EB" w:rsidRDefault="003448EB" w:rsidP="00EE3722">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«2.7.1. В перечень документов, необходимых для предоставления государственной услуги, которые заявитель вправе представить по собственной инициативе, входят:</w:t>
      </w:r>
    </w:p>
    <w:p w:rsidR="003448EB" w:rsidRDefault="003448EB" w:rsidP="00EE3722">
      <w:pPr>
        <w:autoSpaceDE w:val="0"/>
        <w:autoSpaceDN w:val="0"/>
        <w:adjustRightInd w:val="0"/>
        <w:ind w:firstLine="709"/>
        <w:contextualSpacing/>
        <w:jc w:val="both"/>
        <w:rPr>
          <w:rFonts w:eastAsiaTheme="minorHAnsi"/>
          <w:sz w:val="28"/>
          <w:szCs w:val="28"/>
          <w:lang w:eastAsia="en-US"/>
        </w:rPr>
      </w:pPr>
      <w:r>
        <w:rPr>
          <w:rFonts w:eastAsiaTheme="minorHAnsi"/>
          <w:sz w:val="28"/>
          <w:szCs w:val="28"/>
          <w:lang w:eastAsia="en-US"/>
        </w:rPr>
        <w:t>1) документ (сведени</w:t>
      </w:r>
      <w:r w:rsidR="00EE3722">
        <w:rPr>
          <w:rFonts w:eastAsiaTheme="minorHAnsi"/>
          <w:sz w:val="28"/>
          <w:szCs w:val="28"/>
          <w:lang w:eastAsia="en-US"/>
        </w:rPr>
        <w:t>я</w:t>
      </w:r>
      <w:r>
        <w:rPr>
          <w:rFonts w:eastAsiaTheme="minorHAnsi"/>
          <w:sz w:val="28"/>
          <w:szCs w:val="28"/>
          <w:lang w:eastAsia="en-US"/>
        </w:rPr>
        <w:t>), подтверждающ</w:t>
      </w:r>
      <w:r w:rsidR="00EE3722">
        <w:rPr>
          <w:rFonts w:eastAsiaTheme="minorHAnsi"/>
          <w:sz w:val="28"/>
          <w:szCs w:val="28"/>
          <w:lang w:eastAsia="en-US"/>
        </w:rPr>
        <w:t>ий</w:t>
      </w:r>
      <w:r>
        <w:rPr>
          <w:rFonts w:eastAsiaTheme="minorHAnsi"/>
          <w:sz w:val="28"/>
          <w:szCs w:val="28"/>
          <w:lang w:eastAsia="en-US"/>
        </w:rPr>
        <w:t xml:space="preserve"> (подтверждающи</w:t>
      </w:r>
      <w:r w:rsidR="00EE3722">
        <w:rPr>
          <w:rFonts w:eastAsiaTheme="minorHAnsi"/>
          <w:sz w:val="28"/>
          <w:szCs w:val="28"/>
          <w:lang w:eastAsia="en-US"/>
        </w:rPr>
        <w:t>е</w:t>
      </w:r>
      <w:r>
        <w:rPr>
          <w:rFonts w:eastAsiaTheme="minorHAnsi"/>
          <w:sz w:val="28"/>
          <w:szCs w:val="28"/>
          <w:lang w:eastAsia="en-US"/>
        </w:rPr>
        <w:t xml:space="preserve">) регистрацию </w:t>
      </w:r>
      <w:r w:rsidR="00EE3722">
        <w:rPr>
          <w:rFonts w:eastAsiaTheme="minorHAnsi"/>
          <w:sz w:val="28"/>
          <w:szCs w:val="28"/>
          <w:lang w:eastAsia="en-US"/>
        </w:rPr>
        <w:t>заявителя</w:t>
      </w:r>
      <w:r>
        <w:rPr>
          <w:rFonts w:eastAsiaTheme="minorHAnsi"/>
          <w:sz w:val="28"/>
          <w:szCs w:val="28"/>
          <w:lang w:eastAsia="en-US"/>
        </w:rPr>
        <w:t xml:space="preserve"> по месту жительства на территории Смоленской области, или документ (сведени</w:t>
      </w:r>
      <w:r w:rsidR="00EE3722">
        <w:rPr>
          <w:rFonts w:eastAsiaTheme="minorHAnsi"/>
          <w:sz w:val="28"/>
          <w:szCs w:val="28"/>
          <w:lang w:eastAsia="en-US"/>
        </w:rPr>
        <w:t>я</w:t>
      </w:r>
      <w:r>
        <w:rPr>
          <w:rFonts w:eastAsiaTheme="minorHAnsi"/>
          <w:sz w:val="28"/>
          <w:szCs w:val="28"/>
          <w:lang w:eastAsia="en-US"/>
        </w:rPr>
        <w:t>), подтверждающ</w:t>
      </w:r>
      <w:r w:rsidR="00EE3722">
        <w:rPr>
          <w:rFonts w:eastAsiaTheme="minorHAnsi"/>
          <w:sz w:val="28"/>
          <w:szCs w:val="28"/>
          <w:lang w:eastAsia="en-US"/>
        </w:rPr>
        <w:t>ий</w:t>
      </w:r>
      <w:r>
        <w:rPr>
          <w:rFonts w:eastAsiaTheme="minorHAnsi"/>
          <w:sz w:val="28"/>
          <w:szCs w:val="28"/>
          <w:lang w:eastAsia="en-US"/>
        </w:rPr>
        <w:t xml:space="preserve"> (подтверждающи</w:t>
      </w:r>
      <w:r w:rsidR="00EE3722">
        <w:rPr>
          <w:rFonts w:eastAsiaTheme="minorHAnsi"/>
          <w:sz w:val="28"/>
          <w:szCs w:val="28"/>
          <w:lang w:eastAsia="en-US"/>
        </w:rPr>
        <w:t>е</w:t>
      </w:r>
      <w:r>
        <w:rPr>
          <w:rFonts w:eastAsiaTheme="minorHAnsi"/>
          <w:sz w:val="28"/>
          <w:szCs w:val="28"/>
          <w:lang w:eastAsia="en-US"/>
        </w:rPr>
        <w:t xml:space="preserve">) регистрацию </w:t>
      </w:r>
      <w:r w:rsidR="00EE3722">
        <w:rPr>
          <w:rFonts w:eastAsiaTheme="minorHAnsi"/>
          <w:sz w:val="28"/>
          <w:szCs w:val="28"/>
          <w:lang w:eastAsia="en-US"/>
        </w:rPr>
        <w:t>заявителя</w:t>
      </w:r>
      <w:r>
        <w:rPr>
          <w:rFonts w:eastAsiaTheme="minorHAnsi"/>
          <w:sz w:val="28"/>
          <w:szCs w:val="28"/>
          <w:lang w:eastAsia="en-US"/>
        </w:rPr>
        <w:t xml:space="preserve"> по месту пребывания на территории Смоленской области;</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 документ (сведени</w:t>
      </w:r>
      <w:r w:rsidR="00EE3722">
        <w:rPr>
          <w:rFonts w:eastAsiaTheme="minorHAnsi"/>
          <w:sz w:val="28"/>
          <w:szCs w:val="28"/>
          <w:lang w:eastAsia="en-US"/>
        </w:rPr>
        <w:t>я</w:t>
      </w:r>
      <w:r>
        <w:rPr>
          <w:rFonts w:eastAsiaTheme="minorHAnsi"/>
          <w:sz w:val="28"/>
          <w:szCs w:val="28"/>
          <w:lang w:eastAsia="en-US"/>
        </w:rPr>
        <w:t>) о рождении ребенка (детей);</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3) документ (сведени</w:t>
      </w:r>
      <w:r w:rsidR="00EE3722">
        <w:rPr>
          <w:rFonts w:eastAsiaTheme="minorHAnsi"/>
          <w:sz w:val="28"/>
          <w:szCs w:val="28"/>
          <w:lang w:eastAsia="en-US"/>
        </w:rPr>
        <w:t>я</w:t>
      </w:r>
      <w:r>
        <w:rPr>
          <w:rFonts w:eastAsiaTheme="minorHAnsi"/>
          <w:sz w:val="28"/>
          <w:szCs w:val="28"/>
          <w:lang w:eastAsia="en-US"/>
        </w:rPr>
        <w:t xml:space="preserve">) о смерти члена семьи </w:t>
      </w:r>
      <w:r w:rsidR="00EE3722">
        <w:rPr>
          <w:rFonts w:eastAsiaTheme="minorHAnsi"/>
          <w:sz w:val="28"/>
          <w:szCs w:val="28"/>
          <w:lang w:eastAsia="en-US"/>
        </w:rPr>
        <w:t>заявителя</w:t>
      </w:r>
      <w:r>
        <w:rPr>
          <w:rFonts w:eastAsiaTheme="minorHAnsi"/>
          <w:sz w:val="28"/>
          <w:szCs w:val="28"/>
          <w:lang w:eastAsia="en-US"/>
        </w:rPr>
        <w:t>;</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4) документ (сведени</w:t>
      </w:r>
      <w:r w:rsidR="00EE3722">
        <w:rPr>
          <w:rFonts w:eastAsiaTheme="minorHAnsi"/>
          <w:sz w:val="28"/>
          <w:szCs w:val="28"/>
          <w:lang w:eastAsia="en-US"/>
        </w:rPr>
        <w:t>я</w:t>
      </w:r>
      <w:r>
        <w:rPr>
          <w:rFonts w:eastAsiaTheme="minorHAnsi"/>
          <w:sz w:val="28"/>
          <w:szCs w:val="28"/>
          <w:lang w:eastAsia="en-US"/>
        </w:rPr>
        <w:t>) о заключении (расторжении) брака;</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5) документ (сведени</w:t>
      </w:r>
      <w:r w:rsidR="00EE3722">
        <w:rPr>
          <w:rFonts w:eastAsiaTheme="minorHAnsi"/>
          <w:sz w:val="28"/>
          <w:szCs w:val="28"/>
          <w:lang w:eastAsia="en-US"/>
        </w:rPr>
        <w:t>я</w:t>
      </w:r>
      <w:r>
        <w:rPr>
          <w:rFonts w:eastAsiaTheme="minorHAnsi"/>
          <w:sz w:val="28"/>
          <w:szCs w:val="28"/>
          <w:lang w:eastAsia="en-US"/>
        </w:rPr>
        <w:t>), подтверждающ</w:t>
      </w:r>
      <w:r w:rsidR="00EE3722">
        <w:rPr>
          <w:rFonts w:eastAsiaTheme="minorHAnsi"/>
          <w:sz w:val="28"/>
          <w:szCs w:val="28"/>
          <w:lang w:eastAsia="en-US"/>
        </w:rPr>
        <w:t>ий</w:t>
      </w:r>
      <w:r>
        <w:rPr>
          <w:rFonts w:eastAsiaTheme="minorHAnsi"/>
          <w:sz w:val="28"/>
          <w:szCs w:val="28"/>
          <w:lang w:eastAsia="en-US"/>
        </w:rPr>
        <w:t xml:space="preserve"> (подтверждающи</w:t>
      </w:r>
      <w:r w:rsidR="00EE3722">
        <w:rPr>
          <w:rFonts w:eastAsiaTheme="minorHAnsi"/>
          <w:sz w:val="28"/>
          <w:szCs w:val="28"/>
          <w:lang w:eastAsia="en-US"/>
        </w:rPr>
        <w:t>е</w:t>
      </w:r>
      <w:r>
        <w:rPr>
          <w:rFonts w:eastAsiaTheme="minorHAnsi"/>
          <w:sz w:val="28"/>
          <w:szCs w:val="28"/>
          <w:lang w:eastAsia="en-US"/>
        </w:rPr>
        <w:t xml:space="preserve">) регистрацию по месту жительства (месту пребывания) ребенка совместно с </w:t>
      </w:r>
      <w:r w:rsidR="00EE3722">
        <w:rPr>
          <w:rFonts w:eastAsiaTheme="minorHAnsi"/>
          <w:sz w:val="28"/>
          <w:szCs w:val="28"/>
          <w:lang w:eastAsia="en-US"/>
        </w:rPr>
        <w:t>заявителем</w:t>
      </w:r>
      <w:r>
        <w:rPr>
          <w:rFonts w:eastAsiaTheme="minorHAnsi"/>
          <w:sz w:val="28"/>
          <w:szCs w:val="28"/>
          <w:lang w:eastAsia="en-US"/>
        </w:rPr>
        <w:t xml:space="preserve"> на территории Смоленской области;</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lastRenderedPageBreak/>
        <w:t>6) документ (сведени</w:t>
      </w:r>
      <w:r w:rsidR="00EE3722">
        <w:rPr>
          <w:rFonts w:eastAsiaTheme="minorHAnsi"/>
          <w:sz w:val="28"/>
          <w:szCs w:val="28"/>
          <w:lang w:eastAsia="en-US"/>
        </w:rPr>
        <w:t>я</w:t>
      </w:r>
      <w:r>
        <w:rPr>
          <w:rFonts w:eastAsiaTheme="minorHAnsi"/>
          <w:sz w:val="28"/>
          <w:szCs w:val="28"/>
          <w:lang w:eastAsia="en-US"/>
        </w:rPr>
        <w:t>) органа социальной защиты населения о неполучении (прекращении получения) денежной выплаты, назначенной по аналогичному основанию по прежнему месту жительства в другом субъекте Российской Федерации (для лиц, прибывших из других субъектов Российской Федерации);</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7) документ</w:t>
      </w:r>
      <w:r w:rsidR="008811F2">
        <w:rPr>
          <w:rFonts w:eastAsiaTheme="minorHAnsi"/>
          <w:sz w:val="28"/>
          <w:szCs w:val="28"/>
          <w:lang w:eastAsia="en-US"/>
        </w:rPr>
        <w:t>ы</w:t>
      </w:r>
      <w:r>
        <w:rPr>
          <w:rFonts w:eastAsiaTheme="minorHAnsi"/>
          <w:sz w:val="28"/>
          <w:szCs w:val="28"/>
          <w:lang w:eastAsia="en-US"/>
        </w:rPr>
        <w:t xml:space="preserve"> (сведени</w:t>
      </w:r>
      <w:r w:rsidR="00770318">
        <w:rPr>
          <w:rFonts w:eastAsiaTheme="minorHAnsi"/>
          <w:sz w:val="28"/>
          <w:szCs w:val="28"/>
          <w:lang w:eastAsia="en-US"/>
        </w:rPr>
        <w:t>я</w:t>
      </w:r>
      <w:r>
        <w:rPr>
          <w:rFonts w:eastAsiaTheme="minorHAnsi"/>
          <w:sz w:val="28"/>
          <w:szCs w:val="28"/>
          <w:lang w:eastAsia="en-US"/>
        </w:rPr>
        <w:t>), подтверждающи</w:t>
      </w:r>
      <w:r w:rsidR="008811F2">
        <w:rPr>
          <w:rFonts w:eastAsiaTheme="minorHAnsi"/>
          <w:sz w:val="28"/>
          <w:szCs w:val="28"/>
          <w:lang w:eastAsia="en-US"/>
        </w:rPr>
        <w:t>е</w:t>
      </w:r>
      <w:r>
        <w:rPr>
          <w:rFonts w:eastAsiaTheme="minorHAnsi"/>
          <w:sz w:val="28"/>
          <w:szCs w:val="28"/>
          <w:lang w:eastAsia="en-US"/>
        </w:rPr>
        <w:t xml:space="preserve"> доходы каждого члена семьи, входящего в ее состав, за последние 12 календарных месяцев, предшествующих месяцу перед месяцем подачи заявления о назначении денежной выплаты;</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8) документ (сведени</w:t>
      </w:r>
      <w:r w:rsidR="000E6DD4">
        <w:rPr>
          <w:rFonts w:eastAsiaTheme="minorHAnsi"/>
          <w:sz w:val="28"/>
          <w:szCs w:val="28"/>
          <w:lang w:eastAsia="en-US"/>
        </w:rPr>
        <w:t>я</w:t>
      </w:r>
      <w:r>
        <w:rPr>
          <w:rFonts w:eastAsiaTheme="minorHAnsi"/>
          <w:sz w:val="28"/>
          <w:szCs w:val="28"/>
          <w:lang w:eastAsia="en-US"/>
        </w:rPr>
        <w:t>) о регистрации (об отсутствии регистрации) в качестве ищущего работу или безработного и получении (неполучении) пособия по безработице в расчетный период;</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9) документ (сведени</w:t>
      </w:r>
      <w:r w:rsidR="000E6DD4">
        <w:rPr>
          <w:rFonts w:eastAsiaTheme="minorHAnsi"/>
          <w:sz w:val="28"/>
          <w:szCs w:val="28"/>
          <w:lang w:eastAsia="en-US"/>
        </w:rPr>
        <w:t>я</w:t>
      </w:r>
      <w:r>
        <w:rPr>
          <w:rFonts w:eastAsiaTheme="minorHAnsi"/>
          <w:sz w:val="28"/>
          <w:szCs w:val="28"/>
          <w:lang w:eastAsia="en-US"/>
        </w:rPr>
        <w:t>), подтверждающ</w:t>
      </w:r>
      <w:r w:rsidR="000E6DD4">
        <w:rPr>
          <w:rFonts w:eastAsiaTheme="minorHAnsi"/>
          <w:sz w:val="28"/>
          <w:szCs w:val="28"/>
          <w:lang w:eastAsia="en-US"/>
        </w:rPr>
        <w:t>ий</w:t>
      </w:r>
      <w:r>
        <w:rPr>
          <w:rFonts w:eastAsiaTheme="minorHAnsi"/>
          <w:sz w:val="28"/>
          <w:szCs w:val="28"/>
          <w:lang w:eastAsia="en-US"/>
        </w:rPr>
        <w:t xml:space="preserve"> (подтверждающи</w:t>
      </w:r>
      <w:r w:rsidR="000E6DD4">
        <w:rPr>
          <w:rFonts w:eastAsiaTheme="minorHAnsi"/>
          <w:sz w:val="28"/>
          <w:szCs w:val="28"/>
          <w:lang w:eastAsia="en-US"/>
        </w:rPr>
        <w:t>е</w:t>
      </w:r>
      <w:r>
        <w:rPr>
          <w:rFonts w:eastAsiaTheme="minorHAnsi"/>
          <w:sz w:val="28"/>
          <w:szCs w:val="28"/>
          <w:lang w:eastAsia="en-US"/>
        </w:rPr>
        <w:t>) установление опеки (попечительства) над ребенком (в отношении детей, находящихся под опекой (попечительством);</w:t>
      </w:r>
      <w:proofErr w:type="gramEnd"/>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10) документ (сведени</w:t>
      </w:r>
      <w:r w:rsidR="000E6DD4">
        <w:rPr>
          <w:rFonts w:eastAsiaTheme="minorHAnsi"/>
          <w:sz w:val="28"/>
          <w:szCs w:val="28"/>
          <w:lang w:eastAsia="en-US"/>
        </w:rPr>
        <w:t>я</w:t>
      </w:r>
      <w:r>
        <w:rPr>
          <w:rFonts w:eastAsiaTheme="minorHAnsi"/>
          <w:sz w:val="28"/>
          <w:szCs w:val="28"/>
          <w:lang w:eastAsia="en-US"/>
        </w:rPr>
        <w:t>) о наличии инвалидности и ее группе;</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11) документ (сведени</w:t>
      </w:r>
      <w:r w:rsidR="000E6DD4">
        <w:rPr>
          <w:rFonts w:eastAsiaTheme="minorHAnsi"/>
          <w:sz w:val="28"/>
          <w:szCs w:val="28"/>
          <w:lang w:eastAsia="en-US"/>
        </w:rPr>
        <w:t>я</w:t>
      </w:r>
      <w:r>
        <w:rPr>
          <w:rFonts w:eastAsiaTheme="minorHAnsi"/>
          <w:sz w:val="28"/>
          <w:szCs w:val="28"/>
          <w:lang w:eastAsia="en-US"/>
        </w:rPr>
        <w:t>) об осуществлении ухода за нетрудоспособными лицами в расчетный период;</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12) документ (сведени</w:t>
      </w:r>
      <w:r w:rsidR="000E6DD4">
        <w:rPr>
          <w:rFonts w:eastAsiaTheme="minorHAnsi"/>
          <w:sz w:val="28"/>
          <w:szCs w:val="28"/>
          <w:lang w:eastAsia="en-US"/>
        </w:rPr>
        <w:t>я</w:t>
      </w:r>
      <w:r>
        <w:rPr>
          <w:rFonts w:eastAsiaTheme="minorHAnsi"/>
          <w:sz w:val="28"/>
          <w:szCs w:val="28"/>
          <w:lang w:eastAsia="en-US"/>
        </w:rPr>
        <w:t xml:space="preserve">) об освобождении из мест лишения свободы </w:t>
      </w:r>
      <w:r w:rsidR="000E6DD4">
        <w:rPr>
          <w:rFonts w:eastAsiaTheme="minorHAnsi"/>
          <w:sz w:val="28"/>
          <w:szCs w:val="28"/>
          <w:lang w:eastAsia="en-US"/>
        </w:rPr>
        <w:t>заявителя</w:t>
      </w:r>
      <w:r>
        <w:rPr>
          <w:rFonts w:eastAsiaTheme="minorHAnsi"/>
          <w:sz w:val="28"/>
          <w:szCs w:val="28"/>
          <w:lang w:eastAsia="en-US"/>
        </w:rPr>
        <w:t xml:space="preserve"> и (или) членов его семьи в расчетный период;</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13) документ (сведени</w:t>
      </w:r>
      <w:r w:rsidR="000E6DD4">
        <w:rPr>
          <w:rFonts w:eastAsiaTheme="minorHAnsi"/>
          <w:sz w:val="28"/>
          <w:szCs w:val="28"/>
          <w:lang w:eastAsia="en-US"/>
        </w:rPr>
        <w:t>я</w:t>
      </w:r>
      <w:r>
        <w:rPr>
          <w:rFonts w:eastAsiaTheme="minorHAnsi"/>
          <w:sz w:val="28"/>
          <w:szCs w:val="28"/>
          <w:lang w:eastAsia="en-US"/>
        </w:rPr>
        <w:t xml:space="preserve">) о пребывании в местах </w:t>
      </w:r>
      <w:proofErr w:type="gramStart"/>
      <w:r>
        <w:rPr>
          <w:rFonts w:eastAsiaTheme="minorHAnsi"/>
          <w:sz w:val="28"/>
          <w:szCs w:val="28"/>
          <w:lang w:eastAsia="en-US"/>
        </w:rPr>
        <w:t>лишения свободы членов семьи получателя</w:t>
      </w:r>
      <w:proofErr w:type="gramEnd"/>
      <w:r>
        <w:rPr>
          <w:rFonts w:eastAsiaTheme="minorHAnsi"/>
          <w:sz w:val="28"/>
          <w:szCs w:val="28"/>
          <w:lang w:eastAsia="en-US"/>
        </w:rPr>
        <w:t>;</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14) документ (сведени</w:t>
      </w:r>
      <w:r w:rsidR="000E6DD4">
        <w:rPr>
          <w:rFonts w:eastAsiaTheme="minorHAnsi"/>
          <w:sz w:val="28"/>
          <w:szCs w:val="28"/>
          <w:lang w:eastAsia="en-US"/>
        </w:rPr>
        <w:t>я</w:t>
      </w:r>
      <w:r>
        <w:rPr>
          <w:rFonts w:eastAsiaTheme="minorHAnsi"/>
          <w:sz w:val="28"/>
          <w:szCs w:val="28"/>
          <w:lang w:eastAsia="en-US"/>
        </w:rPr>
        <w:t xml:space="preserve">) о наличии в собственности у </w:t>
      </w:r>
      <w:r w:rsidR="000E6DD4">
        <w:rPr>
          <w:rFonts w:eastAsiaTheme="minorHAnsi"/>
          <w:sz w:val="28"/>
          <w:szCs w:val="28"/>
          <w:lang w:eastAsia="en-US"/>
        </w:rPr>
        <w:t>заявителя</w:t>
      </w:r>
      <w:r>
        <w:rPr>
          <w:rFonts w:eastAsiaTheme="minorHAnsi"/>
          <w:sz w:val="28"/>
          <w:szCs w:val="28"/>
          <w:lang w:eastAsia="en-US"/>
        </w:rPr>
        <w:t xml:space="preserve"> и (или) членов его семьи недвижимого имущества;</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15) документ (сведени</w:t>
      </w:r>
      <w:r w:rsidR="000E6DD4">
        <w:rPr>
          <w:rFonts w:eastAsiaTheme="minorHAnsi"/>
          <w:sz w:val="28"/>
          <w:szCs w:val="28"/>
          <w:lang w:eastAsia="en-US"/>
        </w:rPr>
        <w:t>я</w:t>
      </w:r>
      <w:r>
        <w:rPr>
          <w:rFonts w:eastAsiaTheme="minorHAnsi"/>
          <w:sz w:val="28"/>
          <w:szCs w:val="28"/>
          <w:lang w:eastAsia="en-US"/>
        </w:rPr>
        <w:t xml:space="preserve">) о наличии в собственности у </w:t>
      </w:r>
      <w:r w:rsidR="000E6DD4">
        <w:rPr>
          <w:rFonts w:eastAsiaTheme="minorHAnsi"/>
          <w:sz w:val="28"/>
          <w:szCs w:val="28"/>
          <w:lang w:eastAsia="en-US"/>
        </w:rPr>
        <w:t>заявителя</w:t>
      </w:r>
      <w:r>
        <w:rPr>
          <w:rFonts w:eastAsiaTheme="minorHAnsi"/>
          <w:sz w:val="28"/>
          <w:szCs w:val="28"/>
          <w:lang w:eastAsia="en-US"/>
        </w:rPr>
        <w:t xml:space="preserve"> и (или) членов его семьи автотранспортных или </w:t>
      </w:r>
      <w:proofErr w:type="spellStart"/>
      <w:r>
        <w:rPr>
          <w:rFonts w:eastAsiaTheme="minorHAnsi"/>
          <w:sz w:val="28"/>
          <w:szCs w:val="28"/>
          <w:lang w:eastAsia="en-US"/>
        </w:rPr>
        <w:t>мототранспортных</w:t>
      </w:r>
      <w:proofErr w:type="spellEnd"/>
      <w:r>
        <w:rPr>
          <w:rFonts w:eastAsiaTheme="minorHAnsi"/>
          <w:sz w:val="28"/>
          <w:szCs w:val="28"/>
          <w:lang w:eastAsia="en-US"/>
        </w:rPr>
        <w:t xml:space="preserve"> средств;</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16) документ (сведени</w:t>
      </w:r>
      <w:r w:rsidR="000E6DD4">
        <w:rPr>
          <w:rFonts w:eastAsiaTheme="minorHAnsi"/>
          <w:sz w:val="28"/>
          <w:szCs w:val="28"/>
          <w:lang w:eastAsia="en-US"/>
        </w:rPr>
        <w:t>я</w:t>
      </w:r>
      <w:r>
        <w:rPr>
          <w:rFonts w:eastAsiaTheme="minorHAnsi"/>
          <w:sz w:val="28"/>
          <w:szCs w:val="28"/>
          <w:lang w:eastAsia="en-US"/>
        </w:rPr>
        <w:t xml:space="preserve">) о наличии в собственности у </w:t>
      </w:r>
      <w:r w:rsidR="000E6DD4">
        <w:rPr>
          <w:rFonts w:eastAsiaTheme="minorHAnsi"/>
          <w:sz w:val="28"/>
          <w:szCs w:val="28"/>
          <w:lang w:eastAsia="en-US"/>
        </w:rPr>
        <w:t>заявителя</w:t>
      </w:r>
      <w:r>
        <w:rPr>
          <w:rFonts w:eastAsiaTheme="minorHAnsi"/>
          <w:sz w:val="28"/>
          <w:szCs w:val="28"/>
          <w:lang w:eastAsia="en-US"/>
        </w:rPr>
        <w:t xml:space="preserve"> и (или) членов его семьи маломерных судов, год выпуска которых не превышает 5 лет;</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17) документ (сведени</w:t>
      </w:r>
      <w:r w:rsidR="000E6DD4">
        <w:rPr>
          <w:rFonts w:eastAsiaTheme="minorHAnsi"/>
          <w:sz w:val="28"/>
          <w:szCs w:val="28"/>
          <w:lang w:eastAsia="en-US"/>
        </w:rPr>
        <w:t>я</w:t>
      </w:r>
      <w:r>
        <w:rPr>
          <w:rFonts w:eastAsiaTheme="minorHAnsi"/>
          <w:sz w:val="28"/>
          <w:szCs w:val="28"/>
          <w:lang w:eastAsia="en-US"/>
        </w:rPr>
        <w:t xml:space="preserve">) о наличии в собственности у </w:t>
      </w:r>
      <w:r w:rsidR="000E6DD4">
        <w:rPr>
          <w:rFonts w:eastAsiaTheme="minorHAnsi"/>
          <w:sz w:val="28"/>
          <w:szCs w:val="28"/>
          <w:lang w:eastAsia="en-US"/>
        </w:rPr>
        <w:t>заявителя</w:t>
      </w:r>
      <w:r>
        <w:rPr>
          <w:rFonts w:eastAsiaTheme="minorHAnsi"/>
          <w:sz w:val="28"/>
          <w:szCs w:val="28"/>
          <w:lang w:eastAsia="en-US"/>
        </w:rPr>
        <w:t xml:space="preserve"> и (или) членов его семьи самоходных машин и других видов техники, зарегистрированных в соответствии с</w:t>
      </w:r>
      <w:r w:rsidR="000E6DD4">
        <w:rPr>
          <w:rFonts w:eastAsiaTheme="minorHAnsi"/>
          <w:sz w:val="28"/>
          <w:szCs w:val="28"/>
          <w:lang w:eastAsia="en-US"/>
        </w:rPr>
        <w:t xml:space="preserve"> Правилами</w:t>
      </w:r>
      <w:r>
        <w:rPr>
          <w:rFonts w:eastAsiaTheme="minorHAnsi"/>
          <w:sz w:val="28"/>
          <w:szCs w:val="28"/>
          <w:lang w:eastAsia="en-US"/>
        </w:rPr>
        <w:t xml:space="preserve"> государственной регистрации самоходных машин и других видов техники, утвержденными постановлением Правительства Российской Федерации от 21.09.2020 </w:t>
      </w:r>
      <w:r w:rsidR="000E6DD4">
        <w:rPr>
          <w:rFonts w:eastAsiaTheme="minorHAnsi"/>
          <w:sz w:val="28"/>
          <w:szCs w:val="28"/>
          <w:lang w:eastAsia="en-US"/>
        </w:rPr>
        <w:t>№</w:t>
      </w:r>
      <w:r>
        <w:rPr>
          <w:rFonts w:eastAsiaTheme="minorHAnsi"/>
          <w:sz w:val="28"/>
          <w:szCs w:val="28"/>
          <w:lang w:eastAsia="en-US"/>
        </w:rPr>
        <w:t xml:space="preserve"> 1507;</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18) документ (сведени</w:t>
      </w:r>
      <w:r w:rsidR="000E6DD4">
        <w:rPr>
          <w:rFonts w:eastAsiaTheme="minorHAnsi"/>
          <w:sz w:val="28"/>
          <w:szCs w:val="28"/>
          <w:lang w:eastAsia="en-US"/>
        </w:rPr>
        <w:t>я</w:t>
      </w:r>
      <w:r>
        <w:rPr>
          <w:rFonts w:eastAsiaTheme="minorHAnsi"/>
          <w:sz w:val="28"/>
          <w:szCs w:val="28"/>
          <w:lang w:eastAsia="en-US"/>
        </w:rPr>
        <w:t>) о лишении (ограничении, восстановлении) родительских прав, документа (сведений) об отмене ограничения родительских прав, документ (сведени</w:t>
      </w:r>
      <w:r w:rsidR="000E6DD4">
        <w:rPr>
          <w:rFonts w:eastAsiaTheme="minorHAnsi"/>
          <w:sz w:val="28"/>
          <w:szCs w:val="28"/>
          <w:lang w:eastAsia="en-US"/>
        </w:rPr>
        <w:t>я</w:t>
      </w:r>
      <w:r>
        <w:rPr>
          <w:rFonts w:eastAsiaTheme="minorHAnsi"/>
          <w:sz w:val="28"/>
          <w:szCs w:val="28"/>
          <w:lang w:eastAsia="en-US"/>
        </w:rPr>
        <w:t>) об отобрании ребенка при непосредственной угрозе его жизни или здоровью;</w:t>
      </w:r>
      <w:proofErr w:type="gramEnd"/>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19) документ (сведени</w:t>
      </w:r>
      <w:r w:rsidR="000E6DD4">
        <w:rPr>
          <w:rFonts w:eastAsiaTheme="minorHAnsi"/>
          <w:sz w:val="28"/>
          <w:szCs w:val="28"/>
          <w:lang w:eastAsia="en-US"/>
        </w:rPr>
        <w:t>я</w:t>
      </w:r>
      <w:r>
        <w:rPr>
          <w:rFonts w:eastAsiaTheme="minorHAnsi"/>
          <w:sz w:val="28"/>
          <w:szCs w:val="28"/>
          <w:lang w:eastAsia="en-US"/>
        </w:rPr>
        <w:t xml:space="preserve">) об ограничении дееспособности или признании родителя либо иного законного представителя ребенка </w:t>
      </w:r>
      <w:proofErr w:type="gramStart"/>
      <w:r>
        <w:rPr>
          <w:rFonts w:eastAsiaTheme="minorHAnsi"/>
          <w:sz w:val="28"/>
          <w:szCs w:val="28"/>
          <w:lang w:eastAsia="en-US"/>
        </w:rPr>
        <w:t>недееспособным</w:t>
      </w:r>
      <w:proofErr w:type="gramEnd"/>
      <w:r>
        <w:rPr>
          <w:rFonts w:eastAsiaTheme="minorHAnsi"/>
          <w:sz w:val="28"/>
          <w:szCs w:val="28"/>
          <w:lang w:eastAsia="en-US"/>
        </w:rPr>
        <w:t>;</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20) сведени</w:t>
      </w:r>
      <w:r w:rsidR="000E6DD4">
        <w:rPr>
          <w:rFonts w:eastAsiaTheme="minorHAnsi"/>
          <w:sz w:val="28"/>
          <w:szCs w:val="28"/>
          <w:lang w:eastAsia="en-US"/>
        </w:rPr>
        <w:t>я</w:t>
      </w:r>
      <w:r>
        <w:rPr>
          <w:rFonts w:eastAsiaTheme="minorHAnsi"/>
          <w:sz w:val="28"/>
          <w:szCs w:val="28"/>
          <w:lang w:eastAsia="en-US"/>
        </w:rPr>
        <w:t xml:space="preserve"> о процентах, полученных по вкладам в кредитных организациях;</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21) сведени</w:t>
      </w:r>
      <w:r w:rsidR="000E6DD4">
        <w:rPr>
          <w:rFonts w:eastAsiaTheme="minorHAnsi"/>
          <w:sz w:val="28"/>
          <w:szCs w:val="28"/>
          <w:lang w:eastAsia="en-US"/>
        </w:rPr>
        <w:t>я</w:t>
      </w:r>
      <w:r>
        <w:rPr>
          <w:rFonts w:eastAsiaTheme="minorHAnsi"/>
          <w:sz w:val="28"/>
          <w:szCs w:val="28"/>
          <w:lang w:eastAsia="en-US"/>
        </w:rPr>
        <w:t xml:space="preserve"> о статусе многодетной семьи;</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22) документ (сведени</w:t>
      </w:r>
      <w:r w:rsidR="000E6DD4">
        <w:rPr>
          <w:rFonts w:eastAsiaTheme="minorHAnsi"/>
          <w:sz w:val="28"/>
          <w:szCs w:val="28"/>
          <w:lang w:eastAsia="en-US"/>
        </w:rPr>
        <w:t>я</w:t>
      </w:r>
      <w:r>
        <w:rPr>
          <w:rFonts w:eastAsiaTheme="minorHAnsi"/>
          <w:sz w:val="28"/>
          <w:szCs w:val="28"/>
          <w:lang w:eastAsia="en-US"/>
        </w:rPr>
        <w:t xml:space="preserve">) о применении в отношении </w:t>
      </w:r>
      <w:r w:rsidR="000E6DD4">
        <w:rPr>
          <w:rFonts w:eastAsiaTheme="minorHAnsi"/>
          <w:sz w:val="28"/>
          <w:szCs w:val="28"/>
          <w:lang w:eastAsia="en-US"/>
        </w:rPr>
        <w:t>заявителя</w:t>
      </w:r>
      <w:r>
        <w:rPr>
          <w:rFonts w:eastAsiaTheme="minorHAnsi"/>
          <w:sz w:val="28"/>
          <w:szCs w:val="28"/>
          <w:lang w:eastAsia="en-US"/>
        </w:rPr>
        <w:t xml:space="preserve"> и (или) членов его семьи меры пресечения в виде заключения под стражу;</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23) сведени</w:t>
      </w:r>
      <w:r w:rsidR="000E6DD4">
        <w:rPr>
          <w:rFonts w:eastAsiaTheme="minorHAnsi"/>
          <w:sz w:val="28"/>
          <w:szCs w:val="28"/>
          <w:lang w:eastAsia="en-US"/>
        </w:rPr>
        <w:t>я</w:t>
      </w:r>
      <w:r>
        <w:rPr>
          <w:rFonts w:eastAsiaTheme="minorHAnsi"/>
          <w:sz w:val="28"/>
          <w:szCs w:val="28"/>
          <w:lang w:eastAsia="en-US"/>
        </w:rPr>
        <w:t xml:space="preserve"> о доходах, полученных в результате выигрышей, выплачиваемых организаторами лотерей, тотализаторов и других основанных на риске игр;</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24) документ (сведени</w:t>
      </w:r>
      <w:r w:rsidR="000E6DD4">
        <w:rPr>
          <w:rFonts w:eastAsiaTheme="minorHAnsi"/>
          <w:sz w:val="28"/>
          <w:szCs w:val="28"/>
          <w:lang w:eastAsia="en-US"/>
        </w:rPr>
        <w:t>я</w:t>
      </w:r>
      <w:r>
        <w:rPr>
          <w:rFonts w:eastAsiaTheme="minorHAnsi"/>
          <w:sz w:val="28"/>
          <w:szCs w:val="28"/>
          <w:lang w:eastAsia="en-US"/>
        </w:rPr>
        <w:t xml:space="preserve">) о прохождении </w:t>
      </w:r>
      <w:r w:rsidR="000E6DD4">
        <w:rPr>
          <w:rFonts w:eastAsiaTheme="minorHAnsi"/>
          <w:sz w:val="28"/>
          <w:szCs w:val="28"/>
          <w:lang w:eastAsia="en-US"/>
        </w:rPr>
        <w:t>заявителем</w:t>
      </w:r>
      <w:r>
        <w:rPr>
          <w:rFonts w:eastAsiaTheme="minorHAnsi"/>
          <w:sz w:val="28"/>
          <w:szCs w:val="28"/>
          <w:lang w:eastAsia="en-US"/>
        </w:rPr>
        <w:t xml:space="preserve"> или членами его семьи военной службы по призыву;</w:t>
      </w:r>
    </w:p>
    <w:p w:rsidR="003448EB" w:rsidRDefault="003448EB"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lastRenderedPageBreak/>
        <w:t xml:space="preserve">25) решения органа опеки и попечительства об объявлении несовершеннолетнего полностью </w:t>
      </w:r>
      <w:proofErr w:type="gramStart"/>
      <w:r>
        <w:rPr>
          <w:rFonts w:eastAsiaTheme="minorHAnsi"/>
          <w:sz w:val="28"/>
          <w:szCs w:val="28"/>
          <w:lang w:eastAsia="en-US"/>
        </w:rPr>
        <w:t>дееспособным</w:t>
      </w:r>
      <w:proofErr w:type="gramEnd"/>
      <w:r>
        <w:rPr>
          <w:rFonts w:eastAsiaTheme="minorHAnsi"/>
          <w:sz w:val="28"/>
          <w:szCs w:val="28"/>
          <w:lang w:eastAsia="en-US"/>
        </w:rPr>
        <w:t xml:space="preserve"> (в отношении лиц, указанных в </w:t>
      </w:r>
      <w:r w:rsidR="000E6DD4">
        <w:rPr>
          <w:rFonts w:eastAsiaTheme="minorHAnsi"/>
          <w:sz w:val="28"/>
          <w:szCs w:val="28"/>
          <w:lang w:eastAsia="en-US"/>
        </w:rPr>
        <w:t>подпункте 1 пункта 1.1.4 подраздела 1.1 настоящего раздела</w:t>
      </w:r>
      <w:r>
        <w:rPr>
          <w:rFonts w:eastAsiaTheme="minorHAnsi"/>
          <w:sz w:val="28"/>
          <w:szCs w:val="28"/>
          <w:lang w:eastAsia="en-US"/>
        </w:rPr>
        <w:t>).</w:t>
      </w:r>
      <w:r w:rsidR="00BC32BD">
        <w:rPr>
          <w:rFonts w:eastAsiaTheme="minorHAnsi"/>
          <w:sz w:val="28"/>
          <w:szCs w:val="28"/>
          <w:lang w:eastAsia="en-US"/>
        </w:rPr>
        <w:t>»;</w:t>
      </w:r>
    </w:p>
    <w:p w:rsidR="00BC32BD" w:rsidRDefault="007C1AA7" w:rsidP="00EE3722">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пункты 2.7.1</w:t>
      </w:r>
      <w:r w:rsidRPr="007C1AA7">
        <w:rPr>
          <w:rFonts w:eastAsiaTheme="minorHAnsi"/>
          <w:sz w:val="28"/>
          <w:szCs w:val="28"/>
          <w:vertAlign w:val="superscript"/>
          <w:lang w:eastAsia="en-US"/>
        </w:rPr>
        <w:t>1</w:t>
      </w:r>
      <w:r>
        <w:rPr>
          <w:rFonts w:eastAsiaTheme="minorHAnsi"/>
          <w:sz w:val="28"/>
          <w:szCs w:val="28"/>
          <w:lang w:eastAsia="en-US"/>
        </w:rPr>
        <w:t xml:space="preserve"> и 2.7.1</w:t>
      </w:r>
      <w:r w:rsidRPr="007C1AA7">
        <w:rPr>
          <w:rFonts w:eastAsiaTheme="minorHAnsi"/>
          <w:sz w:val="28"/>
          <w:szCs w:val="28"/>
          <w:vertAlign w:val="superscript"/>
          <w:lang w:eastAsia="en-US"/>
        </w:rPr>
        <w:t>2</w:t>
      </w:r>
      <w:r>
        <w:rPr>
          <w:rFonts w:eastAsiaTheme="minorHAnsi"/>
          <w:sz w:val="28"/>
          <w:szCs w:val="28"/>
          <w:lang w:eastAsia="en-US"/>
        </w:rPr>
        <w:t xml:space="preserve"> признать утратившими силу;</w:t>
      </w:r>
    </w:p>
    <w:p w:rsidR="0002324D" w:rsidRDefault="0002324D"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пункт 2.9.2 подраздела 2.9 изложить в следующей редакции:</w:t>
      </w:r>
    </w:p>
    <w:p w:rsidR="00872DB8" w:rsidRDefault="0002324D"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«2.9.2. </w:t>
      </w:r>
      <w:r w:rsidR="00872DB8">
        <w:rPr>
          <w:rFonts w:eastAsiaTheme="minorHAnsi"/>
          <w:sz w:val="28"/>
          <w:szCs w:val="28"/>
          <w:lang w:eastAsia="en-US"/>
        </w:rPr>
        <w:t>Основаниями для отказа в назначении денежной выплаты являются:</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отсутствие у заявителя права на ее получение;</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непредставление или представление не в полном объеме документов, указанных в подразделе 2.6 настоящего раздела;</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выявление в представленных </w:t>
      </w:r>
      <w:proofErr w:type="gramStart"/>
      <w:r>
        <w:rPr>
          <w:rFonts w:eastAsiaTheme="minorHAnsi"/>
          <w:sz w:val="28"/>
          <w:szCs w:val="28"/>
          <w:lang w:eastAsia="en-US"/>
        </w:rPr>
        <w:t>заявлении</w:t>
      </w:r>
      <w:proofErr w:type="gramEnd"/>
      <w:r>
        <w:rPr>
          <w:rFonts w:eastAsiaTheme="minorHAnsi"/>
          <w:sz w:val="28"/>
          <w:szCs w:val="28"/>
          <w:lang w:eastAsia="en-US"/>
        </w:rPr>
        <w:t xml:space="preserve"> и (или) в документах (копиях документов) недостоверных сведений;</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превышение размера среднедушевого дохода семьи над величиной прожиточного минимума на душу населения, установленной в Смоленской области;</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наличие у </w:t>
      </w:r>
      <w:r w:rsidR="00FE03B0">
        <w:rPr>
          <w:rFonts w:eastAsiaTheme="minorHAnsi"/>
          <w:sz w:val="28"/>
          <w:szCs w:val="28"/>
          <w:lang w:eastAsia="en-US"/>
        </w:rPr>
        <w:t>заявителя</w:t>
      </w:r>
      <w:r w:rsidR="00FE03B0" w:rsidRPr="00872DB8">
        <w:rPr>
          <w:rFonts w:eastAsiaTheme="minorHAnsi"/>
          <w:i/>
          <w:sz w:val="28"/>
          <w:szCs w:val="28"/>
          <w:lang w:eastAsia="en-US"/>
        </w:rPr>
        <w:t xml:space="preserve"> </w:t>
      </w:r>
      <w:r>
        <w:rPr>
          <w:rFonts w:eastAsiaTheme="minorHAnsi"/>
          <w:sz w:val="28"/>
          <w:szCs w:val="28"/>
          <w:lang w:eastAsia="en-US"/>
        </w:rPr>
        <w:t xml:space="preserve">и членов его семьи дохода, превышающего величину прожиточного минимума на душу населения, в виде процентов по вкладам (остаткам на счетах) в банках (за исключением случая, когда вклад (счет), по которому такой доход был получен, закрыт не </w:t>
      </w:r>
      <w:proofErr w:type="gramStart"/>
      <w:r>
        <w:rPr>
          <w:rFonts w:eastAsiaTheme="minorHAnsi"/>
          <w:sz w:val="28"/>
          <w:szCs w:val="28"/>
          <w:lang w:eastAsia="en-US"/>
        </w:rPr>
        <w:t>позднее</w:t>
      </w:r>
      <w:proofErr w:type="gramEnd"/>
      <w:r>
        <w:rPr>
          <w:rFonts w:eastAsiaTheme="minorHAnsi"/>
          <w:sz w:val="28"/>
          <w:szCs w:val="28"/>
          <w:lang w:eastAsia="en-US"/>
        </w:rPr>
        <w:t xml:space="preserve"> чем за 6 месяцев до месяца обращения за назначением денежной выплаты);</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 наличие в собственности у </w:t>
      </w:r>
      <w:r w:rsidR="00FE03B0">
        <w:rPr>
          <w:rFonts w:eastAsiaTheme="minorHAnsi"/>
          <w:sz w:val="28"/>
          <w:szCs w:val="28"/>
          <w:lang w:eastAsia="en-US"/>
        </w:rPr>
        <w:t xml:space="preserve">заявителя </w:t>
      </w:r>
      <w:r>
        <w:rPr>
          <w:rFonts w:eastAsiaTheme="minorHAnsi"/>
          <w:sz w:val="28"/>
          <w:szCs w:val="28"/>
          <w:lang w:eastAsia="en-US"/>
        </w:rPr>
        <w:t>и (или) членов его семьи следующих объектов недвижимого имущества, в том числе находящихся в общей долевой собственности получателя и членов его семьи (за исключением объектов недвижимого имущества (их частей), находящихся в собственности у детей, находящихся под опекой (попечительством), долей в праве общей долевой собственности на объект недвижимого имущества, совокупность которых на всех членов семьи не</w:t>
      </w:r>
      <w:proofErr w:type="gramEnd"/>
      <w:r>
        <w:rPr>
          <w:rFonts w:eastAsiaTheme="minorHAnsi"/>
          <w:sz w:val="28"/>
          <w:szCs w:val="28"/>
          <w:lang w:eastAsia="en-US"/>
        </w:rPr>
        <w:t xml:space="preserve"> более одной трети его общей площади, объектов недвижимого имущества (их частей), которые находятся под арестом и (или) в отношении которых установлен запрет на регистрационные действия):</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- 2 и более помещений с назначением </w:t>
      </w:r>
      <w:r w:rsidR="00FE03B0">
        <w:rPr>
          <w:rFonts w:eastAsiaTheme="minorHAnsi"/>
          <w:sz w:val="28"/>
          <w:szCs w:val="28"/>
          <w:lang w:eastAsia="en-US"/>
        </w:rPr>
        <w:t>«</w:t>
      </w:r>
      <w:r>
        <w:rPr>
          <w:rFonts w:eastAsiaTheme="minorHAnsi"/>
          <w:sz w:val="28"/>
          <w:szCs w:val="28"/>
          <w:lang w:eastAsia="en-US"/>
        </w:rPr>
        <w:t>жилое</w:t>
      </w:r>
      <w:r w:rsidR="00FE03B0">
        <w:rPr>
          <w:rFonts w:eastAsiaTheme="minorHAnsi"/>
          <w:sz w:val="28"/>
          <w:szCs w:val="28"/>
          <w:lang w:eastAsia="en-US"/>
        </w:rPr>
        <w:t>»</w:t>
      </w:r>
      <w:r>
        <w:rPr>
          <w:rFonts w:eastAsiaTheme="minorHAnsi"/>
          <w:sz w:val="28"/>
          <w:szCs w:val="28"/>
          <w:lang w:eastAsia="en-US"/>
        </w:rPr>
        <w:t>, суммарная площадь которых больше произведения 24 кв. метров в расчете на одного человека и количества членов семьи (за исключением такого помещения, которое предоставлено уполномоченным органом субъекта Российской Федерации или муниципального образования в рамках государственной социальной поддержки семьи, в том числе многодетной, или стоимость приобретения которого в полном объеме оплачена за счет денежных средств</w:t>
      </w:r>
      <w:proofErr w:type="gramEnd"/>
      <w:r>
        <w:rPr>
          <w:rFonts w:eastAsiaTheme="minorHAnsi"/>
          <w:sz w:val="28"/>
          <w:szCs w:val="28"/>
          <w:lang w:eastAsia="en-US"/>
        </w:rPr>
        <w:t xml:space="preserve">, </w:t>
      </w:r>
      <w:proofErr w:type="gramStart"/>
      <w:r>
        <w:rPr>
          <w:rFonts w:eastAsiaTheme="minorHAnsi"/>
          <w:sz w:val="28"/>
          <w:szCs w:val="28"/>
          <w:lang w:eastAsia="en-US"/>
        </w:rPr>
        <w:t>предоставленных в рамках целевой государственной социальной поддержки на приобретение недвижимого имущества (за исключением средств материнского (семейного) капитала), такого помещения (его части), занимаемого получателем и (или) членом его семьи, страдающим тяжелой формой хронического заболевания, предусмотренного перечнем тяжелых форм хронических заболеваний, при которых невозможно совместное проживание граждан в одной квартире, утвержденным Министерством здравоохранения Российской Федерации, такого помещения (его части), признанного в установленном</w:t>
      </w:r>
      <w:proofErr w:type="gramEnd"/>
      <w:r>
        <w:rPr>
          <w:rFonts w:eastAsiaTheme="minorHAnsi"/>
          <w:sz w:val="28"/>
          <w:szCs w:val="28"/>
          <w:lang w:eastAsia="en-US"/>
        </w:rPr>
        <w:t xml:space="preserve"> порядке </w:t>
      </w:r>
      <w:proofErr w:type="gramStart"/>
      <w:r>
        <w:rPr>
          <w:rFonts w:eastAsiaTheme="minorHAnsi"/>
          <w:sz w:val="28"/>
          <w:szCs w:val="28"/>
          <w:lang w:eastAsia="en-US"/>
        </w:rPr>
        <w:t>непригодным</w:t>
      </w:r>
      <w:proofErr w:type="gramEnd"/>
      <w:r>
        <w:rPr>
          <w:rFonts w:eastAsiaTheme="minorHAnsi"/>
          <w:sz w:val="28"/>
          <w:szCs w:val="28"/>
          <w:lang w:eastAsia="en-US"/>
        </w:rPr>
        <w:t xml:space="preserve"> для проживания);</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- 2 и более зданий с назначением </w:t>
      </w:r>
      <w:r w:rsidR="00FE03B0">
        <w:rPr>
          <w:rFonts w:eastAsiaTheme="minorHAnsi"/>
          <w:sz w:val="28"/>
          <w:szCs w:val="28"/>
          <w:lang w:eastAsia="en-US"/>
        </w:rPr>
        <w:t>«</w:t>
      </w:r>
      <w:r>
        <w:rPr>
          <w:rFonts w:eastAsiaTheme="minorHAnsi"/>
          <w:sz w:val="28"/>
          <w:szCs w:val="28"/>
          <w:lang w:eastAsia="en-US"/>
        </w:rPr>
        <w:t>жилое</w:t>
      </w:r>
      <w:r w:rsidR="00FE03B0">
        <w:rPr>
          <w:rFonts w:eastAsiaTheme="minorHAnsi"/>
          <w:sz w:val="28"/>
          <w:szCs w:val="28"/>
          <w:lang w:eastAsia="en-US"/>
        </w:rPr>
        <w:t>»</w:t>
      </w:r>
      <w:r>
        <w:rPr>
          <w:rFonts w:eastAsiaTheme="minorHAnsi"/>
          <w:sz w:val="28"/>
          <w:szCs w:val="28"/>
          <w:lang w:eastAsia="en-US"/>
        </w:rPr>
        <w:t xml:space="preserve">, </w:t>
      </w:r>
      <w:r w:rsidR="00FE03B0">
        <w:rPr>
          <w:rFonts w:eastAsiaTheme="minorHAnsi"/>
          <w:sz w:val="28"/>
          <w:szCs w:val="28"/>
          <w:lang w:eastAsia="en-US"/>
        </w:rPr>
        <w:t>«</w:t>
      </w:r>
      <w:r>
        <w:rPr>
          <w:rFonts w:eastAsiaTheme="minorHAnsi"/>
          <w:sz w:val="28"/>
          <w:szCs w:val="28"/>
          <w:lang w:eastAsia="en-US"/>
        </w:rPr>
        <w:t>жилое строение</w:t>
      </w:r>
      <w:r w:rsidR="00FE03B0">
        <w:rPr>
          <w:rFonts w:eastAsiaTheme="minorHAnsi"/>
          <w:sz w:val="28"/>
          <w:szCs w:val="28"/>
          <w:lang w:eastAsia="en-US"/>
        </w:rPr>
        <w:t>»</w:t>
      </w:r>
      <w:r>
        <w:rPr>
          <w:rFonts w:eastAsiaTheme="minorHAnsi"/>
          <w:sz w:val="28"/>
          <w:szCs w:val="28"/>
          <w:lang w:eastAsia="en-US"/>
        </w:rPr>
        <w:t xml:space="preserve"> и </w:t>
      </w:r>
      <w:r w:rsidR="00FE03B0">
        <w:rPr>
          <w:rFonts w:eastAsiaTheme="minorHAnsi"/>
          <w:sz w:val="28"/>
          <w:szCs w:val="28"/>
          <w:lang w:eastAsia="en-US"/>
        </w:rPr>
        <w:t>«</w:t>
      </w:r>
      <w:r>
        <w:rPr>
          <w:rFonts w:eastAsiaTheme="minorHAnsi"/>
          <w:sz w:val="28"/>
          <w:szCs w:val="28"/>
          <w:lang w:eastAsia="en-US"/>
        </w:rPr>
        <w:t>жилой дом</w:t>
      </w:r>
      <w:r w:rsidR="00FE03B0">
        <w:rPr>
          <w:rFonts w:eastAsiaTheme="minorHAnsi"/>
          <w:sz w:val="28"/>
          <w:szCs w:val="28"/>
          <w:lang w:eastAsia="en-US"/>
        </w:rPr>
        <w:t>»</w:t>
      </w:r>
      <w:r>
        <w:rPr>
          <w:rFonts w:eastAsiaTheme="minorHAnsi"/>
          <w:sz w:val="28"/>
          <w:szCs w:val="28"/>
          <w:lang w:eastAsia="en-US"/>
        </w:rPr>
        <w:t xml:space="preserve">, суммарная площадь которых больше произведения 40 кв. метров в расчете на одного человека и количества членов семьи (за исключением такого здания, которое </w:t>
      </w:r>
      <w:r>
        <w:rPr>
          <w:rFonts w:eastAsiaTheme="minorHAnsi"/>
          <w:sz w:val="28"/>
          <w:szCs w:val="28"/>
          <w:lang w:eastAsia="en-US"/>
        </w:rPr>
        <w:lastRenderedPageBreak/>
        <w:t>предоставлено уполномоченным органом субъекта Российской Федерации или муниципального образования в рамках государственной социальной поддержки семьи, в том числе многодетной, или стоимость приобретения которого в полном объеме</w:t>
      </w:r>
      <w:proofErr w:type="gramEnd"/>
      <w:r>
        <w:rPr>
          <w:rFonts w:eastAsiaTheme="minorHAnsi"/>
          <w:sz w:val="28"/>
          <w:szCs w:val="28"/>
          <w:lang w:eastAsia="en-US"/>
        </w:rPr>
        <w:t xml:space="preserve"> </w:t>
      </w:r>
      <w:proofErr w:type="gramStart"/>
      <w:r>
        <w:rPr>
          <w:rFonts w:eastAsiaTheme="minorHAnsi"/>
          <w:sz w:val="28"/>
          <w:szCs w:val="28"/>
          <w:lang w:eastAsia="en-US"/>
        </w:rPr>
        <w:t>оплачена</w:t>
      </w:r>
      <w:proofErr w:type="gramEnd"/>
      <w:r>
        <w:rPr>
          <w:rFonts w:eastAsiaTheme="minorHAnsi"/>
          <w:sz w:val="28"/>
          <w:szCs w:val="28"/>
          <w:lang w:eastAsia="en-US"/>
        </w:rPr>
        <w:t xml:space="preserve"> за счет денежных средств, предоставленных в рамках целевой государственной социальной поддержки на приобретение недвижимого имущества (за исключением средств материнского (семейного) капитала);</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- 2 и более зданий с назначением </w:t>
      </w:r>
      <w:r w:rsidR="00FE03B0">
        <w:rPr>
          <w:rFonts w:eastAsiaTheme="minorHAnsi"/>
          <w:sz w:val="28"/>
          <w:szCs w:val="28"/>
          <w:lang w:eastAsia="en-US"/>
        </w:rPr>
        <w:t>«</w:t>
      </w:r>
      <w:r>
        <w:rPr>
          <w:rFonts w:eastAsiaTheme="minorHAnsi"/>
          <w:sz w:val="28"/>
          <w:szCs w:val="28"/>
          <w:lang w:eastAsia="en-US"/>
        </w:rPr>
        <w:t>садовый дом</w:t>
      </w:r>
      <w:r w:rsidR="00FE03B0">
        <w:rPr>
          <w:rFonts w:eastAsiaTheme="minorHAnsi"/>
          <w:sz w:val="28"/>
          <w:szCs w:val="28"/>
          <w:lang w:eastAsia="en-US"/>
        </w:rPr>
        <w:t>»</w:t>
      </w:r>
      <w:r>
        <w:rPr>
          <w:rFonts w:eastAsiaTheme="minorHAnsi"/>
          <w:sz w:val="28"/>
          <w:szCs w:val="28"/>
          <w:lang w:eastAsia="en-US"/>
        </w:rPr>
        <w:t>;</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- 2 и более зданий с назначением </w:t>
      </w:r>
      <w:r w:rsidR="00FE03B0">
        <w:rPr>
          <w:rFonts w:eastAsiaTheme="minorHAnsi"/>
          <w:sz w:val="28"/>
          <w:szCs w:val="28"/>
          <w:lang w:eastAsia="en-US"/>
        </w:rPr>
        <w:t>«</w:t>
      </w:r>
      <w:r>
        <w:rPr>
          <w:rFonts w:eastAsiaTheme="minorHAnsi"/>
          <w:sz w:val="28"/>
          <w:szCs w:val="28"/>
          <w:lang w:eastAsia="en-US"/>
        </w:rPr>
        <w:t>нежилое</w:t>
      </w:r>
      <w:r w:rsidR="00FE03B0">
        <w:rPr>
          <w:rFonts w:eastAsiaTheme="minorHAnsi"/>
          <w:sz w:val="28"/>
          <w:szCs w:val="28"/>
          <w:lang w:eastAsia="en-US"/>
        </w:rPr>
        <w:t>»</w:t>
      </w:r>
      <w:r>
        <w:rPr>
          <w:rFonts w:eastAsiaTheme="minorHAnsi"/>
          <w:sz w:val="28"/>
          <w:szCs w:val="28"/>
          <w:lang w:eastAsia="en-US"/>
        </w:rPr>
        <w:t xml:space="preserve">, помещений с назначением </w:t>
      </w:r>
      <w:r w:rsidR="00FE03B0">
        <w:rPr>
          <w:rFonts w:eastAsiaTheme="minorHAnsi"/>
          <w:sz w:val="28"/>
          <w:szCs w:val="28"/>
          <w:lang w:eastAsia="en-US"/>
        </w:rPr>
        <w:t>«</w:t>
      </w:r>
      <w:r>
        <w:rPr>
          <w:rFonts w:eastAsiaTheme="minorHAnsi"/>
          <w:sz w:val="28"/>
          <w:szCs w:val="28"/>
          <w:lang w:eastAsia="en-US"/>
        </w:rPr>
        <w:t>нежилое</w:t>
      </w:r>
      <w:r w:rsidR="00FE03B0">
        <w:rPr>
          <w:rFonts w:eastAsiaTheme="minorHAnsi"/>
          <w:sz w:val="28"/>
          <w:szCs w:val="28"/>
          <w:lang w:eastAsia="en-US"/>
        </w:rPr>
        <w:t>»</w:t>
      </w:r>
      <w:r>
        <w:rPr>
          <w:rFonts w:eastAsiaTheme="minorHAnsi"/>
          <w:sz w:val="28"/>
          <w:szCs w:val="28"/>
          <w:lang w:eastAsia="en-US"/>
        </w:rPr>
        <w:t>, сооружений (за исключением хозяйственных построек и сооружений, имеющих обеспечивающие функции, расположенных на земельных участках, предназначенных для индивидуального жилищного строительства, ведения личного подсобного хозяйства, садовых земельных участках, объектов недвижимого имущества, являющихся общим имуществом в многоквартирном доме, объектов недвижимого имущества, являющихся имуществом общего пользования садоводческого или огороднического некоммерческого товарищества);</w:t>
      </w:r>
      <w:proofErr w:type="gramEnd"/>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- 2 и более объектов недвижимого имущества, предназначенных для стоянки (хранения), ремонта и технического обслуживания транспортных средств (гараж, </w:t>
      </w:r>
      <w:proofErr w:type="spellStart"/>
      <w:r>
        <w:rPr>
          <w:rFonts w:eastAsiaTheme="minorHAnsi"/>
          <w:sz w:val="28"/>
          <w:szCs w:val="28"/>
          <w:lang w:eastAsia="en-US"/>
        </w:rPr>
        <w:t>машино</w:t>
      </w:r>
      <w:proofErr w:type="spellEnd"/>
      <w:r>
        <w:rPr>
          <w:rFonts w:eastAsiaTheme="minorHAnsi"/>
          <w:sz w:val="28"/>
          <w:szCs w:val="28"/>
          <w:lang w:eastAsia="en-US"/>
        </w:rPr>
        <w:t xml:space="preserve">-место) (3 и более таких объектов недвижимого имущества для многодетных семей, семей, в составе которых есть инвалид, семей, которым автотранспортное или </w:t>
      </w:r>
      <w:proofErr w:type="spellStart"/>
      <w:r>
        <w:rPr>
          <w:rFonts w:eastAsiaTheme="minorHAnsi"/>
          <w:sz w:val="28"/>
          <w:szCs w:val="28"/>
          <w:lang w:eastAsia="en-US"/>
        </w:rPr>
        <w:t>мототранспортное</w:t>
      </w:r>
      <w:proofErr w:type="spellEnd"/>
      <w:r>
        <w:rPr>
          <w:rFonts w:eastAsiaTheme="minorHAnsi"/>
          <w:sz w:val="28"/>
          <w:szCs w:val="28"/>
          <w:lang w:eastAsia="en-US"/>
        </w:rPr>
        <w:t xml:space="preserve"> средство предоставлено уполномоченным органом субъекта Российской Федерации или муниципального образования в рамках государственной социальной поддержки или которыми стоимость приобретения автотранспортного или</w:t>
      </w:r>
      <w:proofErr w:type="gramEnd"/>
      <w:r>
        <w:rPr>
          <w:rFonts w:eastAsiaTheme="minorHAnsi"/>
          <w:sz w:val="28"/>
          <w:szCs w:val="28"/>
          <w:lang w:eastAsia="en-US"/>
        </w:rPr>
        <w:t xml:space="preserve"> </w:t>
      </w:r>
      <w:proofErr w:type="spellStart"/>
      <w:r>
        <w:rPr>
          <w:rFonts w:eastAsiaTheme="minorHAnsi"/>
          <w:sz w:val="28"/>
          <w:szCs w:val="28"/>
          <w:lang w:eastAsia="en-US"/>
        </w:rPr>
        <w:t>мототранспортного</w:t>
      </w:r>
      <w:proofErr w:type="spellEnd"/>
      <w:r>
        <w:rPr>
          <w:rFonts w:eastAsiaTheme="minorHAnsi"/>
          <w:sz w:val="28"/>
          <w:szCs w:val="28"/>
          <w:lang w:eastAsia="en-US"/>
        </w:rPr>
        <w:t xml:space="preserve"> средства в полном объеме </w:t>
      </w:r>
      <w:proofErr w:type="gramStart"/>
      <w:r>
        <w:rPr>
          <w:rFonts w:eastAsiaTheme="minorHAnsi"/>
          <w:sz w:val="28"/>
          <w:szCs w:val="28"/>
          <w:lang w:eastAsia="en-US"/>
        </w:rPr>
        <w:t>оплачена</w:t>
      </w:r>
      <w:proofErr w:type="gramEnd"/>
      <w:r>
        <w:rPr>
          <w:rFonts w:eastAsiaTheme="minorHAnsi"/>
          <w:sz w:val="28"/>
          <w:szCs w:val="28"/>
          <w:lang w:eastAsia="en-US"/>
        </w:rPr>
        <w:t xml:space="preserve"> за счет денежных средств, предоставленных в рамках целевой государственной социальной поддержки на приобретение движимого имущества (за исключением средств регионального материнского (семейного) капитала);</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 земельного участка (земельных участков) (за исключением земель сельскохозяйственного назначения, оборот которых регулируется Федеральным </w:t>
      </w:r>
      <w:r w:rsidR="00FE03B0">
        <w:rPr>
          <w:rFonts w:eastAsiaTheme="minorHAnsi"/>
          <w:sz w:val="28"/>
          <w:szCs w:val="28"/>
          <w:lang w:eastAsia="en-US"/>
        </w:rPr>
        <w:t>законом</w:t>
      </w:r>
      <w:r>
        <w:rPr>
          <w:rFonts w:eastAsiaTheme="minorHAnsi"/>
          <w:sz w:val="28"/>
          <w:szCs w:val="28"/>
          <w:lang w:eastAsia="en-US"/>
        </w:rPr>
        <w:t xml:space="preserve"> </w:t>
      </w:r>
      <w:r w:rsidR="00FE03B0">
        <w:rPr>
          <w:rFonts w:eastAsiaTheme="minorHAnsi"/>
          <w:sz w:val="28"/>
          <w:szCs w:val="28"/>
          <w:lang w:eastAsia="en-US"/>
        </w:rPr>
        <w:t>«</w:t>
      </w:r>
      <w:r>
        <w:rPr>
          <w:rFonts w:eastAsiaTheme="minorHAnsi"/>
          <w:sz w:val="28"/>
          <w:szCs w:val="28"/>
          <w:lang w:eastAsia="en-US"/>
        </w:rPr>
        <w:t>Об обороте земель сельскохозяйственного назначения</w:t>
      </w:r>
      <w:r w:rsidR="00FE03B0">
        <w:rPr>
          <w:rFonts w:eastAsiaTheme="minorHAnsi"/>
          <w:sz w:val="28"/>
          <w:szCs w:val="28"/>
          <w:lang w:eastAsia="en-US"/>
        </w:rPr>
        <w:t>»</w:t>
      </w:r>
      <w:r>
        <w:rPr>
          <w:rFonts w:eastAsiaTheme="minorHAnsi"/>
          <w:sz w:val="28"/>
          <w:szCs w:val="28"/>
          <w:lang w:eastAsia="en-US"/>
        </w:rPr>
        <w:t>, земельных участков, которые предоставлены уполномоченным органом субъекта Российской Федерации или муниципального образования в рамках государственной социальной поддержки семьи, в том числе многодетной, или стоимость приобретения которых в полном объеме оплачена за счет денежных средств, предоставленных в рамках целевой государственной социальной поддержки</w:t>
      </w:r>
      <w:proofErr w:type="gramEnd"/>
      <w:r>
        <w:rPr>
          <w:rFonts w:eastAsiaTheme="minorHAnsi"/>
          <w:sz w:val="28"/>
          <w:szCs w:val="28"/>
          <w:lang w:eastAsia="en-US"/>
        </w:rPr>
        <w:t xml:space="preserve"> </w:t>
      </w:r>
      <w:proofErr w:type="gramStart"/>
      <w:r>
        <w:rPr>
          <w:rFonts w:eastAsiaTheme="minorHAnsi"/>
          <w:sz w:val="28"/>
          <w:szCs w:val="28"/>
          <w:lang w:eastAsia="en-US"/>
        </w:rPr>
        <w:t>на приобретение недвижимого имущества, земельных участков, предоставленных в соответствии с Федеральным</w:t>
      </w:r>
      <w:r w:rsidR="00FE03B0">
        <w:rPr>
          <w:rFonts w:eastAsiaTheme="minorHAnsi"/>
          <w:sz w:val="28"/>
          <w:szCs w:val="28"/>
          <w:lang w:eastAsia="en-US"/>
        </w:rPr>
        <w:t xml:space="preserve"> законом</w:t>
      </w:r>
      <w:r>
        <w:rPr>
          <w:rFonts w:eastAsiaTheme="minorHAnsi"/>
          <w:sz w:val="28"/>
          <w:szCs w:val="28"/>
          <w:lang w:eastAsia="en-US"/>
        </w:rPr>
        <w:t xml:space="preserve"> </w:t>
      </w:r>
      <w:r w:rsidR="00FE03B0">
        <w:rPr>
          <w:rFonts w:eastAsiaTheme="minorHAnsi"/>
          <w:sz w:val="28"/>
          <w:szCs w:val="28"/>
          <w:lang w:eastAsia="en-US"/>
        </w:rPr>
        <w:t>«</w:t>
      </w:r>
      <w:r>
        <w:rPr>
          <w:rFonts w:eastAsiaTheme="minorHAnsi"/>
          <w:sz w:val="28"/>
          <w:szCs w:val="28"/>
          <w:lang w:eastAsia="en-US"/>
        </w:rPr>
        <w: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r w:rsidR="00FE03B0">
        <w:rPr>
          <w:rFonts w:eastAsiaTheme="minorHAnsi"/>
          <w:sz w:val="28"/>
          <w:szCs w:val="28"/>
          <w:lang w:eastAsia="en-US"/>
        </w:rPr>
        <w:t>»</w:t>
      </w:r>
      <w:r>
        <w:rPr>
          <w:rFonts w:eastAsiaTheme="minorHAnsi"/>
          <w:sz w:val="28"/>
          <w:szCs w:val="28"/>
          <w:lang w:eastAsia="en-US"/>
        </w:rPr>
        <w:t>), площадь которого (суммарная площадь которых) определяется по месту</w:t>
      </w:r>
      <w:proofErr w:type="gramEnd"/>
      <w:r>
        <w:rPr>
          <w:rFonts w:eastAsiaTheme="minorHAnsi"/>
          <w:sz w:val="28"/>
          <w:szCs w:val="28"/>
          <w:lang w:eastAsia="en-US"/>
        </w:rPr>
        <w:t xml:space="preserve"> жительства (пребывания) </w:t>
      </w:r>
      <w:r w:rsidR="00FE03B0">
        <w:rPr>
          <w:rFonts w:eastAsiaTheme="minorHAnsi"/>
          <w:sz w:val="28"/>
          <w:szCs w:val="28"/>
          <w:lang w:eastAsia="en-US"/>
        </w:rPr>
        <w:t>заявителя</w:t>
      </w:r>
      <w:r>
        <w:rPr>
          <w:rFonts w:eastAsiaTheme="minorHAnsi"/>
          <w:sz w:val="28"/>
          <w:szCs w:val="28"/>
          <w:lang w:eastAsia="en-US"/>
        </w:rPr>
        <w:t xml:space="preserve"> или месту его фактического проживания в случае отсутствия подтвержденного места жительства (пребывания) и не должна превышать 0,25 гектара, а для территории сельских поселений, сельских населенных </w:t>
      </w:r>
      <w:r>
        <w:rPr>
          <w:rFonts w:eastAsiaTheme="minorHAnsi"/>
          <w:sz w:val="28"/>
          <w:szCs w:val="28"/>
          <w:lang w:eastAsia="en-US"/>
        </w:rPr>
        <w:lastRenderedPageBreak/>
        <w:t>пунктов, не являющихся муниципальными образованиями в составе городских округов, или межселенных территорий, - 1 гектар;</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наличие зарегистрированных на</w:t>
      </w:r>
      <w:r w:rsidR="00FE03B0" w:rsidRPr="00FE03B0">
        <w:rPr>
          <w:rFonts w:eastAsiaTheme="minorHAnsi"/>
          <w:sz w:val="28"/>
          <w:szCs w:val="28"/>
          <w:lang w:eastAsia="en-US"/>
        </w:rPr>
        <w:t xml:space="preserve"> </w:t>
      </w:r>
      <w:r w:rsidR="00FE03B0">
        <w:rPr>
          <w:rFonts w:eastAsiaTheme="minorHAnsi"/>
          <w:sz w:val="28"/>
          <w:szCs w:val="28"/>
          <w:lang w:eastAsia="en-US"/>
        </w:rPr>
        <w:t>заявителя</w:t>
      </w:r>
      <w:r>
        <w:rPr>
          <w:rFonts w:eastAsiaTheme="minorHAnsi"/>
          <w:sz w:val="28"/>
          <w:szCs w:val="28"/>
          <w:lang w:eastAsia="en-US"/>
        </w:rPr>
        <w:t xml:space="preserve"> и (или) членов его семьи (при определении количества зарегистрированных на получателя и (или) членов его семьи автотранспортных (</w:t>
      </w:r>
      <w:proofErr w:type="spellStart"/>
      <w:r>
        <w:rPr>
          <w:rFonts w:eastAsiaTheme="minorHAnsi"/>
          <w:sz w:val="28"/>
          <w:szCs w:val="28"/>
          <w:lang w:eastAsia="en-US"/>
        </w:rPr>
        <w:t>мототранспортных</w:t>
      </w:r>
      <w:proofErr w:type="spellEnd"/>
      <w:r>
        <w:rPr>
          <w:rFonts w:eastAsiaTheme="minorHAnsi"/>
          <w:sz w:val="28"/>
          <w:szCs w:val="28"/>
          <w:lang w:eastAsia="en-US"/>
        </w:rPr>
        <w:t>) средств, маломерных судов, самоходных машин или других видов техники не учитываются такие виды движимого имущества, находящиеся под арестом и (или) в розыске, в отношении которых установлен запрет на регистрационные действия, а также находящиеся в собственности у детей, находящихся</w:t>
      </w:r>
      <w:proofErr w:type="gramEnd"/>
      <w:r>
        <w:rPr>
          <w:rFonts w:eastAsiaTheme="minorHAnsi"/>
          <w:sz w:val="28"/>
          <w:szCs w:val="28"/>
          <w:lang w:eastAsia="en-US"/>
        </w:rPr>
        <w:t xml:space="preserve"> под опекой (попечительством):</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- 2 и более автотранспортных средств (3 и более автотранспортных средств для многодетных семей, семей, в составе которых есть инвалид, семей, которым автотранспортное средство предоставлено уполномоченным органом субъекта Российской Федерации или муниципального образования в рамках государственной социальной поддержки или которыми стоимость приобретения автотранспортного средства в полном объеме оплачена за счет денежных средств, предоставленных в рамках целевой государственной социальной поддержки на приобретение</w:t>
      </w:r>
      <w:proofErr w:type="gramEnd"/>
      <w:r>
        <w:rPr>
          <w:rFonts w:eastAsiaTheme="minorHAnsi"/>
          <w:sz w:val="28"/>
          <w:szCs w:val="28"/>
          <w:lang w:eastAsia="en-US"/>
        </w:rPr>
        <w:t xml:space="preserve"> движимого имущества (за исключением средств регионального материнского (семейного) капитала), за исключением прицепов и полуприцепов;</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- 2 и более </w:t>
      </w:r>
      <w:proofErr w:type="spellStart"/>
      <w:r>
        <w:rPr>
          <w:rFonts w:eastAsiaTheme="minorHAnsi"/>
          <w:sz w:val="28"/>
          <w:szCs w:val="28"/>
          <w:lang w:eastAsia="en-US"/>
        </w:rPr>
        <w:t>мототранспортных</w:t>
      </w:r>
      <w:proofErr w:type="spellEnd"/>
      <w:r>
        <w:rPr>
          <w:rFonts w:eastAsiaTheme="minorHAnsi"/>
          <w:sz w:val="28"/>
          <w:szCs w:val="28"/>
          <w:lang w:eastAsia="en-US"/>
        </w:rPr>
        <w:t xml:space="preserve"> средств (3 и более </w:t>
      </w:r>
      <w:proofErr w:type="spellStart"/>
      <w:r>
        <w:rPr>
          <w:rFonts w:eastAsiaTheme="minorHAnsi"/>
          <w:sz w:val="28"/>
          <w:szCs w:val="28"/>
          <w:lang w:eastAsia="en-US"/>
        </w:rPr>
        <w:t>мототранспортных</w:t>
      </w:r>
      <w:proofErr w:type="spellEnd"/>
      <w:r>
        <w:rPr>
          <w:rFonts w:eastAsiaTheme="minorHAnsi"/>
          <w:sz w:val="28"/>
          <w:szCs w:val="28"/>
          <w:lang w:eastAsia="en-US"/>
        </w:rPr>
        <w:t xml:space="preserve"> средств для многодетных семей, семей, в составе которых есть инвалид, а также семей, которым </w:t>
      </w:r>
      <w:proofErr w:type="spellStart"/>
      <w:r>
        <w:rPr>
          <w:rFonts w:eastAsiaTheme="minorHAnsi"/>
          <w:sz w:val="28"/>
          <w:szCs w:val="28"/>
          <w:lang w:eastAsia="en-US"/>
        </w:rPr>
        <w:t>мототранспортное</w:t>
      </w:r>
      <w:proofErr w:type="spellEnd"/>
      <w:r>
        <w:rPr>
          <w:rFonts w:eastAsiaTheme="minorHAnsi"/>
          <w:sz w:val="28"/>
          <w:szCs w:val="28"/>
          <w:lang w:eastAsia="en-US"/>
        </w:rPr>
        <w:t xml:space="preserve"> средство предоставлено уполномоченным органом субъекта Российской Федерации или муниципального образования в рамках государственной социальной поддержки или которыми стоимость приобретения </w:t>
      </w:r>
      <w:proofErr w:type="spellStart"/>
      <w:r>
        <w:rPr>
          <w:rFonts w:eastAsiaTheme="minorHAnsi"/>
          <w:sz w:val="28"/>
          <w:szCs w:val="28"/>
          <w:lang w:eastAsia="en-US"/>
        </w:rPr>
        <w:t>мототранспортного</w:t>
      </w:r>
      <w:proofErr w:type="spellEnd"/>
      <w:r>
        <w:rPr>
          <w:rFonts w:eastAsiaTheme="minorHAnsi"/>
          <w:sz w:val="28"/>
          <w:szCs w:val="28"/>
          <w:lang w:eastAsia="en-US"/>
        </w:rPr>
        <w:t xml:space="preserve"> средства в полном объеме оплачена за счет денежных средств, предоставленных в рамках целевой государственной социальной поддержки</w:t>
      </w:r>
      <w:proofErr w:type="gramEnd"/>
      <w:r>
        <w:rPr>
          <w:rFonts w:eastAsiaTheme="minorHAnsi"/>
          <w:sz w:val="28"/>
          <w:szCs w:val="28"/>
          <w:lang w:eastAsia="en-US"/>
        </w:rPr>
        <w:t xml:space="preserve"> на приобретение движимого имущества (за исключением средств регионального материнского (семейного) капитала);</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автотранспортного средства с мощностью двигателя не менее 250 лошадиных сил, год выпуска которого не превышает 5 лет, за исключением автотранспортного средства, полученного (приобретенного) семьей с 4 и более детьми;</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- 2 и более маломерных судов, год выпуска которых не превышает 5 лет;</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- 2 и более самоходных машин и других видов техники, год выпуска которых не превышает 5 лет (3 и более самоходных машин и других видов техники, год выпуска которых не превышает 5 лет, для семей, которым самоходная машина и другой вид техники предоставлены уполномоченным органом субъекта Российской Федерации или муниципального образования в рамках государственной социальной поддержки или которым стоимость приобретения самоходной</w:t>
      </w:r>
      <w:proofErr w:type="gramEnd"/>
      <w:r>
        <w:rPr>
          <w:rFonts w:eastAsiaTheme="minorHAnsi"/>
          <w:sz w:val="28"/>
          <w:szCs w:val="28"/>
          <w:lang w:eastAsia="en-US"/>
        </w:rPr>
        <w:t xml:space="preserve"> машины и другого вида техники в полном объеме </w:t>
      </w:r>
      <w:proofErr w:type="gramStart"/>
      <w:r>
        <w:rPr>
          <w:rFonts w:eastAsiaTheme="minorHAnsi"/>
          <w:sz w:val="28"/>
          <w:szCs w:val="28"/>
          <w:lang w:eastAsia="en-US"/>
        </w:rPr>
        <w:t>оплачена</w:t>
      </w:r>
      <w:proofErr w:type="gramEnd"/>
      <w:r>
        <w:rPr>
          <w:rFonts w:eastAsiaTheme="minorHAnsi"/>
          <w:sz w:val="28"/>
          <w:szCs w:val="28"/>
          <w:lang w:eastAsia="en-US"/>
        </w:rPr>
        <w:t xml:space="preserve"> за счет денежных средств, предоставленных в рамках целевой государственной социальной поддержки на приобретение движимого имущества (за исключением средств регионального материнского (семейного) капитала);</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xml:space="preserve">- отсутствие у </w:t>
      </w:r>
      <w:r w:rsidR="00FE03B0">
        <w:rPr>
          <w:rFonts w:eastAsiaTheme="minorHAnsi"/>
          <w:sz w:val="28"/>
          <w:szCs w:val="28"/>
          <w:lang w:eastAsia="en-US"/>
        </w:rPr>
        <w:t xml:space="preserve">заявителя </w:t>
      </w:r>
      <w:r>
        <w:rPr>
          <w:rFonts w:eastAsiaTheme="minorHAnsi"/>
          <w:sz w:val="28"/>
          <w:szCs w:val="28"/>
          <w:lang w:eastAsia="en-US"/>
        </w:rPr>
        <w:t xml:space="preserve">и (или) членов его семьи доходов за расчетный период, за исключением приходящихся на расчетный период случаев (их </w:t>
      </w:r>
      <w:r>
        <w:rPr>
          <w:rFonts w:eastAsiaTheme="minorHAnsi"/>
          <w:sz w:val="28"/>
          <w:szCs w:val="28"/>
          <w:lang w:eastAsia="en-US"/>
        </w:rPr>
        <w:lastRenderedPageBreak/>
        <w:t>совокупности), указанных в</w:t>
      </w:r>
      <w:r w:rsidR="00FE03B0">
        <w:rPr>
          <w:rFonts w:eastAsiaTheme="minorHAnsi"/>
          <w:sz w:val="28"/>
          <w:szCs w:val="28"/>
          <w:lang w:eastAsia="en-US"/>
        </w:rPr>
        <w:t xml:space="preserve"> пункте 1.1.2</w:t>
      </w:r>
      <w:r>
        <w:rPr>
          <w:rFonts w:eastAsiaTheme="minorHAnsi"/>
          <w:sz w:val="28"/>
          <w:szCs w:val="28"/>
          <w:lang w:eastAsia="en-US"/>
        </w:rPr>
        <w:t xml:space="preserve"> </w:t>
      </w:r>
      <w:r w:rsidR="00FE03B0">
        <w:rPr>
          <w:rFonts w:eastAsiaTheme="minorHAnsi"/>
          <w:sz w:val="28"/>
          <w:szCs w:val="28"/>
          <w:lang w:eastAsia="en-US"/>
        </w:rPr>
        <w:t>подраздела 1.1 раздела 1 настоящего Административного регламента</w:t>
      </w:r>
      <w:r>
        <w:rPr>
          <w:rFonts w:eastAsiaTheme="minorHAnsi"/>
          <w:sz w:val="28"/>
          <w:szCs w:val="28"/>
          <w:lang w:eastAsia="en-US"/>
        </w:rPr>
        <w:t>;</w:t>
      </w:r>
    </w:p>
    <w:p w:rsidR="00872DB8" w:rsidRDefault="00872DB8" w:rsidP="00872DB8">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назначение получателю денежной выплаты по аналогичному основанию в другом субъекте Российской Федерации.</w:t>
      </w:r>
    </w:p>
    <w:p w:rsidR="0002324D" w:rsidRDefault="00872DB8" w:rsidP="00872DB8">
      <w:pPr>
        <w:autoSpaceDE w:val="0"/>
        <w:autoSpaceDN w:val="0"/>
        <w:adjustRightInd w:val="0"/>
        <w:spacing w:before="280"/>
        <w:ind w:firstLine="709"/>
        <w:contextualSpacing/>
        <w:jc w:val="both"/>
        <w:rPr>
          <w:rFonts w:eastAsiaTheme="minorHAnsi"/>
          <w:sz w:val="28"/>
          <w:szCs w:val="28"/>
          <w:lang w:eastAsia="en-US"/>
        </w:rPr>
      </w:pPr>
      <w:proofErr w:type="gramStart"/>
      <w:r>
        <w:rPr>
          <w:rFonts w:eastAsiaTheme="minorHAnsi"/>
          <w:sz w:val="28"/>
          <w:szCs w:val="28"/>
          <w:lang w:eastAsia="en-US"/>
        </w:rPr>
        <w:t xml:space="preserve">Проверка достоверности сведений, содержащихся в представленных заявлении и (или) в документах (копиях документов), осуществляется </w:t>
      </w:r>
      <w:r w:rsidR="00FE03B0">
        <w:rPr>
          <w:rFonts w:eastAsiaTheme="minorHAnsi"/>
          <w:sz w:val="28"/>
          <w:szCs w:val="28"/>
          <w:lang w:eastAsia="en-US"/>
        </w:rPr>
        <w:t xml:space="preserve">ОСЗН </w:t>
      </w:r>
      <w:r>
        <w:rPr>
          <w:rFonts w:eastAsiaTheme="minorHAnsi"/>
          <w:sz w:val="28"/>
          <w:szCs w:val="28"/>
          <w:lang w:eastAsia="en-US"/>
        </w:rPr>
        <w:t>путем их сопоставления с информацией, полученной от компетентных органов или организаций, выдавших документ (документы), а также полученной другими способами, разрешенными федеральным законодательством.</w:t>
      </w:r>
      <w:r w:rsidR="0002324D">
        <w:rPr>
          <w:rFonts w:eastAsiaTheme="minorHAnsi"/>
          <w:sz w:val="28"/>
          <w:szCs w:val="28"/>
          <w:lang w:eastAsia="en-US"/>
        </w:rPr>
        <w:t>»;</w:t>
      </w:r>
      <w:proofErr w:type="gramEnd"/>
    </w:p>
    <w:p w:rsidR="0002324D" w:rsidRDefault="004867EA" w:rsidP="006D225B">
      <w:pPr>
        <w:autoSpaceDE w:val="0"/>
        <w:autoSpaceDN w:val="0"/>
        <w:adjustRightInd w:val="0"/>
        <w:spacing w:before="280"/>
        <w:ind w:firstLine="709"/>
        <w:contextualSpacing/>
        <w:jc w:val="both"/>
        <w:rPr>
          <w:rFonts w:eastAsiaTheme="minorHAnsi"/>
          <w:sz w:val="28"/>
          <w:szCs w:val="28"/>
          <w:lang w:eastAsia="en-US"/>
        </w:rPr>
      </w:pPr>
      <w:r>
        <w:rPr>
          <w:rFonts w:eastAsiaTheme="minorHAnsi"/>
          <w:sz w:val="28"/>
          <w:szCs w:val="28"/>
          <w:lang w:eastAsia="en-US"/>
        </w:rPr>
        <w:t>- в пунктах 2.17.3 – 2.17.6 подраздела 2.17 слова «и (или) Регионального портала» исключить;</w:t>
      </w:r>
    </w:p>
    <w:p w:rsidR="004867EA" w:rsidRDefault="00EB04E8" w:rsidP="004867EA">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3</w:t>
      </w:r>
      <w:r w:rsidR="00D75E30" w:rsidRPr="008A04AB">
        <w:rPr>
          <w:rFonts w:eastAsiaTheme="minorHAnsi"/>
          <w:sz w:val="28"/>
          <w:szCs w:val="28"/>
          <w:lang w:eastAsia="en-US"/>
        </w:rPr>
        <w:t>)</w:t>
      </w:r>
      <w:r w:rsidR="003448EB">
        <w:rPr>
          <w:rFonts w:eastAsiaTheme="minorHAnsi"/>
          <w:sz w:val="28"/>
          <w:szCs w:val="28"/>
          <w:lang w:eastAsia="en-US"/>
        </w:rPr>
        <w:t xml:space="preserve"> в разделе</w:t>
      </w:r>
      <w:r w:rsidR="004867EA">
        <w:rPr>
          <w:rFonts w:eastAsiaTheme="minorHAnsi"/>
          <w:sz w:val="28"/>
          <w:szCs w:val="28"/>
          <w:lang w:eastAsia="en-US"/>
        </w:rPr>
        <w:t xml:space="preserve"> 3:</w:t>
      </w:r>
    </w:p>
    <w:p w:rsidR="003E6D74" w:rsidRDefault="003E6D74" w:rsidP="004867EA">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в подразделе 3.1:</w:t>
      </w:r>
    </w:p>
    <w:p w:rsidR="003E6D74" w:rsidRDefault="003E6D74" w:rsidP="004867EA">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в подпункте 2 пункта 3.1.2 слова «пунктам 2.6.1 и 2.6.2» заменить словами «пункту 2.6.1»;</w:t>
      </w:r>
    </w:p>
    <w:p w:rsidR="003E6D74" w:rsidRDefault="003E6D74" w:rsidP="003E6D74">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в подпункте 5 пункта 3.1.4 слова «в пунктах 2.7.1, 2.7.1</w:t>
      </w:r>
      <w:r w:rsidRPr="003E6D74">
        <w:rPr>
          <w:rFonts w:eastAsiaTheme="minorHAnsi"/>
          <w:sz w:val="28"/>
          <w:szCs w:val="28"/>
          <w:vertAlign w:val="superscript"/>
          <w:lang w:eastAsia="en-US"/>
        </w:rPr>
        <w:t>1</w:t>
      </w:r>
      <w:r>
        <w:rPr>
          <w:rFonts w:eastAsiaTheme="minorHAnsi"/>
          <w:sz w:val="28"/>
          <w:szCs w:val="28"/>
          <w:lang w:eastAsia="en-US"/>
        </w:rPr>
        <w:t xml:space="preserve"> и 2.7.1</w:t>
      </w:r>
      <w:r w:rsidRPr="003E6D74">
        <w:rPr>
          <w:rFonts w:eastAsiaTheme="minorHAnsi"/>
          <w:sz w:val="28"/>
          <w:szCs w:val="28"/>
          <w:vertAlign w:val="superscript"/>
          <w:lang w:eastAsia="en-US"/>
        </w:rPr>
        <w:t>2</w:t>
      </w:r>
      <w:r>
        <w:rPr>
          <w:rFonts w:eastAsiaTheme="minorHAnsi"/>
          <w:sz w:val="28"/>
          <w:szCs w:val="28"/>
          <w:lang w:eastAsia="en-US"/>
        </w:rPr>
        <w:t>» заменить словами «в пункте 2.7.1»;</w:t>
      </w:r>
    </w:p>
    <w:p w:rsidR="003E6D74" w:rsidRPr="005B65E3" w:rsidRDefault="005B65E3" w:rsidP="004867EA">
      <w:pPr>
        <w:autoSpaceDE w:val="0"/>
        <w:autoSpaceDN w:val="0"/>
        <w:adjustRightInd w:val="0"/>
        <w:spacing w:before="200"/>
        <w:ind w:firstLine="709"/>
        <w:contextualSpacing/>
        <w:jc w:val="both"/>
        <w:rPr>
          <w:rFonts w:eastAsiaTheme="minorHAnsi"/>
          <w:i/>
          <w:sz w:val="28"/>
          <w:szCs w:val="28"/>
          <w:lang w:eastAsia="en-US"/>
        </w:rPr>
      </w:pPr>
      <w:r w:rsidRPr="005B65E3">
        <w:rPr>
          <w:rFonts w:eastAsiaTheme="minorHAnsi"/>
          <w:sz w:val="28"/>
          <w:szCs w:val="28"/>
          <w:lang w:eastAsia="en-US"/>
        </w:rPr>
        <w:t xml:space="preserve">- в пунктах 3.2.2 и 3.2.3 </w:t>
      </w:r>
      <w:r>
        <w:rPr>
          <w:rFonts w:eastAsiaTheme="minorHAnsi"/>
          <w:sz w:val="28"/>
          <w:szCs w:val="28"/>
          <w:lang w:eastAsia="en-US"/>
        </w:rPr>
        <w:t>подраздела 3.2 слова «в пунктах 2.7.1, 2.7.1</w:t>
      </w:r>
      <w:r w:rsidRPr="003E6D74">
        <w:rPr>
          <w:rFonts w:eastAsiaTheme="minorHAnsi"/>
          <w:sz w:val="28"/>
          <w:szCs w:val="28"/>
          <w:vertAlign w:val="superscript"/>
          <w:lang w:eastAsia="en-US"/>
        </w:rPr>
        <w:t>1</w:t>
      </w:r>
      <w:r>
        <w:rPr>
          <w:rFonts w:eastAsiaTheme="minorHAnsi"/>
          <w:sz w:val="28"/>
          <w:szCs w:val="28"/>
          <w:lang w:eastAsia="en-US"/>
        </w:rPr>
        <w:t xml:space="preserve"> и 2.7.1</w:t>
      </w:r>
      <w:r w:rsidRPr="003E6D74">
        <w:rPr>
          <w:rFonts w:eastAsiaTheme="minorHAnsi"/>
          <w:sz w:val="28"/>
          <w:szCs w:val="28"/>
          <w:vertAlign w:val="superscript"/>
          <w:lang w:eastAsia="en-US"/>
        </w:rPr>
        <w:t>2</w:t>
      </w:r>
      <w:r>
        <w:rPr>
          <w:rFonts w:eastAsiaTheme="minorHAnsi"/>
          <w:sz w:val="28"/>
          <w:szCs w:val="28"/>
          <w:lang w:eastAsia="en-US"/>
        </w:rPr>
        <w:t>» заменить словами «в пункте 2.7.1»;</w:t>
      </w:r>
    </w:p>
    <w:p w:rsidR="004867EA" w:rsidRDefault="003448EB" w:rsidP="004867EA">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 </w:t>
      </w:r>
      <w:r w:rsidR="00D75E30" w:rsidRPr="008A04AB">
        <w:rPr>
          <w:rFonts w:eastAsiaTheme="minorHAnsi"/>
          <w:sz w:val="28"/>
          <w:szCs w:val="28"/>
          <w:lang w:eastAsia="en-US"/>
        </w:rPr>
        <w:t xml:space="preserve"> </w:t>
      </w:r>
      <w:proofErr w:type="gramStart"/>
      <w:r w:rsidR="004867EA">
        <w:rPr>
          <w:rFonts w:eastAsiaTheme="minorHAnsi"/>
          <w:sz w:val="28"/>
          <w:szCs w:val="28"/>
          <w:lang w:eastAsia="en-US"/>
        </w:rPr>
        <w:t xml:space="preserve">- в пункте 3.5.5 подраздела 3.5 слова «и (или) Регионального портала» исключить,  слова «указанных порталов» заменить словами «указанного портала»; </w:t>
      </w:r>
      <w:proofErr w:type="gramEnd"/>
    </w:p>
    <w:p w:rsidR="004867EA" w:rsidRDefault="004867EA" w:rsidP="006D225B">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в подразделе 3.7:</w:t>
      </w:r>
    </w:p>
    <w:p w:rsidR="00083B0D" w:rsidRPr="003E6D74" w:rsidRDefault="003E6D74" w:rsidP="006D225B">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в абзаце первом</w:t>
      </w:r>
      <w:r w:rsidR="004867EA">
        <w:rPr>
          <w:rFonts w:eastAsiaTheme="minorHAnsi"/>
          <w:sz w:val="28"/>
          <w:szCs w:val="28"/>
          <w:lang w:eastAsia="en-US"/>
        </w:rPr>
        <w:t xml:space="preserve"> </w:t>
      </w:r>
      <w:r>
        <w:rPr>
          <w:rFonts w:eastAsiaTheme="minorHAnsi"/>
          <w:sz w:val="28"/>
          <w:szCs w:val="28"/>
          <w:lang w:eastAsia="en-US"/>
        </w:rPr>
        <w:t>пункта 3.7.1</w:t>
      </w:r>
      <w:r w:rsidR="005531B3">
        <w:rPr>
          <w:rFonts w:eastAsiaTheme="minorHAnsi"/>
          <w:sz w:val="28"/>
          <w:szCs w:val="28"/>
          <w:lang w:eastAsia="en-US"/>
        </w:rPr>
        <w:t xml:space="preserve"> </w:t>
      </w:r>
      <w:r w:rsidR="004867EA">
        <w:rPr>
          <w:rFonts w:eastAsiaTheme="minorHAnsi"/>
          <w:sz w:val="28"/>
          <w:szCs w:val="28"/>
          <w:lang w:eastAsia="en-US"/>
        </w:rPr>
        <w:t xml:space="preserve">слова «и (или) </w:t>
      </w:r>
      <w:r w:rsidR="004867EA" w:rsidRPr="003E6D74">
        <w:rPr>
          <w:rFonts w:eastAsiaTheme="minorHAnsi"/>
          <w:sz w:val="28"/>
          <w:szCs w:val="28"/>
          <w:lang w:eastAsia="en-US"/>
        </w:rPr>
        <w:t>Регионального портала» исключить;</w:t>
      </w:r>
    </w:p>
    <w:p w:rsidR="003E6D74" w:rsidRDefault="003E6D74" w:rsidP="00C03CF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дополнить пунктом 3.7.1</w:t>
      </w:r>
      <w:r w:rsidRPr="003E6D74">
        <w:rPr>
          <w:rFonts w:eastAsiaTheme="minorHAnsi"/>
          <w:sz w:val="28"/>
          <w:szCs w:val="28"/>
          <w:vertAlign w:val="superscript"/>
          <w:lang w:eastAsia="en-US"/>
        </w:rPr>
        <w:t>1</w:t>
      </w:r>
      <w:r w:rsidRPr="003E6D74">
        <w:rPr>
          <w:rFonts w:eastAsiaTheme="minorHAnsi"/>
          <w:sz w:val="28"/>
          <w:szCs w:val="28"/>
          <w:lang w:eastAsia="en-US"/>
        </w:rPr>
        <w:t xml:space="preserve"> </w:t>
      </w:r>
      <w:r>
        <w:rPr>
          <w:rFonts w:eastAsiaTheme="minorHAnsi"/>
          <w:sz w:val="28"/>
          <w:szCs w:val="28"/>
          <w:lang w:eastAsia="en-US"/>
        </w:rPr>
        <w:t>следующего содержания:</w:t>
      </w:r>
    </w:p>
    <w:p w:rsidR="003E6D74" w:rsidRPr="003E6D74" w:rsidRDefault="003E6D74" w:rsidP="00C03CF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«3.7.1</w:t>
      </w:r>
      <w:r w:rsidRPr="003E6D74">
        <w:rPr>
          <w:rFonts w:eastAsiaTheme="minorHAnsi"/>
          <w:sz w:val="28"/>
          <w:szCs w:val="28"/>
          <w:vertAlign w:val="superscript"/>
          <w:lang w:eastAsia="en-US"/>
        </w:rPr>
        <w:t>1</w:t>
      </w:r>
      <w:r>
        <w:rPr>
          <w:rFonts w:eastAsiaTheme="minorHAnsi"/>
          <w:sz w:val="28"/>
          <w:szCs w:val="28"/>
          <w:lang w:eastAsia="en-US"/>
        </w:rPr>
        <w:t xml:space="preserve">. </w:t>
      </w:r>
      <w:r w:rsidRPr="003E6D74">
        <w:rPr>
          <w:sz w:val="28"/>
          <w:szCs w:val="28"/>
        </w:rPr>
        <w:t xml:space="preserve">При предоставлении государственной услуги посредством </w:t>
      </w:r>
      <w:r w:rsidRPr="003E6D74">
        <w:rPr>
          <w:rFonts w:eastAsiaTheme="minorHAnsi"/>
          <w:sz w:val="28"/>
          <w:szCs w:val="28"/>
        </w:rPr>
        <w:t>Регионального портала</w:t>
      </w:r>
      <w:r w:rsidRPr="003E6D74">
        <w:rPr>
          <w:sz w:val="28"/>
          <w:szCs w:val="28"/>
        </w:rPr>
        <w:t xml:space="preserve"> в электронной форме осуществляется административное действие, предусмотренное подпунктом 1 пункта 3.</w:t>
      </w:r>
      <w:r>
        <w:rPr>
          <w:sz w:val="28"/>
          <w:szCs w:val="28"/>
        </w:rPr>
        <w:t>7</w:t>
      </w:r>
      <w:r w:rsidRPr="003E6D74">
        <w:rPr>
          <w:sz w:val="28"/>
          <w:szCs w:val="28"/>
        </w:rPr>
        <w:t>.1 настоящего подраздела</w:t>
      </w:r>
      <w:proofErr w:type="gramStart"/>
      <w:r w:rsidRPr="003E6D74">
        <w:rPr>
          <w:sz w:val="28"/>
          <w:szCs w:val="28"/>
        </w:rPr>
        <w:t>.</w:t>
      </w:r>
      <w:r>
        <w:rPr>
          <w:sz w:val="28"/>
          <w:szCs w:val="28"/>
        </w:rPr>
        <w:t>»;</w:t>
      </w:r>
      <w:proofErr w:type="gramEnd"/>
    </w:p>
    <w:p w:rsidR="00394F16" w:rsidRDefault="00A13BD7" w:rsidP="00C03CF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в абзаце первом пункта 3.7.3 слова «и (или) Регионального портала»</w:t>
      </w:r>
      <w:r w:rsidR="00C03CFF">
        <w:rPr>
          <w:rFonts w:eastAsiaTheme="minorHAnsi"/>
          <w:sz w:val="28"/>
          <w:szCs w:val="28"/>
          <w:lang w:eastAsia="en-US"/>
        </w:rPr>
        <w:t xml:space="preserve"> исключить;</w:t>
      </w:r>
    </w:p>
    <w:p w:rsidR="00C03CFF" w:rsidRDefault="00C03CFF" w:rsidP="00C03CF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в абзацах первом, втором, четвертом и десятом пункта 3.7.5 слова «и (или) Региональном портале» исключить;</w:t>
      </w:r>
    </w:p>
    <w:p w:rsidR="00C03CFF" w:rsidRPr="003E6D74" w:rsidRDefault="00C03CFF" w:rsidP="00C03CFF">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xml:space="preserve">- в пункте 3.7.6 слова «и (или) Региональный портал» исключить, слова «и (или) Региональном портале» исключить; </w:t>
      </w:r>
      <w:proofErr w:type="gramEnd"/>
    </w:p>
    <w:p w:rsidR="00394F16" w:rsidRDefault="00C03CFF" w:rsidP="00C03CF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в пунктах 3.7.8 и 3.7.9 слова «и (или) Регионального портала» исключить;</w:t>
      </w:r>
    </w:p>
    <w:p w:rsidR="00C03CFF" w:rsidRDefault="009130C9" w:rsidP="00C03CFF">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в пункте 5.5</w:t>
      </w:r>
      <w:r w:rsidRPr="009130C9">
        <w:rPr>
          <w:rFonts w:eastAsiaTheme="minorHAnsi"/>
          <w:sz w:val="28"/>
          <w:szCs w:val="28"/>
          <w:lang w:eastAsia="en-US"/>
        </w:rPr>
        <w:t xml:space="preserve"> </w:t>
      </w:r>
      <w:r>
        <w:rPr>
          <w:rFonts w:eastAsiaTheme="minorHAnsi"/>
          <w:sz w:val="28"/>
          <w:szCs w:val="28"/>
          <w:lang w:eastAsia="en-US"/>
        </w:rPr>
        <w:t xml:space="preserve">слова «и (или) Регионального портала» исключить; </w:t>
      </w:r>
    </w:p>
    <w:p w:rsidR="00C03CFF" w:rsidRDefault="009130C9" w:rsidP="00C03CFF">
      <w:pPr>
        <w:autoSpaceDE w:val="0"/>
        <w:autoSpaceDN w:val="0"/>
        <w:adjustRightInd w:val="0"/>
        <w:spacing w:before="200"/>
        <w:ind w:firstLine="709"/>
        <w:contextualSpacing/>
        <w:jc w:val="both"/>
        <w:rPr>
          <w:rFonts w:eastAsiaTheme="minorHAnsi"/>
          <w:sz w:val="28"/>
          <w:szCs w:val="28"/>
          <w:lang w:eastAsia="en-US"/>
        </w:rPr>
      </w:pPr>
      <w:r>
        <w:rPr>
          <w:rFonts w:eastAsiaTheme="minorHAnsi"/>
          <w:sz w:val="28"/>
          <w:szCs w:val="28"/>
          <w:lang w:eastAsia="en-US"/>
        </w:rPr>
        <w:t>- в пункте 5.14</w:t>
      </w:r>
      <w:r w:rsidRPr="009130C9">
        <w:rPr>
          <w:rFonts w:eastAsiaTheme="minorHAnsi"/>
          <w:sz w:val="28"/>
          <w:szCs w:val="28"/>
          <w:lang w:eastAsia="en-US"/>
        </w:rPr>
        <w:t xml:space="preserve"> </w:t>
      </w:r>
      <w:r>
        <w:rPr>
          <w:rFonts w:eastAsiaTheme="minorHAnsi"/>
          <w:sz w:val="28"/>
          <w:szCs w:val="28"/>
          <w:lang w:eastAsia="en-US"/>
        </w:rPr>
        <w:t>слова «и (или) Региональном портале» исключить.</w:t>
      </w:r>
    </w:p>
    <w:p w:rsidR="00C03CFF" w:rsidRPr="003E6D74" w:rsidRDefault="00C03CFF" w:rsidP="00C03CFF">
      <w:pPr>
        <w:autoSpaceDE w:val="0"/>
        <w:autoSpaceDN w:val="0"/>
        <w:adjustRightInd w:val="0"/>
        <w:spacing w:before="200"/>
        <w:ind w:firstLine="709"/>
        <w:contextualSpacing/>
        <w:jc w:val="both"/>
        <w:rPr>
          <w:rFonts w:eastAsiaTheme="minorHAnsi"/>
          <w:sz w:val="28"/>
          <w:szCs w:val="28"/>
          <w:lang w:eastAsia="en-US"/>
        </w:rPr>
      </w:pPr>
    </w:p>
    <w:p w:rsidR="00A4717E" w:rsidRPr="009A66D9" w:rsidRDefault="00A4717E" w:rsidP="00D70D60">
      <w:pPr>
        <w:autoSpaceDE w:val="0"/>
        <w:autoSpaceDN w:val="0"/>
        <w:adjustRightInd w:val="0"/>
        <w:spacing w:before="200"/>
        <w:ind w:firstLine="709"/>
        <w:contextualSpacing/>
        <w:jc w:val="both"/>
        <w:rPr>
          <w:rFonts w:eastAsiaTheme="minorHAnsi"/>
          <w:sz w:val="28"/>
          <w:szCs w:val="28"/>
          <w:lang w:eastAsia="en-US"/>
        </w:rPr>
      </w:pPr>
    </w:p>
    <w:p w:rsidR="006F3683" w:rsidRDefault="006F3683" w:rsidP="00225120">
      <w:pPr>
        <w:autoSpaceDE w:val="0"/>
        <w:autoSpaceDN w:val="0"/>
        <w:adjustRightInd w:val="0"/>
        <w:spacing w:before="200"/>
        <w:ind w:firstLine="709"/>
        <w:contextualSpacing/>
        <w:jc w:val="both"/>
        <w:rPr>
          <w:rFonts w:eastAsiaTheme="minorHAnsi"/>
          <w:sz w:val="28"/>
          <w:szCs w:val="28"/>
          <w:lang w:eastAsia="en-US"/>
        </w:rPr>
      </w:pPr>
    </w:p>
    <w:p w:rsidR="00F1662F" w:rsidRPr="00F11765" w:rsidRDefault="00F1662F" w:rsidP="00225120">
      <w:pPr>
        <w:autoSpaceDE w:val="0"/>
        <w:autoSpaceDN w:val="0"/>
        <w:adjustRightInd w:val="0"/>
        <w:spacing w:before="200"/>
        <w:ind w:firstLine="709"/>
        <w:contextualSpacing/>
        <w:jc w:val="both"/>
        <w:rPr>
          <w:rFonts w:eastAsiaTheme="minorHAnsi"/>
          <w:sz w:val="28"/>
          <w:szCs w:val="28"/>
          <w:lang w:eastAsia="en-US"/>
        </w:rPr>
      </w:pPr>
    </w:p>
    <w:p w:rsidR="0021779A" w:rsidRDefault="001B2757" w:rsidP="001B2757">
      <w:pPr>
        <w:rPr>
          <w:sz w:val="28"/>
          <w:szCs w:val="28"/>
        </w:rPr>
      </w:pPr>
      <w:r w:rsidRPr="00695487">
        <w:rPr>
          <w:sz w:val="28"/>
          <w:szCs w:val="28"/>
        </w:rPr>
        <w:t xml:space="preserve">Губернатор </w:t>
      </w:r>
    </w:p>
    <w:p w:rsidR="001B2757" w:rsidRPr="00695487" w:rsidRDefault="001B2757" w:rsidP="001B2757">
      <w:pPr>
        <w:rPr>
          <w:szCs w:val="28"/>
        </w:rPr>
      </w:pPr>
      <w:r w:rsidRPr="00695487">
        <w:rPr>
          <w:sz w:val="28"/>
          <w:szCs w:val="28"/>
        </w:rPr>
        <w:t xml:space="preserve">Смоленской области                                   </w:t>
      </w:r>
      <w:r w:rsidR="0021779A">
        <w:rPr>
          <w:sz w:val="28"/>
          <w:szCs w:val="28"/>
        </w:rPr>
        <w:t xml:space="preserve">                       </w:t>
      </w:r>
      <w:r w:rsidRPr="00695487">
        <w:rPr>
          <w:sz w:val="28"/>
          <w:szCs w:val="28"/>
        </w:rPr>
        <w:t xml:space="preserve">                             </w:t>
      </w:r>
      <w:r w:rsidRPr="00695487">
        <w:rPr>
          <w:b/>
          <w:sz w:val="28"/>
          <w:szCs w:val="28"/>
        </w:rPr>
        <w:t>В.Н. Анохин</w:t>
      </w:r>
    </w:p>
    <w:sectPr w:rsidR="001B2757" w:rsidRPr="00695487" w:rsidSect="00FB4D70">
      <w:headerReference w:type="default" r:id="rId11"/>
      <w:pgSz w:w="11906" w:h="16838"/>
      <w:pgMar w:top="567" w:right="567" w:bottom="993"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6DB5" w:rsidRDefault="00C46DB5" w:rsidP="000D55B3">
      <w:r>
        <w:separator/>
      </w:r>
    </w:p>
  </w:endnote>
  <w:endnote w:type="continuationSeparator" w:id="0">
    <w:p w:rsidR="00C46DB5" w:rsidRDefault="00C46DB5" w:rsidP="000D5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6DB5" w:rsidRDefault="00C46DB5" w:rsidP="000D55B3">
      <w:r>
        <w:separator/>
      </w:r>
    </w:p>
  </w:footnote>
  <w:footnote w:type="continuationSeparator" w:id="0">
    <w:p w:rsidR="00C46DB5" w:rsidRDefault="00C46DB5" w:rsidP="000D55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6811548"/>
      <w:docPartObj>
        <w:docPartGallery w:val="Page Numbers (Top of Page)"/>
        <w:docPartUnique/>
      </w:docPartObj>
    </w:sdtPr>
    <w:sdtEndPr/>
    <w:sdtContent>
      <w:p w:rsidR="00FE03B0" w:rsidRDefault="00FE03B0">
        <w:pPr>
          <w:pStyle w:val="a7"/>
          <w:jc w:val="center"/>
        </w:pPr>
        <w:r>
          <w:fldChar w:fldCharType="begin"/>
        </w:r>
        <w:r>
          <w:instrText xml:space="preserve"> PAGE   \* MERGEFORMAT </w:instrText>
        </w:r>
        <w:r>
          <w:fldChar w:fldCharType="separate"/>
        </w:r>
        <w:r w:rsidR="006231A2">
          <w:rPr>
            <w:noProof/>
          </w:rPr>
          <w:t>2</w:t>
        </w:r>
        <w:r>
          <w:rPr>
            <w:noProof/>
          </w:rPr>
          <w:fldChar w:fldCharType="end"/>
        </w:r>
      </w:p>
    </w:sdtContent>
  </w:sdt>
  <w:p w:rsidR="00FE03B0" w:rsidRDefault="00FE03B0">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decimal"/>
      <w:lvlText w:val="%1)"/>
      <w:lvlJc w:val="left"/>
      <w:rPr>
        <w:b w:val="0"/>
        <w:bCs w:val="0"/>
        <w:i w:val="0"/>
        <w:iCs w:val="0"/>
        <w:smallCaps w:val="0"/>
        <w:strike w:val="0"/>
        <w:color w:val="000000"/>
        <w:spacing w:val="0"/>
        <w:w w:val="100"/>
        <w:position w:val="0"/>
        <w:sz w:val="26"/>
        <w:szCs w:val="26"/>
        <w:u w:val="none"/>
      </w:rPr>
    </w:lvl>
    <w:lvl w:ilvl="1">
      <w:start w:val="1"/>
      <w:numFmt w:val="decimal"/>
      <w:lvlText w:val="%1)"/>
      <w:lvlJc w:val="left"/>
      <w:rPr>
        <w:b w:val="0"/>
        <w:bCs w:val="0"/>
        <w:i w:val="0"/>
        <w:iCs w:val="0"/>
        <w:smallCaps w:val="0"/>
        <w:strike w:val="0"/>
        <w:color w:val="000000"/>
        <w:spacing w:val="0"/>
        <w:w w:val="100"/>
        <w:position w:val="0"/>
        <w:sz w:val="26"/>
        <w:szCs w:val="26"/>
        <w:u w:val="none"/>
      </w:rPr>
    </w:lvl>
    <w:lvl w:ilvl="2">
      <w:start w:val="1"/>
      <w:numFmt w:val="decimal"/>
      <w:lvlText w:val="%1)"/>
      <w:lvlJc w:val="left"/>
      <w:rPr>
        <w:b w:val="0"/>
        <w:bCs w:val="0"/>
        <w:i w:val="0"/>
        <w:iCs w:val="0"/>
        <w:smallCaps w:val="0"/>
        <w:strike w:val="0"/>
        <w:color w:val="000000"/>
        <w:spacing w:val="0"/>
        <w:w w:val="100"/>
        <w:position w:val="0"/>
        <w:sz w:val="26"/>
        <w:szCs w:val="26"/>
        <w:u w:val="none"/>
      </w:rPr>
    </w:lvl>
    <w:lvl w:ilvl="3">
      <w:start w:val="1"/>
      <w:numFmt w:val="decimal"/>
      <w:lvlText w:val="%1)"/>
      <w:lvlJc w:val="left"/>
      <w:rPr>
        <w:b w:val="0"/>
        <w:bCs w:val="0"/>
        <w:i w:val="0"/>
        <w:iCs w:val="0"/>
        <w:smallCaps w:val="0"/>
        <w:strike w:val="0"/>
        <w:color w:val="000000"/>
        <w:spacing w:val="0"/>
        <w:w w:val="100"/>
        <w:position w:val="0"/>
        <w:sz w:val="26"/>
        <w:szCs w:val="26"/>
        <w:u w:val="none"/>
      </w:rPr>
    </w:lvl>
    <w:lvl w:ilvl="4">
      <w:start w:val="1"/>
      <w:numFmt w:val="decimal"/>
      <w:lvlText w:val="%1)"/>
      <w:lvlJc w:val="left"/>
      <w:rPr>
        <w:b w:val="0"/>
        <w:bCs w:val="0"/>
        <w:i w:val="0"/>
        <w:iCs w:val="0"/>
        <w:smallCaps w:val="0"/>
        <w:strike w:val="0"/>
        <w:color w:val="000000"/>
        <w:spacing w:val="0"/>
        <w:w w:val="100"/>
        <w:position w:val="0"/>
        <w:sz w:val="26"/>
        <w:szCs w:val="26"/>
        <w:u w:val="none"/>
      </w:rPr>
    </w:lvl>
    <w:lvl w:ilvl="5">
      <w:start w:val="1"/>
      <w:numFmt w:val="decimal"/>
      <w:lvlText w:val="%1)"/>
      <w:lvlJc w:val="left"/>
      <w:rPr>
        <w:b w:val="0"/>
        <w:bCs w:val="0"/>
        <w:i w:val="0"/>
        <w:iCs w:val="0"/>
        <w:smallCaps w:val="0"/>
        <w:strike w:val="0"/>
        <w:color w:val="000000"/>
        <w:spacing w:val="0"/>
        <w:w w:val="100"/>
        <w:position w:val="0"/>
        <w:sz w:val="26"/>
        <w:szCs w:val="26"/>
        <w:u w:val="none"/>
      </w:rPr>
    </w:lvl>
    <w:lvl w:ilvl="6">
      <w:start w:val="1"/>
      <w:numFmt w:val="decimal"/>
      <w:lvlText w:val="%1)"/>
      <w:lvlJc w:val="left"/>
      <w:rPr>
        <w:b w:val="0"/>
        <w:bCs w:val="0"/>
        <w:i w:val="0"/>
        <w:iCs w:val="0"/>
        <w:smallCaps w:val="0"/>
        <w:strike w:val="0"/>
        <w:color w:val="000000"/>
        <w:spacing w:val="0"/>
        <w:w w:val="100"/>
        <w:position w:val="0"/>
        <w:sz w:val="26"/>
        <w:szCs w:val="26"/>
        <w:u w:val="none"/>
      </w:rPr>
    </w:lvl>
    <w:lvl w:ilvl="7">
      <w:start w:val="1"/>
      <w:numFmt w:val="decimal"/>
      <w:lvlText w:val="%1)"/>
      <w:lvlJc w:val="left"/>
      <w:rPr>
        <w:b w:val="0"/>
        <w:bCs w:val="0"/>
        <w:i w:val="0"/>
        <w:iCs w:val="0"/>
        <w:smallCaps w:val="0"/>
        <w:strike w:val="0"/>
        <w:color w:val="000000"/>
        <w:spacing w:val="0"/>
        <w:w w:val="100"/>
        <w:position w:val="0"/>
        <w:sz w:val="26"/>
        <w:szCs w:val="26"/>
        <w:u w:val="none"/>
      </w:rPr>
    </w:lvl>
    <w:lvl w:ilvl="8">
      <w:start w:val="1"/>
      <w:numFmt w:val="decimal"/>
      <w:lvlText w:val="%1)"/>
      <w:lvlJc w:val="left"/>
      <w:rPr>
        <w:b w:val="0"/>
        <w:bCs w:val="0"/>
        <w:i w:val="0"/>
        <w:iCs w:val="0"/>
        <w:smallCaps w:val="0"/>
        <w:strike w:val="0"/>
        <w:color w:val="000000"/>
        <w:spacing w:val="0"/>
        <w:w w:val="100"/>
        <w:position w:val="0"/>
        <w:sz w:val="26"/>
        <w:szCs w:val="26"/>
        <w:u w:val="none"/>
      </w:rPr>
    </w:lvl>
  </w:abstractNum>
  <w:abstractNum w:abstractNumId="1">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2">
    <w:nsid w:val="43013F13"/>
    <w:multiLevelType w:val="hybridMultilevel"/>
    <w:tmpl w:val="4D366932"/>
    <w:lvl w:ilvl="0" w:tplc="6A523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5B3"/>
    <w:rsid w:val="000014BB"/>
    <w:rsid w:val="00002642"/>
    <w:rsid w:val="00002F83"/>
    <w:rsid w:val="00004EBA"/>
    <w:rsid w:val="000052E9"/>
    <w:rsid w:val="00006FF7"/>
    <w:rsid w:val="000124CC"/>
    <w:rsid w:val="0001338C"/>
    <w:rsid w:val="00014303"/>
    <w:rsid w:val="000151AE"/>
    <w:rsid w:val="00016DB7"/>
    <w:rsid w:val="000175E1"/>
    <w:rsid w:val="0002011C"/>
    <w:rsid w:val="0002324D"/>
    <w:rsid w:val="00023CE6"/>
    <w:rsid w:val="00024D5D"/>
    <w:rsid w:val="000271E4"/>
    <w:rsid w:val="00027417"/>
    <w:rsid w:val="00030487"/>
    <w:rsid w:val="00030C33"/>
    <w:rsid w:val="00031793"/>
    <w:rsid w:val="00031A50"/>
    <w:rsid w:val="0003412E"/>
    <w:rsid w:val="00034B8E"/>
    <w:rsid w:val="00040522"/>
    <w:rsid w:val="0004131E"/>
    <w:rsid w:val="00041B9B"/>
    <w:rsid w:val="00043A38"/>
    <w:rsid w:val="00044CEA"/>
    <w:rsid w:val="00045FFB"/>
    <w:rsid w:val="000478F2"/>
    <w:rsid w:val="00050323"/>
    <w:rsid w:val="00050B85"/>
    <w:rsid w:val="00050D6F"/>
    <w:rsid w:val="00051AE5"/>
    <w:rsid w:val="000522E0"/>
    <w:rsid w:val="000523A9"/>
    <w:rsid w:val="00052A17"/>
    <w:rsid w:val="00053094"/>
    <w:rsid w:val="00054EC6"/>
    <w:rsid w:val="000559A8"/>
    <w:rsid w:val="00055AE2"/>
    <w:rsid w:val="00060EB9"/>
    <w:rsid w:val="00061CB5"/>
    <w:rsid w:val="000626A0"/>
    <w:rsid w:val="00064811"/>
    <w:rsid w:val="00064DB5"/>
    <w:rsid w:val="00064F17"/>
    <w:rsid w:val="000653E1"/>
    <w:rsid w:val="000702C8"/>
    <w:rsid w:val="000715E1"/>
    <w:rsid w:val="00071D9F"/>
    <w:rsid w:val="00076724"/>
    <w:rsid w:val="00076F63"/>
    <w:rsid w:val="00080739"/>
    <w:rsid w:val="00080C7F"/>
    <w:rsid w:val="000819EF"/>
    <w:rsid w:val="00082792"/>
    <w:rsid w:val="00082B1A"/>
    <w:rsid w:val="000837A4"/>
    <w:rsid w:val="00083B0D"/>
    <w:rsid w:val="000850C2"/>
    <w:rsid w:val="000904C2"/>
    <w:rsid w:val="000923FD"/>
    <w:rsid w:val="00092516"/>
    <w:rsid w:val="00093B4D"/>
    <w:rsid w:val="00095FDB"/>
    <w:rsid w:val="00096059"/>
    <w:rsid w:val="00096278"/>
    <w:rsid w:val="0009754B"/>
    <w:rsid w:val="000A0CF1"/>
    <w:rsid w:val="000A134B"/>
    <w:rsid w:val="000A20CE"/>
    <w:rsid w:val="000A227E"/>
    <w:rsid w:val="000A3C73"/>
    <w:rsid w:val="000A4356"/>
    <w:rsid w:val="000B123B"/>
    <w:rsid w:val="000B176E"/>
    <w:rsid w:val="000B5EFF"/>
    <w:rsid w:val="000B63CE"/>
    <w:rsid w:val="000B67B0"/>
    <w:rsid w:val="000B69A0"/>
    <w:rsid w:val="000B7C12"/>
    <w:rsid w:val="000B7E7A"/>
    <w:rsid w:val="000C3808"/>
    <w:rsid w:val="000C5A0D"/>
    <w:rsid w:val="000C76E8"/>
    <w:rsid w:val="000D1D0D"/>
    <w:rsid w:val="000D55B3"/>
    <w:rsid w:val="000D6E07"/>
    <w:rsid w:val="000D6FE8"/>
    <w:rsid w:val="000E1319"/>
    <w:rsid w:val="000E3545"/>
    <w:rsid w:val="000E5A04"/>
    <w:rsid w:val="000E67F3"/>
    <w:rsid w:val="000E69BD"/>
    <w:rsid w:val="000E6DD4"/>
    <w:rsid w:val="000E74CF"/>
    <w:rsid w:val="000F2F29"/>
    <w:rsid w:val="000F4561"/>
    <w:rsid w:val="000F4733"/>
    <w:rsid w:val="000F5FAB"/>
    <w:rsid w:val="001026DC"/>
    <w:rsid w:val="001032CA"/>
    <w:rsid w:val="00103D77"/>
    <w:rsid w:val="00104094"/>
    <w:rsid w:val="00105BD9"/>
    <w:rsid w:val="0010708E"/>
    <w:rsid w:val="00111736"/>
    <w:rsid w:val="00112A03"/>
    <w:rsid w:val="00112D46"/>
    <w:rsid w:val="00114E2A"/>
    <w:rsid w:val="00115422"/>
    <w:rsid w:val="0011669F"/>
    <w:rsid w:val="00117E73"/>
    <w:rsid w:val="001205E9"/>
    <w:rsid w:val="00121226"/>
    <w:rsid w:val="001221B9"/>
    <w:rsid w:val="00122411"/>
    <w:rsid w:val="0012327A"/>
    <w:rsid w:val="0012392A"/>
    <w:rsid w:val="00125929"/>
    <w:rsid w:val="00126A87"/>
    <w:rsid w:val="00131540"/>
    <w:rsid w:val="0013273D"/>
    <w:rsid w:val="00134EE2"/>
    <w:rsid w:val="0013715D"/>
    <w:rsid w:val="00142F73"/>
    <w:rsid w:val="00143EB1"/>
    <w:rsid w:val="00144084"/>
    <w:rsid w:val="00144B2A"/>
    <w:rsid w:val="00144E0F"/>
    <w:rsid w:val="0015115C"/>
    <w:rsid w:val="00151168"/>
    <w:rsid w:val="00152250"/>
    <w:rsid w:val="00152E5F"/>
    <w:rsid w:val="00154E90"/>
    <w:rsid w:val="00161AB0"/>
    <w:rsid w:val="0016209F"/>
    <w:rsid w:val="0016211F"/>
    <w:rsid w:val="0016552E"/>
    <w:rsid w:val="001658FC"/>
    <w:rsid w:val="001679AA"/>
    <w:rsid w:val="00170139"/>
    <w:rsid w:val="00171474"/>
    <w:rsid w:val="00172121"/>
    <w:rsid w:val="00172D07"/>
    <w:rsid w:val="00173CA8"/>
    <w:rsid w:val="00173CD5"/>
    <w:rsid w:val="00173DE3"/>
    <w:rsid w:val="001751AE"/>
    <w:rsid w:val="00180435"/>
    <w:rsid w:val="0018236F"/>
    <w:rsid w:val="00184AFF"/>
    <w:rsid w:val="00185E73"/>
    <w:rsid w:val="00186B4C"/>
    <w:rsid w:val="00187929"/>
    <w:rsid w:val="0019037C"/>
    <w:rsid w:val="001908D4"/>
    <w:rsid w:val="00191019"/>
    <w:rsid w:val="00192077"/>
    <w:rsid w:val="00192C39"/>
    <w:rsid w:val="00193CC2"/>
    <w:rsid w:val="00193E7A"/>
    <w:rsid w:val="0019443F"/>
    <w:rsid w:val="00194EFE"/>
    <w:rsid w:val="00195BAC"/>
    <w:rsid w:val="001A013B"/>
    <w:rsid w:val="001A0376"/>
    <w:rsid w:val="001A1E2A"/>
    <w:rsid w:val="001A1FA2"/>
    <w:rsid w:val="001A28F4"/>
    <w:rsid w:val="001A2A65"/>
    <w:rsid w:val="001A2C26"/>
    <w:rsid w:val="001A2C7F"/>
    <w:rsid w:val="001A3B3C"/>
    <w:rsid w:val="001A3BED"/>
    <w:rsid w:val="001A400C"/>
    <w:rsid w:val="001A5F31"/>
    <w:rsid w:val="001B0031"/>
    <w:rsid w:val="001B0369"/>
    <w:rsid w:val="001B0459"/>
    <w:rsid w:val="001B1497"/>
    <w:rsid w:val="001B2757"/>
    <w:rsid w:val="001B3CCD"/>
    <w:rsid w:val="001B48EC"/>
    <w:rsid w:val="001B5060"/>
    <w:rsid w:val="001B60AE"/>
    <w:rsid w:val="001B6FF4"/>
    <w:rsid w:val="001B76E8"/>
    <w:rsid w:val="001B7D99"/>
    <w:rsid w:val="001C052D"/>
    <w:rsid w:val="001C3EB8"/>
    <w:rsid w:val="001C5DA3"/>
    <w:rsid w:val="001C6558"/>
    <w:rsid w:val="001D1C0D"/>
    <w:rsid w:val="001D280D"/>
    <w:rsid w:val="001D310F"/>
    <w:rsid w:val="001D32F3"/>
    <w:rsid w:val="001D4355"/>
    <w:rsid w:val="001D4381"/>
    <w:rsid w:val="001D75AE"/>
    <w:rsid w:val="001E0F5D"/>
    <w:rsid w:val="001E5AAF"/>
    <w:rsid w:val="001F0F46"/>
    <w:rsid w:val="001F22E4"/>
    <w:rsid w:val="001F25D2"/>
    <w:rsid w:val="001F3D28"/>
    <w:rsid w:val="001F4A45"/>
    <w:rsid w:val="001F545C"/>
    <w:rsid w:val="001F5A72"/>
    <w:rsid w:val="00201B19"/>
    <w:rsid w:val="0020355E"/>
    <w:rsid w:val="002074FE"/>
    <w:rsid w:val="00212948"/>
    <w:rsid w:val="00212968"/>
    <w:rsid w:val="00212C48"/>
    <w:rsid w:val="002149BA"/>
    <w:rsid w:val="002155BB"/>
    <w:rsid w:val="00217572"/>
    <w:rsid w:val="0021779A"/>
    <w:rsid w:val="0022053F"/>
    <w:rsid w:val="00222A4F"/>
    <w:rsid w:val="00223598"/>
    <w:rsid w:val="0022406A"/>
    <w:rsid w:val="00224AB1"/>
    <w:rsid w:val="00224E42"/>
    <w:rsid w:val="00225120"/>
    <w:rsid w:val="00225244"/>
    <w:rsid w:val="00227D75"/>
    <w:rsid w:val="00232A5F"/>
    <w:rsid w:val="00234E01"/>
    <w:rsid w:val="002359CD"/>
    <w:rsid w:val="00236286"/>
    <w:rsid w:val="00236FD1"/>
    <w:rsid w:val="00243EBA"/>
    <w:rsid w:val="00243FE0"/>
    <w:rsid w:val="0024430A"/>
    <w:rsid w:val="0024458E"/>
    <w:rsid w:val="00244C4D"/>
    <w:rsid w:val="002452F5"/>
    <w:rsid w:val="00246BAF"/>
    <w:rsid w:val="002474F9"/>
    <w:rsid w:val="00250CEE"/>
    <w:rsid w:val="0025127B"/>
    <w:rsid w:val="0025142D"/>
    <w:rsid w:val="00251A96"/>
    <w:rsid w:val="00253627"/>
    <w:rsid w:val="0025363F"/>
    <w:rsid w:val="0025660F"/>
    <w:rsid w:val="002575B5"/>
    <w:rsid w:val="002577EB"/>
    <w:rsid w:val="00260F3E"/>
    <w:rsid w:val="00261258"/>
    <w:rsid w:val="0026304C"/>
    <w:rsid w:val="00263246"/>
    <w:rsid w:val="00266554"/>
    <w:rsid w:val="002666F4"/>
    <w:rsid w:val="00267879"/>
    <w:rsid w:val="00267AF9"/>
    <w:rsid w:val="00273ADC"/>
    <w:rsid w:val="00274AA5"/>
    <w:rsid w:val="00274D58"/>
    <w:rsid w:val="00274E67"/>
    <w:rsid w:val="0027625B"/>
    <w:rsid w:val="00277924"/>
    <w:rsid w:val="0028087E"/>
    <w:rsid w:val="0028109A"/>
    <w:rsid w:val="00283469"/>
    <w:rsid w:val="00285681"/>
    <w:rsid w:val="00291C9A"/>
    <w:rsid w:val="0029412C"/>
    <w:rsid w:val="00294AB5"/>
    <w:rsid w:val="002969A9"/>
    <w:rsid w:val="00297289"/>
    <w:rsid w:val="002A1275"/>
    <w:rsid w:val="002A2133"/>
    <w:rsid w:val="002A2F09"/>
    <w:rsid w:val="002A4158"/>
    <w:rsid w:val="002A5F14"/>
    <w:rsid w:val="002A7639"/>
    <w:rsid w:val="002B06A7"/>
    <w:rsid w:val="002B0C5E"/>
    <w:rsid w:val="002B0E7C"/>
    <w:rsid w:val="002B1055"/>
    <w:rsid w:val="002B2637"/>
    <w:rsid w:val="002B407A"/>
    <w:rsid w:val="002B46BC"/>
    <w:rsid w:val="002B4C2D"/>
    <w:rsid w:val="002B7670"/>
    <w:rsid w:val="002B7C58"/>
    <w:rsid w:val="002C0FC3"/>
    <w:rsid w:val="002C30BE"/>
    <w:rsid w:val="002C3E79"/>
    <w:rsid w:val="002C455E"/>
    <w:rsid w:val="002C530C"/>
    <w:rsid w:val="002D09A5"/>
    <w:rsid w:val="002D0B32"/>
    <w:rsid w:val="002D242A"/>
    <w:rsid w:val="002D3341"/>
    <w:rsid w:val="002D33C9"/>
    <w:rsid w:val="002D3445"/>
    <w:rsid w:val="002D72DE"/>
    <w:rsid w:val="002D76BB"/>
    <w:rsid w:val="002D7CCC"/>
    <w:rsid w:val="002E0018"/>
    <w:rsid w:val="002E04BB"/>
    <w:rsid w:val="002E0800"/>
    <w:rsid w:val="002E123E"/>
    <w:rsid w:val="002E14F2"/>
    <w:rsid w:val="002E25B5"/>
    <w:rsid w:val="002E3807"/>
    <w:rsid w:val="002E4CDD"/>
    <w:rsid w:val="002E69E7"/>
    <w:rsid w:val="002E6EF0"/>
    <w:rsid w:val="002F4370"/>
    <w:rsid w:val="002F4582"/>
    <w:rsid w:val="002F5EBE"/>
    <w:rsid w:val="003006B7"/>
    <w:rsid w:val="00300BDE"/>
    <w:rsid w:val="00300DDB"/>
    <w:rsid w:val="00302B95"/>
    <w:rsid w:val="0030378B"/>
    <w:rsid w:val="003074A6"/>
    <w:rsid w:val="00307679"/>
    <w:rsid w:val="00307CE1"/>
    <w:rsid w:val="00313894"/>
    <w:rsid w:val="00315929"/>
    <w:rsid w:val="003171B7"/>
    <w:rsid w:val="00320131"/>
    <w:rsid w:val="00323549"/>
    <w:rsid w:val="00324286"/>
    <w:rsid w:val="003252A2"/>
    <w:rsid w:val="00325EA1"/>
    <w:rsid w:val="003262DB"/>
    <w:rsid w:val="00327281"/>
    <w:rsid w:val="00330060"/>
    <w:rsid w:val="0033050C"/>
    <w:rsid w:val="00330C28"/>
    <w:rsid w:val="0033221F"/>
    <w:rsid w:val="00333003"/>
    <w:rsid w:val="0033302E"/>
    <w:rsid w:val="0033468F"/>
    <w:rsid w:val="0033703C"/>
    <w:rsid w:val="00340872"/>
    <w:rsid w:val="00342C86"/>
    <w:rsid w:val="003439EB"/>
    <w:rsid w:val="0034437B"/>
    <w:rsid w:val="00344517"/>
    <w:rsid w:val="003448EB"/>
    <w:rsid w:val="0035007E"/>
    <w:rsid w:val="003506CA"/>
    <w:rsid w:val="003519A7"/>
    <w:rsid w:val="0035262A"/>
    <w:rsid w:val="0035412A"/>
    <w:rsid w:val="00355167"/>
    <w:rsid w:val="00355577"/>
    <w:rsid w:val="003571B6"/>
    <w:rsid w:val="003605FD"/>
    <w:rsid w:val="003625A2"/>
    <w:rsid w:val="00362912"/>
    <w:rsid w:val="00363892"/>
    <w:rsid w:val="00364316"/>
    <w:rsid w:val="0036639A"/>
    <w:rsid w:val="003664C1"/>
    <w:rsid w:val="00366797"/>
    <w:rsid w:val="003672A1"/>
    <w:rsid w:val="00367F6E"/>
    <w:rsid w:val="00370CD7"/>
    <w:rsid w:val="00370FE6"/>
    <w:rsid w:val="0037152A"/>
    <w:rsid w:val="00372E40"/>
    <w:rsid w:val="003743F9"/>
    <w:rsid w:val="003803AF"/>
    <w:rsid w:val="00386356"/>
    <w:rsid w:val="0038754C"/>
    <w:rsid w:val="003914B6"/>
    <w:rsid w:val="00391C37"/>
    <w:rsid w:val="00391D5B"/>
    <w:rsid w:val="00392679"/>
    <w:rsid w:val="00394C38"/>
    <w:rsid w:val="00394F16"/>
    <w:rsid w:val="00395F32"/>
    <w:rsid w:val="003977AA"/>
    <w:rsid w:val="003A1EE3"/>
    <w:rsid w:val="003A3052"/>
    <w:rsid w:val="003A6BF6"/>
    <w:rsid w:val="003A7935"/>
    <w:rsid w:val="003A79A6"/>
    <w:rsid w:val="003B10EA"/>
    <w:rsid w:val="003B2853"/>
    <w:rsid w:val="003B3713"/>
    <w:rsid w:val="003B6530"/>
    <w:rsid w:val="003B655F"/>
    <w:rsid w:val="003B71BC"/>
    <w:rsid w:val="003C06D6"/>
    <w:rsid w:val="003C0B79"/>
    <w:rsid w:val="003C32D1"/>
    <w:rsid w:val="003C41DC"/>
    <w:rsid w:val="003C5EC8"/>
    <w:rsid w:val="003C7981"/>
    <w:rsid w:val="003C7BA7"/>
    <w:rsid w:val="003D1172"/>
    <w:rsid w:val="003D2FE4"/>
    <w:rsid w:val="003D41CF"/>
    <w:rsid w:val="003D4307"/>
    <w:rsid w:val="003D4428"/>
    <w:rsid w:val="003D4485"/>
    <w:rsid w:val="003D543B"/>
    <w:rsid w:val="003E000E"/>
    <w:rsid w:val="003E10EB"/>
    <w:rsid w:val="003E1941"/>
    <w:rsid w:val="003E2BBC"/>
    <w:rsid w:val="003E5D23"/>
    <w:rsid w:val="003E5F7A"/>
    <w:rsid w:val="003E6D74"/>
    <w:rsid w:val="003E75AE"/>
    <w:rsid w:val="003F0B68"/>
    <w:rsid w:val="003F192B"/>
    <w:rsid w:val="003F2AAD"/>
    <w:rsid w:val="003F3CC5"/>
    <w:rsid w:val="003F3ECB"/>
    <w:rsid w:val="003F4997"/>
    <w:rsid w:val="003F585A"/>
    <w:rsid w:val="003F6053"/>
    <w:rsid w:val="003F6AE8"/>
    <w:rsid w:val="00400FD4"/>
    <w:rsid w:val="0040293B"/>
    <w:rsid w:val="00402BF5"/>
    <w:rsid w:val="004061C3"/>
    <w:rsid w:val="00406F99"/>
    <w:rsid w:val="00410FEA"/>
    <w:rsid w:val="00411815"/>
    <w:rsid w:val="00411BDE"/>
    <w:rsid w:val="00412701"/>
    <w:rsid w:val="00420A72"/>
    <w:rsid w:val="004212AA"/>
    <w:rsid w:val="00422DD2"/>
    <w:rsid w:val="00424D40"/>
    <w:rsid w:val="004259BB"/>
    <w:rsid w:val="0042644D"/>
    <w:rsid w:val="00426591"/>
    <w:rsid w:val="00427875"/>
    <w:rsid w:val="0043016D"/>
    <w:rsid w:val="004329E1"/>
    <w:rsid w:val="00436A9C"/>
    <w:rsid w:val="00437A6D"/>
    <w:rsid w:val="00437C23"/>
    <w:rsid w:val="00437CA8"/>
    <w:rsid w:val="0044144F"/>
    <w:rsid w:val="00441857"/>
    <w:rsid w:val="00442498"/>
    <w:rsid w:val="00442559"/>
    <w:rsid w:val="004425C5"/>
    <w:rsid w:val="00442C2E"/>
    <w:rsid w:val="00443732"/>
    <w:rsid w:val="00444A02"/>
    <w:rsid w:val="004456A8"/>
    <w:rsid w:val="0044701E"/>
    <w:rsid w:val="00447CC2"/>
    <w:rsid w:val="00450D52"/>
    <w:rsid w:val="00451885"/>
    <w:rsid w:val="00451F20"/>
    <w:rsid w:val="00452302"/>
    <w:rsid w:val="00452763"/>
    <w:rsid w:val="00453052"/>
    <w:rsid w:val="00453CC9"/>
    <w:rsid w:val="00454274"/>
    <w:rsid w:val="00455AC0"/>
    <w:rsid w:val="00455E61"/>
    <w:rsid w:val="0046441A"/>
    <w:rsid w:val="00464C03"/>
    <w:rsid w:val="004662ED"/>
    <w:rsid w:val="004706A8"/>
    <w:rsid w:val="00470AF6"/>
    <w:rsid w:val="00471D86"/>
    <w:rsid w:val="00472452"/>
    <w:rsid w:val="0047248E"/>
    <w:rsid w:val="00472AFC"/>
    <w:rsid w:val="00473D8C"/>
    <w:rsid w:val="00474E36"/>
    <w:rsid w:val="004755C6"/>
    <w:rsid w:val="00480629"/>
    <w:rsid w:val="00482D94"/>
    <w:rsid w:val="0048305B"/>
    <w:rsid w:val="004867EA"/>
    <w:rsid w:val="00491409"/>
    <w:rsid w:val="00491A69"/>
    <w:rsid w:val="0049345E"/>
    <w:rsid w:val="00495049"/>
    <w:rsid w:val="004964DE"/>
    <w:rsid w:val="004965C1"/>
    <w:rsid w:val="00496BBB"/>
    <w:rsid w:val="0049763D"/>
    <w:rsid w:val="004A0DDE"/>
    <w:rsid w:val="004A2840"/>
    <w:rsid w:val="004A2D7F"/>
    <w:rsid w:val="004B0AF9"/>
    <w:rsid w:val="004B22BC"/>
    <w:rsid w:val="004B2773"/>
    <w:rsid w:val="004B587F"/>
    <w:rsid w:val="004B5D2F"/>
    <w:rsid w:val="004C0096"/>
    <w:rsid w:val="004C1F6F"/>
    <w:rsid w:val="004C2689"/>
    <w:rsid w:val="004C7376"/>
    <w:rsid w:val="004D1BF3"/>
    <w:rsid w:val="004D2B81"/>
    <w:rsid w:val="004D4321"/>
    <w:rsid w:val="004D4ADE"/>
    <w:rsid w:val="004D7A9C"/>
    <w:rsid w:val="004D7D05"/>
    <w:rsid w:val="004E29CB"/>
    <w:rsid w:val="004E5BAD"/>
    <w:rsid w:val="004E72EC"/>
    <w:rsid w:val="004F00CD"/>
    <w:rsid w:val="004F08BD"/>
    <w:rsid w:val="004F1A30"/>
    <w:rsid w:val="004F1F67"/>
    <w:rsid w:val="004F5DD3"/>
    <w:rsid w:val="004F7654"/>
    <w:rsid w:val="004F7D65"/>
    <w:rsid w:val="004F7EA1"/>
    <w:rsid w:val="00500405"/>
    <w:rsid w:val="00502A0C"/>
    <w:rsid w:val="00505374"/>
    <w:rsid w:val="005059EA"/>
    <w:rsid w:val="005107C5"/>
    <w:rsid w:val="00510834"/>
    <w:rsid w:val="005115EB"/>
    <w:rsid w:val="00511CF7"/>
    <w:rsid w:val="00515CDC"/>
    <w:rsid w:val="00516B9D"/>
    <w:rsid w:val="00517C45"/>
    <w:rsid w:val="00520257"/>
    <w:rsid w:val="00521982"/>
    <w:rsid w:val="0052216E"/>
    <w:rsid w:val="00522469"/>
    <w:rsid w:val="00522A38"/>
    <w:rsid w:val="00523249"/>
    <w:rsid w:val="0052462D"/>
    <w:rsid w:val="00526936"/>
    <w:rsid w:val="00526C32"/>
    <w:rsid w:val="005301ED"/>
    <w:rsid w:val="005321AD"/>
    <w:rsid w:val="00532207"/>
    <w:rsid w:val="00536C6B"/>
    <w:rsid w:val="00540A18"/>
    <w:rsid w:val="00540C14"/>
    <w:rsid w:val="00540CBC"/>
    <w:rsid w:val="005427FB"/>
    <w:rsid w:val="00544966"/>
    <w:rsid w:val="0054579F"/>
    <w:rsid w:val="00545FAF"/>
    <w:rsid w:val="0054652A"/>
    <w:rsid w:val="00546DC3"/>
    <w:rsid w:val="00546E36"/>
    <w:rsid w:val="005471CA"/>
    <w:rsid w:val="00547375"/>
    <w:rsid w:val="005506B9"/>
    <w:rsid w:val="005512BE"/>
    <w:rsid w:val="0055209A"/>
    <w:rsid w:val="00552A34"/>
    <w:rsid w:val="00552F6A"/>
    <w:rsid w:val="005531B3"/>
    <w:rsid w:val="005558CE"/>
    <w:rsid w:val="005569FA"/>
    <w:rsid w:val="00560355"/>
    <w:rsid w:val="005618B7"/>
    <w:rsid w:val="00561FC6"/>
    <w:rsid w:val="005629AE"/>
    <w:rsid w:val="0056346A"/>
    <w:rsid w:val="005636A0"/>
    <w:rsid w:val="00563E01"/>
    <w:rsid w:val="00564593"/>
    <w:rsid w:val="0056562C"/>
    <w:rsid w:val="00570312"/>
    <w:rsid w:val="005711E2"/>
    <w:rsid w:val="00571654"/>
    <w:rsid w:val="00571A90"/>
    <w:rsid w:val="00573127"/>
    <w:rsid w:val="00573C6B"/>
    <w:rsid w:val="00574028"/>
    <w:rsid w:val="0057609F"/>
    <w:rsid w:val="00580D4B"/>
    <w:rsid w:val="005835F2"/>
    <w:rsid w:val="00583D4B"/>
    <w:rsid w:val="00585D17"/>
    <w:rsid w:val="00587153"/>
    <w:rsid w:val="00590C43"/>
    <w:rsid w:val="00590DD7"/>
    <w:rsid w:val="005924EA"/>
    <w:rsid w:val="00592EDF"/>
    <w:rsid w:val="005942B0"/>
    <w:rsid w:val="005943C5"/>
    <w:rsid w:val="0059590B"/>
    <w:rsid w:val="00595AF1"/>
    <w:rsid w:val="00596D86"/>
    <w:rsid w:val="0059774B"/>
    <w:rsid w:val="005A0A72"/>
    <w:rsid w:val="005A14DA"/>
    <w:rsid w:val="005A1CA0"/>
    <w:rsid w:val="005A3E7F"/>
    <w:rsid w:val="005B1D13"/>
    <w:rsid w:val="005B3AA0"/>
    <w:rsid w:val="005B65E3"/>
    <w:rsid w:val="005B6DF0"/>
    <w:rsid w:val="005C0243"/>
    <w:rsid w:val="005C0546"/>
    <w:rsid w:val="005C0564"/>
    <w:rsid w:val="005C1B4B"/>
    <w:rsid w:val="005C27E2"/>
    <w:rsid w:val="005C2B13"/>
    <w:rsid w:val="005C76E6"/>
    <w:rsid w:val="005D0E2C"/>
    <w:rsid w:val="005D24B7"/>
    <w:rsid w:val="005D30AB"/>
    <w:rsid w:val="005D387C"/>
    <w:rsid w:val="005D5E59"/>
    <w:rsid w:val="005E0A80"/>
    <w:rsid w:val="005E6818"/>
    <w:rsid w:val="005F0EEF"/>
    <w:rsid w:val="005F1B54"/>
    <w:rsid w:val="005F30B8"/>
    <w:rsid w:val="005F56A1"/>
    <w:rsid w:val="005F6D6A"/>
    <w:rsid w:val="005F718C"/>
    <w:rsid w:val="005F7A9C"/>
    <w:rsid w:val="005F7F36"/>
    <w:rsid w:val="006011FC"/>
    <w:rsid w:val="0060123B"/>
    <w:rsid w:val="00604268"/>
    <w:rsid w:val="00604703"/>
    <w:rsid w:val="006071AC"/>
    <w:rsid w:val="006074D4"/>
    <w:rsid w:val="00607A53"/>
    <w:rsid w:val="006120C4"/>
    <w:rsid w:val="00615A03"/>
    <w:rsid w:val="00616216"/>
    <w:rsid w:val="00616409"/>
    <w:rsid w:val="0061792E"/>
    <w:rsid w:val="00617CBA"/>
    <w:rsid w:val="00617DF5"/>
    <w:rsid w:val="00621173"/>
    <w:rsid w:val="00621502"/>
    <w:rsid w:val="006226E1"/>
    <w:rsid w:val="006231A2"/>
    <w:rsid w:val="0062372D"/>
    <w:rsid w:val="00623A0C"/>
    <w:rsid w:val="00623A4E"/>
    <w:rsid w:val="00623BFF"/>
    <w:rsid w:val="00626F8E"/>
    <w:rsid w:val="00630289"/>
    <w:rsid w:val="00630BD3"/>
    <w:rsid w:val="00631987"/>
    <w:rsid w:val="00632528"/>
    <w:rsid w:val="00632D97"/>
    <w:rsid w:val="00632F9A"/>
    <w:rsid w:val="00634D68"/>
    <w:rsid w:val="00637182"/>
    <w:rsid w:val="00637FD8"/>
    <w:rsid w:val="006405B9"/>
    <w:rsid w:val="006420BB"/>
    <w:rsid w:val="00642790"/>
    <w:rsid w:val="006450D9"/>
    <w:rsid w:val="0064561C"/>
    <w:rsid w:val="0064738B"/>
    <w:rsid w:val="006476FE"/>
    <w:rsid w:val="0065058F"/>
    <w:rsid w:val="0065212F"/>
    <w:rsid w:val="00653EF3"/>
    <w:rsid w:val="0065429D"/>
    <w:rsid w:val="0065445C"/>
    <w:rsid w:val="00654E09"/>
    <w:rsid w:val="006566A2"/>
    <w:rsid w:val="00656C27"/>
    <w:rsid w:val="006615C8"/>
    <w:rsid w:val="00661B02"/>
    <w:rsid w:val="00662BD3"/>
    <w:rsid w:val="0066308B"/>
    <w:rsid w:val="00663900"/>
    <w:rsid w:val="006639C0"/>
    <w:rsid w:val="006641C6"/>
    <w:rsid w:val="0066473C"/>
    <w:rsid w:val="00665BDE"/>
    <w:rsid w:val="00667FA6"/>
    <w:rsid w:val="006729A2"/>
    <w:rsid w:val="00672C2D"/>
    <w:rsid w:val="00672E11"/>
    <w:rsid w:val="00675140"/>
    <w:rsid w:val="006762D4"/>
    <w:rsid w:val="00680161"/>
    <w:rsid w:val="00680B23"/>
    <w:rsid w:val="00680BBA"/>
    <w:rsid w:val="00681205"/>
    <w:rsid w:val="00681D7E"/>
    <w:rsid w:val="00686025"/>
    <w:rsid w:val="0068605F"/>
    <w:rsid w:val="00686557"/>
    <w:rsid w:val="00687BD2"/>
    <w:rsid w:val="00687C1B"/>
    <w:rsid w:val="006903A3"/>
    <w:rsid w:val="00691A81"/>
    <w:rsid w:val="006932A0"/>
    <w:rsid w:val="006944F6"/>
    <w:rsid w:val="006949DA"/>
    <w:rsid w:val="00696599"/>
    <w:rsid w:val="00697213"/>
    <w:rsid w:val="006974B7"/>
    <w:rsid w:val="00697A74"/>
    <w:rsid w:val="006A173A"/>
    <w:rsid w:val="006A2D12"/>
    <w:rsid w:val="006A31EA"/>
    <w:rsid w:val="006A63B8"/>
    <w:rsid w:val="006A69B3"/>
    <w:rsid w:val="006A6DAD"/>
    <w:rsid w:val="006A7688"/>
    <w:rsid w:val="006A7BBA"/>
    <w:rsid w:val="006B32EF"/>
    <w:rsid w:val="006B7312"/>
    <w:rsid w:val="006C2376"/>
    <w:rsid w:val="006C3FB1"/>
    <w:rsid w:val="006C59EA"/>
    <w:rsid w:val="006C7B09"/>
    <w:rsid w:val="006D2184"/>
    <w:rsid w:val="006D225B"/>
    <w:rsid w:val="006D4890"/>
    <w:rsid w:val="006D4929"/>
    <w:rsid w:val="006D6BCE"/>
    <w:rsid w:val="006E0C74"/>
    <w:rsid w:val="006E0E82"/>
    <w:rsid w:val="006E2C8E"/>
    <w:rsid w:val="006E4E76"/>
    <w:rsid w:val="006E62F5"/>
    <w:rsid w:val="006F1A43"/>
    <w:rsid w:val="006F3683"/>
    <w:rsid w:val="006F372B"/>
    <w:rsid w:val="006F37D7"/>
    <w:rsid w:val="006F5490"/>
    <w:rsid w:val="006F658C"/>
    <w:rsid w:val="006F6812"/>
    <w:rsid w:val="007017EE"/>
    <w:rsid w:val="00702A27"/>
    <w:rsid w:val="00704BF1"/>
    <w:rsid w:val="00705029"/>
    <w:rsid w:val="00706106"/>
    <w:rsid w:val="00706CDA"/>
    <w:rsid w:val="0071386C"/>
    <w:rsid w:val="00714184"/>
    <w:rsid w:val="00716C84"/>
    <w:rsid w:val="00717BC6"/>
    <w:rsid w:val="00717E28"/>
    <w:rsid w:val="00717E3C"/>
    <w:rsid w:val="0072068C"/>
    <w:rsid w:val="00722F8F"/>
    <w:rsid w:val="00724511"/>
    <w:rsid w:val="0072496F"/>
    <w:rsid w:val="00727196"/>
    <w:rsid w:val="007312AB"/>
    <w:rsid w:val="007318E6"/>
    <w:rsid w:val="007327BF"/>
    <w:rsid w:val="00732A15"/>
    <w:rsid w:val="00732F58"/>
    <w:rsid w:val="00735DAD"/>
    <w:rsid w:val="00737FC1"/>
    <w:rsid w:val="00740AE9"/>
    <w:rsid w:val="007435BE"/>
    <w:rsid w:val="007469F0"/>
    <w:rsid w:val="00746C71"/>
    <w:rsid w:val="00747D3A"/>
    <w:rsid w:val="00747EC5"/>
    <w:rsid w:val="007513E8"/>
    <w:rsid w:val="007515F7"/>
    <w:rsid w:val="00751679"/>
    <w:rsid w:val="00752C7E"/>
    <w:rsid w:val="007530FA"/>
    <w:rsid w:val="007534F4"/>
    <w:rsid w:val="00753E2D"/>
    <w:rsid w:val="00755884"/>
    <w:rsid w:val="00755FCE"/>
    <w:rsid w:val="007578CE"/>
    <w:rsid w:val="007578FC"/>
    <w:rsid w:val="007650A7"/>
    <w:rsid w:val="00765A68"/>
    <w:rsid w:val="00770258"/>
    <w:rsid w:val="00770318"/>
    <w:rsid w:val="00770C57"/>
    <w:rsid w:val="00771A64"/>
    <w:rsid w:val="007727AA"/>
    <w:rsid w:val="00773C60"/>
    <w:rsid w:val="00774E2D"/>
    <w:rsid w:val="00775A82"/>
    <w:rsid w:val="00775D30"/>
    <w:rsid w:val="00775D4D"/>
    <w:rsid w:val="00775FE0"/>
    <w:rsid w:val="007768CE"/>
    <w:rsid w:val="00776E61"/>
    <w:rsid w:val="00777B1D"/>
    <w:rsid w:val="00780AB7"/>
    <w:rsid w:val="00781101"/>
    <w:rsid w:val="00782960"/>
    <w:rsid w:val="00783886"/>
    <w:rsid w:val="007843C8"/>
    <w:rsid w:val="00786F13"/>
    <w:rsid w:val="0078757B"/>
    <w:rsid w:val="00787E85"/>
    <w:rsid w:val="00790BEF"/>
    <w:rsid w:val="00791524"/>
    <w:rsid w:val="0079257B"/>
    <w:rsid w:val="00792600"/>
    <w:rsid w:val="00793C96"/>
    <w:rsid w:val="00794DA3"/>
    <w:rsid w:val="0079652A"/>
    <w:rsid w:val="007A12AC"/>
    <w:rsid w:val="007A20DB"/>
    <w:rsid w:val="007A2630"/>
    <w:rsid w:val="007A31FC"/>
    <w:rsid w:val="007A5451"/>
    <w:rsid w:val="007B145E"/>
    <w:rsid w:val="007B2FB1"/>
    <w:rsid w:val="007B3422"/>
    <w:rsid w:val="007B3B84"/>
    <w:rsid w:val="007B3CCC"/>
    <w:rsid w:val="007B5FB8"/>
    <w:rsid w:val="007B6260"/>
    <w:rsid w:val="007C0776"/>
    <w:rsid w:val="007C175F"/>
    <w:rsid w:val="007C1AA7"/>
    <w:rsid w:val="007C2C2C"/>
    <w:rsid w:val="007C2CDA"/>
    <w:rsid w:val="007C6174"/>
    <w:rsid w:val="007C7600"/>
    <w:rsid w:val="007D411C"/>
    <w:rsid w:val="007D5136"/>
    <w:rsid w:val="007D545A"/>
    <w:rsid w:val="007E02CF"/>
    <w:rsid w:val="007E0370"/>
    <w:rsid w:val="007E2C9F"/>
    <w:rsid w:val="007E3912"/>
    <w:rsid w:val="007E4655"/>
    <w:rsid w:val="007E4E92"/>
    <w:rsid w:val="007E5AE7"/>
    <w:rsid w:val="007E7584"/>
    <w:rsid w:val="007E77C5"/>
    <w:rsid w:val="007F1252"/>
    <w:rsid w:val="007F1F81"/>
    <w:rsid w:val="007F20DB"/>
    <w:rsid w:val="007F3628"/>
    <w:rsid w:val="007F4239"/>
    <w:rsid w:val="007F6639"/>
    <w:rsid w:val="008019B6"/>
    <w:rsid w:val="00803860"/>
    <w:rsid w:val="008049FF"/>
    <w:rsid w:val="008057BF"/>
    <w:rsid w:val="00806356"/>
    <w:rsid w:val="00806ECC"/>
    <w:rsid w:val="008074F0"/>
    <w:rsid w:val="0081129A"/>
    <w:rsid w:val="00812D59"/>
    <w:rsid w:val="008143AC"/>
    <w:rsid w:val="00815B1B"/>
    <w:rsid w:val="00817D8D"/>
    <w:rsid w:val="00820D56"/>
    <w:rsid w:val="00820DB7"/>
    <w:rsid w:val="008218AF"/>
    <w:rsid w:val="008236D1"/>
    <w:rsid w:val="00823860"/>
    <w:rsid w:val="00823883"/>
    <w:rsid w:val="008246F6"/>
    <w:rsid w:val="008248D3"/>
    <w:rsid w:val="008271CF"/>
    <w:rsid w:val="00827A32"/>
    <w:rsid w:val="00827DB0"/>
    <w:rsid w:val="0083056F"/>
    <w:rsid w:val="00830B68"/>
    <w:rsid w:val="00832AF6"/>
    <w:rsid w:val="0083391D"/>
    <w:rsid w:val="00834FB1"/>
    <w:rsid w:val="008363F6"/>
    <w:rsid w:val="00841B44"/>
    <w:rsid w:val="00843534"/>
    <w:rsid w:val="00843800"/>
    <w:rsid w:val="00844450"/>
    <w:rsid w:val="00846FAE"/>
    <w:rsid w:val="00850B9B"/>
    <w:rsid w:val="008516E7"/>
    <w:rsid w:val="00851EEF"/>
    <w:rsid w:val="00856C63"/>
    <w:rsid w:val="00856D9E"/>
    <w:rsid w:val="008570E2"/>
    <w:rsid w:val="008573C8"/>
    <w:rsid w:val="0086217F"/>
    <w:rsid w:val="00863322"/>
    <w:rsid w:val="00863604"/>
    <w:rsid w:val="00863E51"/>
    <w:rsid w:val="00870026"/>
    <w:rsid w:val="00872024"/>
    <w:rsid w:val="008720DC"/>
    <w:rsid w:val="008721D4"/>
    <w:rsid w:val="0087226C"/>
    <w:rsid w:val="00872DB8"/>
    <w:rsid w:val="008778E9"/>
    <w:rsid w:val="00880C26"/>
    <w:rsid w:val="008811F2"/>
    <w:rsid w:val="00881686"/>
    <w:rsid w:val="008825B5"/>
    <w:rsid w:val="00883A8D"/>
    <w:rsid w:val="00886BAE"/>
    <w:rsid w:val="008876E1"/>
    <w:rsid w:val="00887D36"/>
    <w:rsid w:val="00890FFA"/>
    <w:rsid w:val="008919AF"/>
    <w:rsid w:val="00891CEA"/>
    <w:rsid w:val="00892650"/>
    <w:rsid w:val="0089333E"/>
    <w:rsid w:val="008952ED"/>
    <w:rsid w:val="00895640"/>
    <w:rsid w:val="00896B61"/>
    <w:rsid w:val="00896C25"/>
    <w:rsid w:val="00897D44"/>
    <w:rsid w:val="008A04AB"/>
    <w:rsid w:val="008A2DCF"/>
    <w:rsid w:val="008A3F30"/>
    <w:rsid w:val="008A62E3"/>
    <w:rsid w:val="008A7BB6"/>
    <w:rsid w:val="008B0492"/>
    <w:rsid w:val="008B04F5"/>
    <w:rsid w:val="008B46E3"/>
    <w:rsid w:val="008B4AF3"/>
    <w:rsid w:val="008B674B"/>
    <w:rsid w:val="008C1DC5"/>
    <w:rsid w:val="008C1EB8"/>
    <w:rsid w:val="008C298A"/>
    <w:rsid w:val="008C2A44"/>
    <w:rsid w:val="008C347D"/>
    <w:rsid w:val="008C4F02"/>
    <w:rsid w:val="008D0476"/>
    <w:rsid w:val="008D1CC2"/>
    <w:rsid w:val="008D4449"/>
    <w:rsid w:val="008D66E1"/>
    <w:rsid w:val="008D7B93"/>
    <w:rsid w:val="008E3B3C"/>
    <w:rsid w:val="008E5E78"/>
    <w:rsid w:val="008E6201"/>
    <w:rsid w:val="008E7FD2"/>
    <w:rsid w:val="008F067F"/>
    <w:rsid w:val="008F2F3B"/>
    <w:rsid w:val="008F60C3"/>
    <w:rsid w:val="008F6FF3"/>
    <w:rsid w:val="008F7231"/>
    <w:rsid w:val="009007F4"/>
    <w:rsid w:val="00901F69"/>
    <w:rsid w:val="00902192"/>
    <w:rsid w:val="009022C0"/>
    <w:rsid w:val="00902DD9"/>
    <w:rsid w:val="0090314E"/>
    <w:rsid w:val="0090383C"/>
    <w:rsid w:val="009049C0"/>
    <w:rsid w:val="00906316"/>
    <w:rsid w:val="00907EBD"/>
    <w:rsid w:val="00910C34"/>
    <w:rsid w:val="00911988"/>
    <w:rsid w:val="00912E81"/>
    <w:rsid w:val="009130C9"/>
    <w:rsid w:val="00913490"/>
    <w:rsid w:val="00914872"/>
    <w:rsid w:val="00914C25"/>
    <w:rsid w:val="00915187"/>
    <w:rsid w:val="009154D3"/>
    <w:rsid w:val="0091638A"/>
    <w:rsid w:val="00916D57"/>
    <w:rsid w:val="00917B58"/>
    <w:rsid w:val="0092089C"/>
    <w:rsid w:val="00920CEB"/>
    <w:rsid w:val="009218DD"/>
    <w:rsid w:val="00924319"/>
    <w:rsid w:val="00924AFD"/>
    <w:rsid w:val="0092502C"/>
    <w:rsid w:val="00926DD7"/>
    <w:rsid w:val="00930557"/>
    <w:rsid w:val="009307B8"/>
    <w:rsid w:val="00933F93"/>
    <w:rsid w:val="009421E7"/>
    <w:rsid w:val="00942AD5"/>
    <w:rsid w:val="00944B67"/>
    <w:rsid w:val="0094544D"/>
    <w:rsid w:val="0094644C"/>
    <w:rsid w:val="009470DD"/>
    <w:rsid w:val="009516F8"/>
    <w:rsid w:val="00951865"/>
    <w:rsid w:val="0095619E"/>
    <w:rsid w:val="009567C2"/>
    <w:rsid w:val="00956A4F"/>
    <w:rsid w:val="00956C7B"/>
    <w:rsid w:val="009573D0"/>
    <w:rsid w:val="00957DA4"/>
    <w:rsid w:val="009628F6"/>
    <w:rsid w:val="009642D7"/>
    <w:rsid w:val="00964A8B"/>
    <w:rsid w:val="00966054"/>
    <w:rsid w:val="00966DBB"/>
    <w:rsid w:val="009677F8"/>
    <w:rsid w:val="0097031B"/>
    <w:rsid w:val="00970338"/>
    <w:rsid w:val="00971195"/>
    <w:rsid w:val="0097133A"/>
    <w:rsid w:val="00971FAB"/>
    <w:rsid w:val="009729D3"/>
    <w:rsid w:val="00972E81"/>
    <w:rsid w:val="009744B2"/>
    <w:rsid w:val="00974ECE"/>
    <w:rsid w:val="00981412"/>
    <w:rsid w:val="00982CC6"/>
    <w:rsid w:val="00985242"/>
    <w:rsid w:val="0098543F"/>
    <w:rsid w:val="0098569C"/>
    <w:rsid w:val="00985844"/>
    <w:rsid w:val="00985A38"/>
    <w:rsid w:val="00986D7A"/>
    <w:rsid w:val="00995377"/>
    <w:rsid w:val="00995E32"/>
    <w:rsid w:val="009978A3"/>
    <w:rsid w:val="009A1A8A"/>
    <w:rsid w:val="009A1D59"/>
    <w:rsid w:val="009A2061"/>
    <w:rsid w:val="009A20B8"/>
    <w:rsid w:val="009A267C"/>
    <w:rsid w:val="009A4B2D"/>
    <w:rsid w:val="009A5880"/>
    <w:rsid w:val="009A5F98"/>
    <w:rsid w:val="009A6341"/>
    <w:rsid w:val="009A66D9"/>
    <w:rsid w:val="009A6FC9"/>
    <w:rsid w:val="009B1652"/>
    <w:rsid w:val="009B2D69"/>
    <w:rsid w:val="009B57AB"/>
    <w:rsid w:val="009B66A1"/>
    <w:rsid w:val="009B73FD"/>
    <w:rsid w:val="009B785C"/>
    <w:rsid w:val="009B78C6"/>
    <w:rsid w:val="009C226B"/>
    <w:rsid w:val="009C5919"/>
    <w:rsid w:val="009C69B2"/>
    <w:rsid w:val="009D251C"/>
    <w:rsid w:val="009D31AF"/>
    <w:rsid w:val="009D3ADA"/>
    <w:rsid w:val="009D58A4"/>
    <w:rsid w:val="009E1440"/>
    <w:rsid w:val="009E15F8"/>
    <w:rsid w:val="009E1A31"/>
    <w:rsid w:val="009E2EA6"/>
    <w:rsid w:val="009E363D"/>
    <w:rsid w:val="009E5F9A"/>
    <w:rsid w:val="009F09E7"/>
    <w:rsid w:val="009F2E87"/>
    <w:rsid w:val="009F3062"/>
    <w:rsid w:val="009F41BB"/>
    <w:rsid w:val="009F6569"/>
    <w:rsid w:val="00A00895"/>
    <w:rsid w:val="00A00B44"/>
    <w:rsid w:val="00A04881"/>
    <w:rsid w:val="00A0519C"/>
    <w:rsid w:val="00A057B5"/>
    <w:rsid w:val="00A0641D"/>
    <w:rsid w:val="00A0647C"/>
    <w:rsid w:val="00A13134"/>
    <w:rsid w:val="00A13BD7"/>
    <w:rsid w:val="00A13F3A"/>
    <w:rsid w:val="00A13FFD"/>
    <w:rsid w:val="00A15D07"/>
    <w:rsid w:val="00A17F2A"/>
    <w:rsid w:val="00A20869"/>
    <w:rsid w:val="00A26334"/>
    <w:rsid w:val="00A33158"/>
    <w:rsid w:val="00A33160"/>
    <w:rsid w:val="00A35831"/>
    <w:rsid w:val="00A4040D"/>
    <w:rsid w:val="00A419C1"/>
    <w:rsid w:val="00A41A7E"/>
    <w:rsid w:val="00A42884"/>
    <w:rsid w:val="00A42FAD"/>
    <w:rsid w:val="00A4319B"/>
    <w:rsid w:val="00A4710B"/>
    <w:rsid w:val="00A4717E"/>
    <w:rsid w:val="00A518FF"/>
    <w:rsid w:val="00A526FB"/>
    <w:rsid w:val="00A52AF6"/>
    <w:rsid w:val="00A53580"/>
    <w:rsid w:val="00A53E81"/>
    <w:rsid w:val="00A545E6"/>
    <w:rsid w:val="00A547E1"/>
    <w:rsid w:val="00A5485C"/>
    <w:rsid w:val="00A56A76"/>
    <w:rsid w:val="00A57F91"/>
    <w:rsid w:val="00A63C38"/>
    <w:rsid w:val="00A64574"/>
    <w:rsid w:val="00A64637"/>
    <w:rsid w:val="00A65ABA"/>
    <w:rsid w:val="00A65B25"/>
    <w:rsid w:val="00A66045"/>
    <w:rsid w:val="00A66BAC"/>
    <w:rsid w:val="00A6761D"/>
    <w:rsid w:val="00A713C3"/>
    <w:rsid w:val="00A71538"/>
    <w:rsid w:val="00A7314B"/>
    <w:rsid w:val="00A74E37"/>
    <w:rsid w:val="00A75B97"/>
    <w:rsid w:val="00A8083D"/>
    <w:rsid w:val="00A80938"/>
    <w:rsid w:val="00A80E0F"/>
    <w:rsid w:val="00A85400"/>
    <w:rsid w:val="00A85F6E"/>
    <w:rsid w:val="00A903D9"/>
    <w:rsid w:val="00A9171E"/>
    <w:rsid w:val="00A935C0"/>
    <w:rsid w:val="00A94F7B"/>
    <w:rsid w:val="00A95B9C"/>
    <w:rsid w:val="00A97BD8"/>
    <w:rsid w:val="00AA026B"/>
    <w:rsid w:val="00AA02BC"/>
    <w:rsid w:val="00AA0B4F"/>
    <w:rsid w:val="00AA1717"/>
    <w:rsid w:val="00AA1C8F"/>
    <w:rsid w:val="00AA39E6"/>
    <w:rsid w:val="00AA6124"/>
    <w:rsid w:val="00AA7C97"/>
    <w:rsid w:val="00AB09E7"/>
    <w:rsid w:val="00AB1DA2"/>
    <w:rsid w:val="00AB243E"/>
    <w:rsid w:val="00AB27C2"/>
    <w:rsid w:val="00AB3438"/>
    <w:rsid w:val="00AB3B29"/>
    <w:rsid w:val="00AC03FF"/>
    <w:rsid w:val="00AC2627"/>
    <w:rsid w:val="00AC2FE0"/>
    <w:rsid w:val="00AC4A4E"/>
    <w:rsid w:val="00AD1FA9"/>
    <w:rsid w:val="00AD2B7B"/>
    <w:rsid w:val="00AD3562"/>
    <w:rsid w:val="00AD453C"/>
    <w:rsid w:val="00AD6F71"/>
    <w:rsid w:val="00AE3A75"/>
    <w:rsid w:val="00AE7597"/>
    <w:rsid w:val="00B002B9"/>
    <w:rsid w:val="00B01265"/>
    <w:rsid w:val="00B0131B"/>
    <w:rsid w:val="00B016E5"/>
    <w:rsid w:val="00B04D4A"/>
    <w:rsid w:val="00B05883"/>
    <w:rsid w:val="00B059B8"/>
    <w:rsid w:val="00B05DDD"/>
    <w:rsid w:val="00B06DE3"/>
    <w:rsid w:val="00B1044B"/>
    <w:rsid w:val="00B104DB"/>
    <w:rsid w:val="00B10C91"/>
    <w:rsid w:val="00B150E4"/>
    <w:rsid w:val="00B2125B"/>
    <w:rsid w:val="00B2207E"/>
    <w:rsid w:val="00B230DB"/>
    <w:rsid w:val="00B2471A"/>
    <w:rsid w:val="00B25F9C"/>
    <w:rsid w:val="00B34776"/>
    <w:rsid w:val="00B34A8F"/>
    <w:rsid w:val="00B361F0"/>
    <w:rsid w:val="00B36459"/>
    <w:rsid w:val="00B369B0"/>
    <w:rsid w:val="00B40CB8"/>
    <w:rsid w:val="00B40F05"/>
    <w:rsid w:val="00B4100E"/>
    <w:rsid w:val="00B416EC"/>
    <w:rsid w:val="00B44302"/>
    <w:rsid w:val="00B5071B"/>
    <w:rsid w:val="00B536FB"/>
    <w:rsid w:val="00B54815"/>
    <w:rsid w:val="00B55539"/>
    <w:rsid w:val="00B56CAC"/>
    <w:rsid w:val="00B56E45"/>
    <w:rsid w:val="00B56FFF"/>
    <w:rsid w:val="00B602FC"/>
    <w:rsid w:val="00B612B8"/>
    <w:rsid w:val="00B61A52"/>
    <w:rsid w:val="00B70F00"/>
    <w:rsid w:val="00B719A5"/>
    <w:rsid w:val="00B74DEF"/>
    <w:rsid w:val="00B75089"/>
    <w:rsid w:val="00B8249C"/>
    <w:rsid w:val="00B84574"/>
    <w:rsid w:val="00B85616"/>
    <w:rsid w:val="00B86BA0"/>
    <w:rsid w:val="00B927A6"/>
    <w:rsid w:val="00B930E9"/>
    <w:rsid w:val="00B93575"/>
    <w:rsid w:val="00B94A60"/>
    <w:rsid w:val="00B96C2B"/>
    <w:rsid w:val="00B97446"/>
    <w:rsid w:val="00BA15FA"/>
    <w:rsid w:val="00BA2E7B"/>
    <w:rsid w:val="00BA3878"/>
    <w:rsid w:val="00BA4EE7"/>
    <w:rsid w:val="00BA61D4"/>
    <w:rsid w:val="00BA6D38"/>
    <w:rsid w:val="00BA75FB"/>
    <w:rsid w:val="00BB7791"/>
    <w:rsid w:val="00BB7B20"/>
    <w:rsid w:val="00BC1C15"/>
    <w:rsid w:val="00BC2412"/>
    <w:rsid w:val="00BC32BD"/>
    <w:rsid w:val="00BC5265"/>
    <w:rsid w:val="00BC5C75"/>
    <w:rsid w:val="00BC5E77"/>
    <w:rsid w:val="00BD0102"/>
    <w:rsid w:val="00BD03EA"/>
    <w:rsid w:val="00BD08A9"/>
    <w:rsid w:val="00BD40D3"/>
    <w:rsid w:val="00BD591D"/>
    <w:rsid w:val="00BD6A51"/>
    <w:rsid w:val="00BD6F10"/>
    <w:rsid w:val="00BD6FC6"/>
    <w:rsid w:val="00BE104E"/>
    <w:rsid w:val="00BE111B"/>
    <w:rsid w:val="00BE1175"/>
    <w:rsid w:val="00BE1396"/>
    <w:rsid w:val="00BE4645"/>
    <w:rsid w:val="00BE4C58"/>
    <w:rsid w:val="00BE7B09"/>
    <w:rsid w:val="00BF113C"/>
    <w:rsid w:val="00BF385F"/>
    <w:rsid w:val="00BF3B68"/>
    <w:rsid w:val="00BF3D38"/>
    <w:rsid w:val="00BF48F4"/>
    <w:rsid w:val="00BF6A82"/>
    <w:rsid w:val="00C00605"/>
    <w:rsid w:val="00C008B8"/>
    <w:rsid w:val="00C00DDB"/>
    <w:rsid w:val="00C0167C"/>
    <w:rsid w:val="00C02EB7"/>
    <w:rsid w:val="00C03CFF"/>
    <w:rsid w:val="00C0677B"/>
    <w:rsid w:val="00C120CA"/>
    <w:rsid w:val="00C1396E"/>
    <w:rsid w:val="00C21E39"/>
    <w:rsid w:val="00C2255E"/>
    <w:rsid w:val="00C25FF1"/>
    <w:rsid w:val="00C30CCD"/>
    <w:rsid w:val="00C30D3B"/>
    <w:rsid w:val="00C31212"/>
    <w:rsid w:val="00C312D0"/>
    <w:rsid w:val="00C325EA"/>
    <w:rsid w:val="00C330E4"/>
    <w:rsid w:val="00C33DE6"/>
    <w:rsid w:val="00C33EEE"/>
    <w:rsid w:val="00C34F3A"/>
    <w:rsid w:val="00C40A13"/>
    <w:rsid w:val="00C40EC2"/>
    <w:rsid w:val="00C4214C"/>
    <w:rsid w:val="00C43675"/>
    <w:rsid w:val="00C46DB5"/>
    <w:rsid w:val="00C47E09"/>
    <w:rsid w:val="00C5002C"/>
    <w:rsid w:val="00C50A76"/>
    <w:rsid w:val="00C51679"/>
    <w:rsid w:val="00C57D72"/>
    <w:rsid w:val="00C61EBF"/>
    <w:rsid w:val="00C650F3"/>
    <w:rsid w:val="00C65772"/>
    <w:rsid w:val="00C66B4A"/>
    <w:rsid w:val="00C702A0"/>
    <w:rsid w:val="00C70FCC"/>
    <w:rsid w:val="00C7246D"/>
    <w:rsid w:val="00C726CB"/>
    <w:rsid w:val="00C72968"/>
    <w:rsid w:val="00C7394B"/>
    <w:rsid w:val="00C74EA0"/>
    <w:rsid w:val="00C75257"/>
    <w:rsid w:val="00C755B9"/>
    <w:rsid w:val="00C75BC3"/>
    <w:rsid w:val="00C765D9"/>
    <w:rsid w:val="00C8084F"/>
    <w:rsid w:val="00C81844"/>
    <w:rsid w:val="00C82827"/>
    <w:rsid w:val="00C83343"/>
    <w:rsid w:val="00C8581C"/>
    <w:rsid w:val="00C86C19"/>
    <w:rsid w:val="00C86F5B"/>
    <w:rsid w:val="00C872B5"/>
    <w:rsid w:val="00C874D3"/>
    <w:rsid w:val="00C87527"/>
    <w:rsid w:val="00C91DA4"/>
    <w:rsid w:val="00C93A54"/>
    <w:rsid w:val="00C97CF0"/>
    <w:rsid w:val="00CA2F46"/>
    <w:rsid w:val="00CA4045"/>
    <w:rsid w:val="00CB223A"/>
    <w:rsid w:val="00CB2516"/>
    <w:rsid w:val="00CB2FA5"/>
    <w:rsid w:val="00CB39B1"/>
    <w:rsid w:val="00CB5B28"/>
    <w:rsid w:val="00CB6667"/>
    <w:rsid w:val="00CB763D"/>
    <w:rsid w:val="00CB7C51"/>
    <w:rsid w:val="00CC1B98"/>
    <w:rsid w:val="00CC3FAD"/>
    <w:rsid w:val="00CC5501"/>
    <w:rsid w:val="00CC5B3F"/>
    <w:rsid w:val="00CC5B85"/>
    <w:rsid w:val="00CC7519"/>
    <w:rsid w:val="00CC7697"/>
    <w:rsid w:val="00CD2EB5"/>
    <w:rsid w:val="00CD42B5"/>
    <w:rsid w:val="00CD690A"/>
    <w:rsid w:val="00CE08A2"/>
    <w:rsid w:val="00CE1B56"/>
    <w:rsid w:val="00CE28A9"/>
    <w:rsid w:val="00CE3008"/>
    <w:rsid w:val="00CE30B7"/>
    <w:rsid w:val="00CE34E0"/>
    <w:rsid w:val="00CE4116"/>
    <w:rsid w:val="00CE42AA"/>
    <w:rsid w:val="00CE4B02"/>
    <w:rsid w:val="00CE4FA4"/>
    <w:rsid w:val="00CE66F3"/>
    <w:rsid w:val="00CE79D2"/>
    <w:rsid w:val="00CF180A"/>
    <w:rsid w:val="00CF2139"/>
    <w:rsid w:val="00CF218B"/>
    <w:rsid w:val="00CF45C3"/>
    <w:rsid w:val="00CF6CE2"/>
    <w:rsid w:val="00CF76CE"/>
    <w:rsid w:val="00D03458"/>
    <w:rsid w:val="00D03E2E"/>
    <w:rsid w:val="00D054D2"/>
    <w:rsid w:val="00D05C19"/>
    <w:rsid w:val="00D06D88"/>
    <w:rsid w:val="00D07918"/>
    <w:rsid w:val="00D1289C"/>
    <w:rsid w:val="00D14860"/>
    <w:rsid w:val="00D14EA5"/>
    <w:rsid w:val="00D1651A"/>
    <w:rsid w:val="00D16F34"/>
    <w:rsid w:val="00D20B5B"/>
    <w:rsid w:val="00D2116C"/>
    <w:rsid w:val="00D2655C"/>
    <w:rsid w:val="00D27617"/>
    <w:rsid w:val="00D32980"/>
    <w:rsid w:val="00D33238"/>
    <w:rsid w:val="00D33A20"/>
    <w:rsid w:val="00D358D9"/>
    <w:rsid w:val="00D35EB5"/>
    <w:rsid w:val="00D418E1"/>
    <w:rsid w:val="00D418E7"/>
    <w:rsid w:val="00D423D4"/>
    <w:rsid w:val="00D42847"/>
    <w:rsid w:val="00D428B5"/>
    <w:rsid w:val="00D4436E"/>
    <w:rsid w:val="00D451EB"/>
    <w:rsid w:val="00D472EA"/>
    <w:rsid w:val="00D5094A"/>
    <w:rsid w:val="00D537BC"/>
    <w:rsid w:val="00D53F10"/>
    <w:rsid w:val="00D554FD"/>
    <w:rsid w:val="00D55835"/>
    <w:rsid w:val="00D56F92"/>
    <w:rsid w:val="00D60DB9"/>
    <w:rsid w:val="00D615EF"/>
    <w:rsid w:val="00D61A99"/>
    <w:rsid w:val="00D61AD0"/>
    <w:rsid w:val="00D620E9"/>
    <w:rsid w:val="00D634E2"/>
    <w:rsid w:val="00D63B11"/>
    <w:rsid w:val="00D65697"/>
    <w:rsid w:val="00D67112"/>
    <w:rsid w:val="00D67C22"/>
    <w:rsid w:val="00D70D60"/>
    <w:rsid w:val="00D71052"/>
    <w:rsid w:val="00D725A7"/>
    <w:rsid w:val="00D73E41"/>
    <w:rsid w:val="00D75E30"/>
    <w:rsid w:val="00D779D9"/>
    <w:rsid w:val="00D80530"/>
    <w:rsid w:val="00D81A68"/>
    <w:rsid w:val="00D81D82"/>
    <w:rsid w:val="00D82AF0"/>
    <w:rsid w:val="00D84530"/>
    <w:rsid w:val="00D855AA"/>
    <w:rsid w:val="00D8570D"/>
    <w:rsid w:val="00D920CF"/>
    <w:rsid w:val="00D9215D"/>
    <w:rsid w:val="00D92C93"/>
    <w:rsid w:val="00D94087"/>
    <w:rsid w:val="00D970EB"/>
    <w:rsid w:val="00D9767A"/>
    <w:rsid w:val="00D97D8F"/>
    <w:rsid w:val="00DA109D"/>
    <w:rsid w:val="00DA1119"/>
    <w:rsid w:val="00DA4716"/>
    <w:rsid w:val="00DA4805"/>
    <w:rsid w:val="00DB5009"/>
    <w:rsid w:val="00DB5A1C"/>
    <w:rsid w:val="00DB5AC1"/>
    <w:rsid w:val="00DB7E20"/>
    <w:rsid w:val="00DC09F3"/>
    <w:rsid w:val="00DC12CC"/>
    <w:rsid w:val="00DC525E"/>
    <w:rsid w:val="00DC68D3"/>
    <w:rsid w:val="00DC6FD3"/>
    <w:rsid w:val="00DC720F"/>
    <w:rsid w:val="00DD146E"/>
    <w:rsid w:val="00DD3674"/>
    <w:rsid w:val="00DD38A9"/>
    <w:rsid w:val="00DD4376"/>
    <w:rsid w:val="00DE06A2"/>
    <w:rsid w:val="00DE1A57"/>
    <w:rsid w:val="00DE1D91"/>
    <w:rsid w:val="00DE26EA"/>
    <w:rsid w:val="00DE2BA6"/>
    <w:rsid w:val="00DE3EB9"/>
    <w:rsid w:val="00DE3FEB"/>
    <w:rsid w:val="00DE5E52"/>
    <w:rsid w:val="00DE76F7"/>
    <w:rsid w:val="00DF28B1"/>
    <w:rsid w:val="00DF58A7"/>
    <w:rsid w:val="00DF5B2E"/>
    <w:rsid w:val="00DF6C77"/>
    <w:rsid w:val="00DF7C94"/>
    <w:rsid w:val="00E02DDF"/>
    <w:rsid w:val="00E02E71"/>
    <w:rsid w:val="00E03CCA"/>
    <w:rsid w:val="00E066EA"/>
    <w:rsid w:val="00E11C7E"/>
    <w:rsid w:val="00E124D7"/>
    <w:rsid w:val="00E1283A"/>
    <w:rsid w:val="00E1448D"/>
    <w:rsid w:val="00E15D11"/>
    <w:rsid w:val="00E21D83"/>
    <w:rsid w:val="00E23202"/>
    <w:rsid w:val="00E232B7"/>
    <w:rsid w:val="00E235DF"/>
    <w:rsid w:val="00E23602"/>
    <w:rsid w:val="00E24E41"/>
    <w:rsid w:val="00E25425"/>
    <w:rsid w:val="00E26EF2"/>
    <w:rsid w:val="00E30868"/>
    <w:rsid w:val="00E31C04"/>
    <w:rsid w:val="00E321D1"/>
    <w:rsid w:val="00E32BA6"/>
    <w:rsid w:val="00E3428E"/>
    <w:rsid w:val="00E35F29"/>
    <w:rsid w:val="00E3623C"/>
    <w:rsid w:val="00E369DE"/>
    <w:rsid w:val="00E42BBF"/>
    <w:rsid w:val="00E42C3B"/>
    <w:rsid w:val="00E44979"/>
    <w:rsid w:val="00E46196"/>
    <w:rsid w:val="00E50D85"/>
    <w:rsid w:val="00E55505"/>
    <w:rsid w:val="00E57F80"/>
    <w:rsid w:val="00E602D7"/>
    <w:rsid w:val="00E60F06"/>
    <w:rsid w:val="00E61AB9"/>
    <w:rsid w:val="00E61BD5"/>
    <w:rsid w:val="00E663A7"/>
    <w:rsid w:val="00E6649B"/>
    <w:rsid w:val="00E66BA0"/>
    <w:rsid w:val="00E6757D"/>
    <w:rsid w:val="00E70262"/>
    <w:rsid w:val="00E728CC"/>
    <w:rsid w:val="00E73D7D"/>
    <w:rsid w:val="00E74189"/>
    <w:rsid w:val="00E83E1B"/>
    <w:rsid w:val="00E8726B"/>
    <w:rsid w:val="00E90587"/>
    <w:rsid w:val="00E90590"/>
    <w:rsid w:val="00E91BF0"/>
    <w:rsid w:val="00E9304A"/>
    <w:rsid w:val="00E935CD"/>
    <w:rsid w:val="00E96904"/>
    <w:rsid w:val="00E97481"/>
    <w:rsid w:val="00EA0A71"/>
    <w:rsid w:val="00EA1442"/>
    <w:rsid w:val="00EA22E7"/>
    <w:rsid w:val="00EA3DD1"/>
    <w:rsid w:val="00EB0481"/>
    <w:rsid w:val="00EB04E8"/>
    <w:rsid w:val="00EB1EFE"/>
    <w:rsid w:val="00EB44CE"/>
    <w:rsid w:val="00EB4B30"/>
    <w:rsid w:val="00EB7604"/>
    <w:rsid w:val="00EB7D09"/>
    <w:rsid w:val="00EC1E54"/>
    <w:rsid w:val="00EC2FB1"/>
    <w:rsid w:val="00EC39E9"/>
    <w:rsid w:val="00EC4F9F"/>
    <w:rsid w:val="00EC6699"/>
    <w:rsid w:val="00EC75A0"/>
    <w:rsid w:val="00EC7F86"/>
    <w:rsid w:val="00ED13EC"/>
    <w:rsid w:val="00ED1539"/>
    <w:rsid w:val="00ED2B32"/>
    <w:rsid w:val="00ED383C"/>
    <w:rsid w:val="00ED45E5"/>
    <w:rsid w:val="00ED4FC4"/>
    <w:rsid w:val="00EE0391"/>
    <w:rsid w:val="00EE0EDE"/>
    <w:rsid w:val="00EE3722"/>
    <w:rsid w:val="00EE4260"/>
    <w:rsid w:val="00EE528D"/>
    <w:rsid w:val="00EF1252"/>
    <w:rsid w:val="00EF1745"/>
    <w:rsid w:val="00EF25A8"/>
    <w:rsid w:val="00EF2864"/>
    <w:rsid w:val="00EF36B8"/>
    <w:rsid w:val="00EF45F0"/>
    <w:rsid w:val="00EF4B67"/>
    <w:rsid w:val="00EF5218"/>
    <w:rsid w:val="00EF6116"/>
    <w:rsid w:val="00EF6123"/>
    <w:rsid w:val="00F00A3C"/>
    <w:rsid w:val="00F01966"/>
    <w:rsid w:val="00F02287"/>
    <w:rsid w:val="00F024F4"/>
    <w:rsid w:val="00F0324A"/>
    <w:rsid w:val="00F03C17"/>
    <w:rsid w:val="00F048F4"/>
    <w:rsid w:val="00F067AE"/>
    <w:rsid w:val="00F068AC"/>
    <w:rsid w:val="00F07FDE"/>
    <w:rsid w:val="00F11234"/>
    <w:rsid w:val="00F11765"/>
    <w:rsid w:val="00F12D08"/>
    <w:rsid w:val="00F12E94"/>
    <w:rsid w:val="00F14D12"/>
    <w:rsid w:val="00F1662F"/>
    <w:rsid w:val="00F16DAC"/>
    <w:rsid w:val="00F16DCE"/>
    <w:rsid w:val="00F206C4"/>
    <w:rsid w:val="00F21D50"/>
    <w:rsid w:val="00F236B3"/>
    <w:rsid w:val="00F24C72"/>
    <w:rsid w:val="00F3000A"/>
    <w:rsid w:val="00F303F9"/>
    <w:rsid w:val="00F33D05"/>
    <w:rsid w:val="00F3453B"/>
    <w:rsid w:val="00F35987"/>
    <w:rsid w:val="00F37EEE"/>
    <w:rsid w:val="00F4013F"/>
    <w:rsid w:val="00F43D1E"/>
    <w:rsid w:val="00F465C1"/>
    <w:rsid w:val="00F53B3C"/>
    <w:rsid w:val="00F5638A"/>
    <w:rsid w:val="00F62653"/>
    <w:rsid w:val="00F6469D"/>
    <w:rsid w:val="00F64B4A"/>
    <w:rsid w:val="00F65580"/>
    <w:rsid w:val="00F65FF8"/>
    <w:rsid w:val="00F67F58"/>
    <w:rsid w:val="00F7110D"/>
    <w:rsid w:val="00F71194"/>
    <w:rsid w:val="00F74BA4"/>
    <w:rsid w:val="00F74F9B"/>
    <w:rsid w:val="00F76A1F"/>
    <w:rsid w:val="00F80FC8"/>
    <w:rsid w:val="00F8130D"/>
    <w:rsid w:val="00F82514"/>
    <w:rsid w:val="00F836E8"/>
    <w:rsid w:val="00F8489E"/>
    <w:rsid w:val="00F85090"/>
    <w:rsid w:val="00F8711C"/>
    <w:rsid w:val="00F87387"/>
    <w:rsid w:val="00F87C8A"/>
    <w:rsid w:val="00F87F1E"/>
    <w:rsid w:val="00F91B9C"/>
    <w:rsid w:val="00F91EDE"/>
    <w:rsid w:val="00F92B24"/>
    <w:rsid w:val="00F93584"/>
    <w:rsid w:val="00F936E4"/>
    <w:rsid w:val="00F93FD3"/>
    <w:rsid w:val="00F94FEF"/>
    <w:rsid w:val="00F97B9D"/>
    <w:rsid w:val="00FA00F0"/>
    <w:rsid w:val="00FA0E40"/>
    <w:rsid w:val="00FA153F"/>
    <w:rsid w:val="00FA51FB"/>
    <w:rsid w:val="00FA7ACC"/>
    <w:rsid w:val="00FB222E"/>
    <w:rsid w:val="00FB2C65"/>
    <w:rsid w:val="00FB4D70"/>
    <w:rsid w:val="00FB511D"/>
    <w:rsid w:val="00FB5298"/>
    <w:rsid w:val="00FB5980"/>
    <w:rsid w:val="00FB6186"/>
    <w:rsid w:val="00FB7A2B"/>
    <w:rsid w:val="00FC024C"/>
    <w:rsid w:val="00FC08BC"/>
    <w:rsid w:val="00FC1AE4"/>
    <w:rsid w:val="00FC45B1"/>
    <w:rsid w:val="00FC635D"/>
    <w:rsid w:val="00FC7555"/>
    <w:rsid w:val="00FC7B19"/>
    <w:rsid w:val="00FC7BAA"/>
    <w:rsid w:val="00FD04DA"/>
    <w:rsid w:val="00FD184E"/>
    <w:rsid w:val="00FD3ABA"/>
    <w:rsid w:val="00FD5060"/>
    <w:rsid w:val="00FD64EF"/>
    <w:rsid w:val="00FD64F0"/>
    <w:rsid w:val="00FD7DA7"/>
    <w:rsid w:val="00FE03B0"/>
    <w:rsid w:val="00FE0A2B"/>
    <w:rsid w:val="00FE0B4D"/>
    <w:rsid w:val="00FE1183"/>
    <w:rsid w:val="00FF201E"/>
    <w:rsid w:val="00FF4102"/>
    <w:rsid w:val="00FF5DEF"/>
    <w:rsid w:val="00FF60A0"/>
    <w:rsid w:val="00FF6BC3"/>
    <w:rsid w:val="00FF6D34"/>
    <w:rsid w:val="00FF7A6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5B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7B6260"/>
    <w:pPr>
      <w:keepNext/>
      <w:jc w:val="center"/>
      <w:outlineLvl w:val="0"/>
    </w:pPr>
    <w:rPr>
      <w:b/>
      <w:bCs/>
      <w:sz w:val="32"/>
      <w:szCs w:val="32"/>
    </w:rPr>
  </w:style>
  <w:style w:type="paragraph" w:styleId="2">
    <w:name w:val="heading 2"/>
    <w:basedOn w:val="a"/>
    <w:next w:val="a"/>
    <w:link w:val="20"/>
    <w:uiPriority w:val="9"/>
    <w:semiHidden/>
    <w:unhideWhenUsed/>
    <w:qFormat/>
    <w:rsid w:val="00016DB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0D55B3"/>
    <w:pPr>
      <w:tabs>
        <w:tab w:val="center" w:pos="4153"/>
        <w:tab w:val="right" w:pos="8306"/>
      </w:tabs>
    </w:pPr>
  </w:style>
  <w:style w:type="character" w:customStyle="1" w:styleId="a4">
    <w:name w:val="Нижний колонтитул Знак"/>
    <w:basedOn w:val="a0"/>
    <w:link w:val="a3"/>
    <w:uiPriority w:val="99"/>
    <w:rsid w:val="000D55B3"/>
    <w:rPr>
      <w:rFonts w:ascii="Times New Roman" w:eastAsia="Times New Roman" w:hAnsi="Times New Roman" w:cs="Times New Roman"/>
      <w:sz w:val="24"/>
      <w:szCs w:val="24"/>
      <w:lang w:eastAsia="ru-RU"/>
    </w:rPr>
  </w:style>
  <w:style w:type="paragraph" w:customStyle="1" w:styleId="11">
    <w:name w:val="Обычный1"/>
    <w:rsid w:val="000D55B3"/>
    <w:pPr>
      <w:spacing w:before="100" w:after="100" w:line="240" w:lineRule="auto"/>
    </w:pPr>
    <w:rPr>
      <w:rFonts w:ascii="Times New Roman" w:eastAsia="Times New Roman" w:hAnsi="Times New Roman" w:cs="Times New Roman"/>
      <w:snapToGrid w:val="0"/>
      <w:sz w:val="24"/>
      <w:szCs w:val="20"/>
      <w:lang w:eastAsia="ru-RU"/>
    </w:rPr>
  </w:style>
  <w:style w:type="paragraph" w:styleId="a5">
    <w:name w:val="Balloon Text"/>
    <w:basedOn w:val="a"/>
    <w:link w:val="a6"/>
    <w:uiPriority w:val="99"/>
    <w:semiHidden/>
    <w:unhideWhenUsed/>
    <w:rsid w:val="000D55B3"/>
    <w:rPr>
      <w:rFonts w:ascii="Tahoma" w:hAnsi="Tahoma" w:cs="Tahoma"/>
      <w:sz w:val="16"/>
      <w:szCs w:val="16"/>
    </w:rPr>
  </w:style>
  <w:style w:type="character" w:customStyle="1" w:styleId="a6">
    <w:name w:val="Текст выноски Знак"/>
    <w:basedOn w:val="a0"/>
    <w:link w:val="a5"/>
    <w:uiPriority w:val="99"/>
    <w:semiHidden/>
    <w:rsid w:val="000D55B3"/>
    <w:rPr>
      <w:rFonts w:ascii="Tahoma" w:eastAsia="Times New Roman" w:hAnsi="Tahoma" w:cs="Tahoma"/>
      <w:sz w:val="16"/>
      <w:szCs w:val="16"/>
      <w:lang w:eastAsia="ru-RU"/>
    </w:rPr>
  </w:style>
  <w:style w:type="paragraph" w:styleId="a7">
    <w:name w:val="header"/>
    <w:basedOn w:val="a"/>
    <w:link w:val="a8"/>
    <w:uiPriority w:val="99"/>
    <w:unhideWhenUsed/>
    <w:rsid w:val="000D55B3"/>
    <w:pPr>
      <w:tabs>
        <w:tab w:val="center" w:pos="4677"/>
        <w:tab w:val="right" w:pos="9355"/>
      </w:tabs>
    </w:pPr>
  </w:style>
  <w:style w:type="character" w:customStyle="1" w:styleId="a8">
    <w:name w:val="Верхний колонтитул Знак"/>
    <w:basedOn w:val="a0"/>
    <w:link w:val="a7"/>
    <w:uiPriority w:val="99"/>
    <w:rsid w:val="000D55B3"/>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5F30B8"/>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HTML">
    <w:name w:val="HTML Preformatted"/>
    <w:basedOn w:val="a"/>
    <w:link w:val="HTML0"/>
    <w:uiPriority w:val="99"/>
    <w:unhideWhenUsed/>
    <w:rsid w:val="00BD6F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D6F10"/>
    <w:rPr>
      <w:rFonts w:ascii="Courier New" w:eastAsia="Times New Roman" w:hAnsi="Courier New" w:cs="Courier New"/>
      <w:sz w:val="20"/>
      <w:szCs w:val="20"/>
      <w:lang w:eastAsia="ru-RU"/>
    </w:rPr>
  </w:style>
  <w:style w:type="paragraph" w:styleId="a9">
    <w:name w:val="Normal (Web)"/>
    <w:basedOn w:val="a"/>
    <w:uiPriority w:val="99"/>
    <w:unhideWhenUsed/>
    <w:rsid w:val="009F2E87"/>
    <w:pPr>
      <w:spacing w:after="120" w:line="312" w:lineRule="atLeast"/>
    </w:pPr>
  </w:style>
  <w:style w:type="character" w:customStyle="1" w:styleId="12">
    <w:name w:val="Название1"/>
    <w:basedOn w:val="a0"/>
    <w:rsid w:val="001B0369"/>
  </w:style>
  <w:style w:type="character" w:styleId="aa">
    <w:name w:val="Emphasis"/>
    <w:basedOn w:val="a0"/>
    <w:uiPriority w:val="20"/>
    <w:qFormat/>
    <w:rsid w:val="001B0369"/>
    <w:rPr>
      <w:i/>
      <w:iCs/>
    </w:rPr>
  </w:style>
  <w:style w:type="character" w:styleId="ab">
    <w:name w:val="Hyperlink"/>
    <w:rsid w:val="00F33D05"/>
    <w:rPr>
      <w:color w:val="0000FF"/>
      <w:u w:val="single"/>
    </w:rPr>
  </w:style>
  <w:style w:type="paragraph" w:styleId="ac">
    <w:name w:val="List Paragraph"/>
    <w:basedOn w:val="a"/>
    <w:uiPriority w:val="34"/>
    <w:qFormat/>
    <w:rsid w:val="00043A38"/>
    <w:pPr>
      <w:ind w:left="720"/>
      <w:contextualSpacing/>
    </w:pPr>
  </w:style>
  <w:style w:type="character" w:customStyle="1" w:styleId="10">
    <w:name w:val="Заголовок 1 Знак"/>
    <w:basedOn w:val="a0"/>
    <w:link w:val="1"/>
    <w:uiPriority w:val="99"/>
    <w:rsid w:val="007B6260"/>
    <w:rPr>
      <w:rFonts w:ascii="Times New Roman" w:eastAsia="Times New Roman" w:hAnsi="Times New Roman" w:cs="Times New Roman"/>
      <w:b/>
      <w:bCs/>
      <w:sz w:val="32"/>
      <w:szCs w:val="32"/>
      <w:lang w:eastAsia="ru-RU"/>
    </w:rPr>
  </w:style>
  <w:style w:type="paragraph" w:styleId="ad">
    <w:name w:val="caption"/>
    <w:basedOn w:val="a"/>
    <w:next w:val="a"/>
    <w:uiPriority w:val="99"/>
    <w:qFormat/>
    <w:rsid w:val="007B6260"/>
    <w:pPr>
      <w:jc w:val="center"/>
    </w:pPr>
    <w:rPr>
      <w:b/>
      <w:bCs/>
      <w:sz w:val="32"/>
      <w:szCs w:val="32"/>
    </w:rPr>
  </w:style>
  <w:style w:type="paragraph" w:styleId="ae">
    <w:name w:val="Body Text"/>
    <w:basedOn w:val="a"/>
    <w:link w:val="af"/>
    <w:uiPriority w:val="99"/>
    <w:rsid w:val="007B6260"/>
    <w:pPr>
      <w:tabs>
        <w:tab w:val="left" w:pos="8080"/>
      </w:tabs>
      <w:jc w:val="center"/>
    </w:pPr>
    <w:rPr>
      <w:b/>
      <w:bCs/>
      <w:sz w:val="32"/>
      <w:szCs w:val="32"/>
    </w:rPr>
  </w:style>
  <w:style w:type="character" w:customStyle="1" w:styleId="af">
    <w:name w:val="Основной текст Знак"/>
    <w:basedOn w:val="a0"/>
    <w:link w:val="ae"/>
    <w:uiPriority w:val="99"/>
    <w:rsid w:val="007B6260"/>
    <w:rPr>
      <w:rFonts w:ascii="Times New Roman" w:eastAsia="Times New Roman" w:hAnsi="Times New Roman" w:cs="Times New Roman"/>
      <w:b/>
      <w:bCs/>
      <w:sz w:val="32"/>
      <w:szCs w:val="32"/>
      <w:lang w:eastAsia="ru-RU"/>
    </w:rPr>
  </w:style>
  <w:style w:type="character" w:customStyle="1" w:styleId="20">
    <w:name w:val="Заголовок 2 Знак"/>
    <w:basedOn w:val="a0"/>
    <w:link w:val="2"/>
    <w:uiPriority w:val="9"/>
    <w:semiHidden/>
    <w:rsid w:val="00016DB7"/>
    <w:rPr>
      <w:rFonts w:asciiTheme="majorHAnsi" w:eastAsiaTheme="majorEastAsia" w:hAnsiTheme="majorHAnsi" w:cstheme="majorBidi"/>
      <w:b/>
      <w:bCs/>
      <w:color w:val="4F81BD" w:themeColor="accent1"/>
      <w:sz w:val="26"/>
      <w:szCs w:val="26"/>
      <w:lang w:eastAsia="ru-RU"/>
    </w:rPr>
  </w:style>
  <w:style w:type="character" w:customStyle="1" w:styleId="ConsPlusNormal0">
    <w:name w:val="ConsPlusNormal Знак"/>
    <w:link w:val="ConsPlusNormal"/>
    <w:locked/>
    <w:rsid w:val="00016DB7"/>
    <w:rPr>
      <w:rFonts w:ascii="Times New Roman" w:eastAsia="Times New Roman" w:hAnsi="Times New Roman" w:cs="Times New Roman"/>
      <w:sz w:val="28"/>
      <w:szCs w:val="28"/>
      <w:lang w:eastAsia="ru-RU"/>
    </w:rPr>
  </w:style>
  <w:style w:type="paragraph" w:customStyle="1" w:styleId="Default">
    <w:name w:val="Default"/>
    <w:rsid w:val="00AD6F71"/>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5B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7B6260"/>
    <w:pPr>
      <w:keepNext/>
      <w:jc w:val="center"/>
      <w:outlineLvl w:val="0"/>
    </w:pPr>
    <w:rPr>
      <w:b/>
      <w:bCs/>
      <w:sz w:val="32"/>
      <w:szCs w:val="32"/>
    </w:rPr>
  </w:style>
  <w:style w:type="paragraph" w:styleId="2">
    <w:name w:val="heading 2"/>
    <w:basedOn w:val="a"/>
    <w:next w:val="a"/>
    <w:link w:val="20"/>
    <w:uiPriority w:val="9"/>
    <w:semiHidden/>
    <w:unhideWhenUsed/>
    <w:qFormat/>
    <w:rsid w:val="00016DB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0D55B3"/>
    <w:pPr>
      <w:tabs>
        <w:tab w:val="center" w:pos="4153"/>
        <w:tab w:val="right" w:pos="8306"/>
      </w:tabs>
    </w:pPr>
  </w:style>
  <w:style w:type="character" w:customStyle="1" w:styleId="a4">
    <w:name w:val="Нижний колонтитул Знак"/>
    <w:basedOn w:val="a0"/>
    <w:link w:val="a3"/>
    <w:uiPriority w:val="99"/>
    <w:rsid w:val="000D55B3"/>
    <w:rPr>
      <w:rFonts w:ascii="Times New Roman" w:eastAsia="Times New Roman" w:hAnsi="Times New Roman" w:cs="Times New Roman"/>
      <w:sz w:val="24"/>
      <w:szCs w:val="24"/>
      <w:lang w:eastAsia="ru-RU"/>
    </w:rPr>
  </w:style>
  <w:style w:type="paragraph" w:customStyle="1" w:styleId="11">
    <w:name w:val="Обычный1"/>
    <w:rsid w:val="000D55B3"/>
    <w:pPr>
      <w:spacing w:before="100" w:after="100" w:line="240" w:lineRule="auto"/>
    </w:pPr>
    <w:rPr>
      <w:rFonts w:ascii="Times New Roman" w:eastAsia="Times New Roman" w:hAnsi="Times New Roman" w:cs="Times New Roman"/>
      <w:snapToGrid w:val="0"/>
      <w:sz w:val="24"/>
      <w:szCs w:val="20"/>
      <w:lang w:eastAsia="ru-RU"/>
    </w:rPr>
  </w:style>
  <w:style w:type="paragraph" w:styleId="a5">
    <w:name w:val="Balloon Text"/>
    <w:basedOn w:val="a"/>
    <w:link w:val="a6"/>
    <w:uiPriority w:val="99"/>
    <w:semiHidden/>
    <w:unhideWhenUsed/>
    <w:rsid w:val="000D55B3"/>
    <w:rPr>
      <w:rFonts w:ascii="Tahoma" w:hAnsi="Tahoma" w:cs="Tahoma"/>
      <w:sz w:val="16"/>
      <w:szCs w:val="16"/>
    </w:rPr>
  </w:style>
  <w:style w:type="character" w:customStyle="1" w:styleId="a6">
    <w:name w:val="Текст выноски Знак"/>
    <w:basedOn w:val="a0"/>
    <w:link w:val="a5"/>
    <w:uiPriority w:val="99"/>
    <w:semiHidden/>
    <w:rsid w:val="000D55B3"/>
    <w:rPr>
      <w:rFonts w:ascii="Tahoma" w:eastAsia="Times New Roman" w:hAnsi="Tahoma" w:cs="Tahoma"/>
      <w:sz w:val="16"/>
      <w:szCs w:val="16"/>
      <w:lang w:eastAsia="ru-RU"/>
    </w:rPr>
  </w:style>
  <w:style w:type="paragraph" w:styleId="a7">
    <w:name w:val="header"/>
    <w:basedOn w:val="a"/>
    <w:link w:val="a8"/>
    <w:uiPriority w:val="99"/>
    <w:unhideWhenUsed/>
    <w:rsid w:val="000D55B3"/>
    <w:pPr>
      <w:tabs>
        <w:tab w:val="center" w:pos="4677"/>
        <w:tab w:val="right" w:pos="9355"/>
      </w:tabs>
    </w:pPr>
  </w:style>
  <w:style w:type="character" w:customStyle="1" w:styleId="a8">
    <w:name w:val="Верхний колонтитул Знак"/>
    <w:basedOn w:val="a0"/>
    <w:link w:val="a7"/>
    <w:uiPriority w:val="99"/>
    <w:rsid w:val="000D55B3"/>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5F30B8"/>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HTML">
    <w:name w:val="HTML Preformatted"/>
    <w:basedOn w:val="a"/>
    <w:link w:val="HTML0"/>
    <w:uiPriority w:val="99"/>
    <w:unhideWhenUsed/>
    <w:rsid w:val="00BD6F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D6F10"/>
    <w:rPr>
      <w:rFonts w:ascii="Courier New" w:eastAsia="Times New Roman" w:hAnsi="Courier New" w:cs="Courier New"/>
      <w:sz w:val="20"/>
      <w:szCs w:val="20"/>
      <w:lang w:eastAsia="ru-RU"/>
    </w:rPr>
  </w:style>
  <w:style w:type="paragraph" w:styleId="a9">
    <w:name w:val="Normal (Web)"/>
    <w:basedOn w:val="a"/>
    <w:uiPriority w:val="99"/>
    <w:unhideWhenUsed/>
    <w:rsid w:val="009F2E87"/>
    <w:pPr>
      <w:spacing w:after="120" w:line="312" w:lineRule="atLeast"/>
    </w:pPr>
  </w:style>
  <w:style w:type="character" w:customStyle="1" w:styleId="12">
    <w:name w:val="Название1"/>
    <w:basedOn w:val="a0"/>
    <w:rsid w:val="001B0369"/>
  </w:style>
  <w:style w:type="character" w:styleId="aa">
    <w:name w:val="Emphasis"/>
    <w:basedOn w:val="a0"/>
    <w:uiPriority w:val="20"/>
    <w:qFormat/>
    <w:rsid w:val="001B0369"/>
    <w:rPr>
      <w:i/>
      <w:iCs/>
    </w:rPr>
  </w:style>
  <w:style w:type="character" w:styleId="ab">
    <w:name w:val="Hyperlink"/>
    <w:rsid w:val="00F33D05"/>
    <w:rPr>
      <w:color w:val="0000FF"/>
      <w:u w:val="single"/>
    </w:rPr>
  </w:style>
  <w:style w:type="paragraph" w:styleId="ac">
    <w:name w:val="List Paragraph"/>
    <w:basedOn w:val="a"/>
    <w:uiPriority w:val="34"/>
    <w:qFormat/>
    <w:rsid w:val="00043A38"/>
    <w:pPr>
      <w:ind w:left="720"/>
      <w:contextualSpacing/>
    </w:pPr>
  </w:style>
  <w:style w:type="character" w:customStyle="1" w:styleId="10">
    <w:name w:val="Заголовок 1 Знак"/>
    <w:basedOn w:val="a0"/>
    <w:link w:val="1"/>
    <w:uiPriority w:val="99"/>
    <w:rsid w:val="007B6260"/>
    <w:rPr>
      <w:rFonts w:ascii="Times New Roman" w:eastAsia="Times New Roman" w:hAnsi="Times New Roman" w:cs="Times New Roman"/>
      <w:b/>
      <w:bCs/>
      <w:sz w:val="32"/>
      <w:szCs w:val="32"/>
      <w:lang w:eastAsia="ru-RU"/>
    </w:rPr>
  </w:style>
  <w:style w:type="paragraph" w:styleId="ad">
    <w:name w:val="caption"/>
    <w:basedOn w:val="a"/>
    <w:next w:val="a"/>
    <w:uiPriority w:val="99"/>
    <w:qFormat/>
    <w:rsid w:val="007B6260"/>
    <w:pPr>
      <w:jc w:val="center"/>
    </w:pPr>
    <w:rPr>
      <w:b/>
      <w:bCs/>
      <w:sz w:val="32"/>
      <w:szCs w:val="32"/>
    </w:rPr>
  </w:style>
  <w:style w:type="paragraph" w:styleId="ae">
    <w:name w:val="Body Text"/>
    <w:basedOn w:val="a"/>
    <w:link w:val="af"/>
    <w:uiPriority w:val="99"/>
    <w:rsid w:val="007B6260"/>
    <w:pPr>
      <w:tabs>
        <w:tab w:val="left" w:pos="8080"/>
      </w:tabs>
      <w:jc w:val="center"/>
    </w:pPr>
    <w:rPr>
      <w:b/>
      <w:bCs/>
      <w:sz w:val="32"/>
      <w:szCs w:val="32"/>
    </w:rPr>
  </w:style>
  <w:style w:type="character" w:customStyle="1" w:styleId="af">
    <w:name w:val="Основной текст Знак"/>
    <w:basedOn w:val="a0"/>
    <w:link w:val="ae"/>
    <w:uiPriority w:val="99"/>
    <w:rsid w:val="007B6260"/>
    <w:rPr>
      <w:rFonts w:ascii="Times New Roman" w:eastAsia="Times New Roman" w:hAnsi="Times New Roman" w:cs="Times New Roman"/>
      <w:b/>
      <w:bCs/>
      <w:sz w:val="32"/>
      <w:szCs w:val="32"/>
      <w:lang w:eastAsia="ru-RU"/>
    </w:rPr>
  </w:style>
  <w:style w:type="character" w:customStyle="1" w:styleId="20">
    <w:name w:val="Заголовок 2 Знак"/>
    <w:basedOn w:val="a0"/>
    <w:link w:val="2"/>
    <w:uiPriority w:val="9"/>
    <w:semiHidden/>
    <w:rsid w:val="00016DB7"/>
    <w:rPr>
      <w:rFonts w:asciiTheme="majorHAnsi" w:eastAsiaTheme="majorEastAsia" w:hAnsiTheme="majorHAnsi" w:cstheme="majorBidi"/>
      <w:b/>
      <w:bCs/>
      <w:color w:val="4F81BD" w:themeColor="accent1"/>
      <w:sz w:val="26"/>
      <w:szCs w:val="26"/>
      <w:lang w:eastAsia="ru-RU"/>
    </w:rPr>
  </w:style>
  <w:style w:type="character" w:customStyle="1" w:styleId="ConsPlusNormal0">
    <w:name w:val="ConsPlusNormal Знак"/>
    <w:link w:val="ConsPlusNormal"/>
    <w:locked/>
    <w:rsid w:val="00016DB7"/>
    <w:rPr>
      <w:rFonts w:ascii="Times New Roman" w:eastAsia="Times New Roman" w:hAnsi="Times New Roman" w:cs="Times New Roman"/>
      <w:sz w:val="28"/>
      <w:szCs w:val="28"/>
      <w:lang w:eastAsia="ru-RU"/>
    </w:rPr>
  </w:style>
  <w:style w:type="paragraph" w:customStyle="1" w:styleId="Default">
    <w:name w:val="Default"/>
    <w:rsid w:val="00AD6F71"/>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098395">
      <w:bodyDiv w:val="1"/>
      <w:marLeft w:val="0"/>
      <w:marRight w:val="0"/>
      <w:marTop w:val="0"/>
      <w:marBottom w:val="0"/>
      <w:divBdr>
        <w:top w:val="none" w:sz="0" w:space="0" w:color="auto"/>
        <w:left w:val="none" w:sz="0" w:space="0" w:color="auto"/>
        <w:bottom w:val="none" w:sz="0" w:space="0" w:color="auto"/>
        <w:right w:val="none" w:sz="0" w:space="0" w:color="auto"/>
      </w:divBdr>
    </w:div>
    <w:div w:id="627471333">
      <w:bodyDiv w:val="1"/>
      <w:marLeft w:val="0"/>
      <w:marRight w:val="0"/>
      <w:marTop w:val="0"/>
      <w:marBottom w:val="0"/>
      <w:divBdr>
        <w:top w:val="none" w:sz="0" w:space="0" w:color="auto"/>
        <w:left w:val="none" w:sz="0" w:space="0" w:color="auto"/>
        <w:bottom w:val="none" w:sz="0" w:space="0" w:color="auto"/>
        <w:right w:val="none" w:sz="0" w:space="0" w:color="auto"/>
      </w:divBdr>
      <w:divsChild>
        <w:div w:id="1556575948">
          <w:marLeft w:val="0"/>
          <w:marRight w:val="0"/>
          <w:marTop w:val="0"/>
          <w:marBottom w:val="0"/>
          <w:divBdr>
            <w:top w:val="none" w:sz="0" w:space="0" w:color="auto"/>
            <w:left w:val="none" w:sz="0" w:space="0" w:color="auto"/>
            <w:bottom w:val="none" w:sz="0" w:space="0" w:color="auto"/>
            <w:right w:val="none" w:sz="0" w:space="0" w:color="auto"/>
          </w:divBdr>
        </w:div>
      </w:divsChild>
    </w:div>
    <w:div w:id="743723814">
      <w:bodyDiv w:val="1"/>
      <w:marLeft w:val="0"/>
      <w:marRight w:val="0"/>
      <w:marTop w:val="0"/>
      <w:marBottom w:val="0"/>
      <w:divBdr>
        <w:top w:val="none" w:sz="0" w:space="0" w:color="auto"/>
        <w:left w:val="none" w:sz="0" w:space="0" w:color="auto"/>
        <w:bottom w:val="none" w:sz="0" w:space="0" w:color="auto"/>
        <w:right w:val="none" w:sz="0" w:space="0" w:color="auto"/>
      </w:divBdr>
    </w:div>
    <w:div w:id="762919736">
      <w:bodyDiv w:val="1"/>
      <w:marLeft w:val="0"/>
      <w:marRight w:val="0"/>
      <w:marTop w:val="0"/>
      <w:marBottom w:val="0"/>
      <w:divBdr>
        <w:top w:val="none" w:sz="0" w:space="0" w:color="auto"/>
        <w:left w:val="none" w:sz="0" w:space="0" w:color="auto"/>
        <w:bottom w:val="none" w:sz="0" w:space="0" w:color="auto"/>
        <w:right w:val="none" w:sz="0" w:space="0" w:color="auto"/>
      </w:divBdr>
    </w:div>
    <w:div w:id="803040065">
      <w:bodyDiv w:val="1"/>
      <w:marLeft w:val="0"/>
      <w:marRight w:val="0"/>
      <w:marTop w:val="0"/>
      <w:marBottom w:val="0"/>
      <w:divBdr>
        <w:top w:val="none" w:sz="0" w:space="0" w:color="auto"/>
        <w:left w:val="none" w:sz="0" w:space="0" w:color="auto"/>
        <w:bottom w:val="none" w:sz="0" w:space="0" w:color="auto"/>
        <w:right w:val="none" w:sz="0" w:space="0" w:color="auto"/>
      </w:divBdr>
      <w:divsChild>
        <w:div w:id="398866107">
          <w:marLeft w:val="0"/>
          <w:marRight w:val="0"/>
          <w:marTop w:val="0"/>
          <w:marBottom w:val="0"/>
          <w:divBdr>
            <w:top w:val="none" w:sz="0" w:space="0" w:color="auto"/>
            <w:left w:val="none" w:sz="0" w:space="0" w:color="auto"/>
            <w:bottom w:val="none" w:sz="0" w:space="0" w:color="auto"/>
            <w:right w:val="none" w:sz="0" w:space="0" w:color="auto"/>
          </w:divBdr>
          <w:divsChild>
            <w:div w:id="168259336">
              <w:marLeft w:val="0"/>
              <w:marRight w:val="0"/>
              <w:marTop w:val="0"/>
              <w:marBottom w:val="0"/>
              <w:divBdr>
                <w:top w:val="none" w:sz="0" w:space="0" w:color="auto"/>
                <w:left w:val="none" w:sz="0" w:space="0" w:color="auto"/>
                <w:bottom w:val="none" w:sz="0" w:space="0" w:color="auto"/>
                <w:right w:val="none" w:sz="0" w:space="0" w:color="auto"/>
              </w:divBdr>
            </w:div>
            <w:div w:id="948119398">
              <w:marLeft w:val="0"/>
              <w:marRight w:val="0"/>
              <w:marTop w:val="0"/>
              <w:marBottom w:val="0"/>
              <w:divBdr>
                <w:top w:val="none" w:sz="0" w:space="0" w:color="auto"/>
                <w:left w:val="none" w:sz="0" w:space="0" w:color="auto"/>
                <w:bottom w:val="none" w:sz="0" w:space="0" w:color="auto"/>
                <w:right w:val="none" w:sz="0" w:space="0" w:color="auto"/>
              </w:divBdr>
            </w:div>
            <w:div w:id="26465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631346">
      <w:bodyDiv w:val="1"/>
      <w:marLeft w:val="0"/>
      <w:marRight w:val="0"/>
      <w:marTop w:val="0"/>
      <w:marBottom w:val="0"/>
      <w:divBdr>
        <w:top w:val="none" w:sz="0" w:space="0" w:color="auto"/>
        <w:left w:val="none" w:sz="0" w:space="0" w:color="auto"/>
        <w:bottom w:val="none" w:sz="0" w:space="0" w:color="auto"/>
        <w:right w:val="none" w:sz="0" w:space="0" w:color="auto"/>
      </w:divBdr>
    </w:div>
    <w:div w:id="1083603735">
      <w:bodyDiv w:val="1"/>
      <w:marLeft w:val="0"/>
      <w:marRight w:val="0"/>
      <w:marTop w:val="0"/>
      <w:marBottom w:val="0"/>
      <w:divBdr>
        <w:top w:val="none" w:sz="0" w:space="0" w:color="auto"/>
        <w:left w:val="none" w:sz="0" w:space="0" w:color="auto"/>
        <w:bottom w:val="none" w:sz="0" w:space="0" w:color="auto"/>
        <w:right w:val="none" w:sz="0" w:space="0" w:color="auto"/>
      </w:divBdr>
    </w:div>
    <w:div w:id="1254974887">
      <w:bodyDiv w:val="1"/>
      <w:marLeft w:val="0"/>
      <w:marRight w:val="0"/>
      <w:marTop w:val="0"/>
      <w:marBottom w:val="0"/>
      <w:divBdr>
        <w:top w:val="none" w:sz="0" w:space="0" w:color="auto"/>
        <w:left w:val="none" w:sz="0" w:space="0" w:color="auto"/>
        <w:bottom w:val="none" w:sz="0" w:space="0" w:color="auto"/>
        <w:right w:val="none" w:sz="0" w:space="0" w:color="auto"/>
      </w:divBdr>
      <w:divsChild>
        <w:div w:id="1570263238">
          <w:marLeft w:val="0"/>
          <w:marRight w:val="0"/>
          <w:marTop w:val="0"/>
          <w:marBottom w:val="0"/>
          <w:divBdr>
            <w:top w:val="none" w:sz="0" w:space="0" w:color="auto"/>
            <w:left w:val="none" w:sz="0" w:space="0" w:color="auto"/>
            <w:bottom w:val="none" w:sz="0" w:space="0" w:color="auto"/>
            <w:right w:val="none" w:sz="0" w:space="0" w:color="auto"/>
          </w:divBdr>
          <w:divsChild>
            <w:div w:id="662899368">
              <w:marLeft w:val="0"/>
              <w:marRight w:val="0"/>
              <w:marTop w:val="0"/>
              <w:marBottom w:val="0"/>
              <w:divBdr>
                <w:top w:val="none" w:sz="0" w:space="0" w:color="auto"/>
                <w:left w:val="none" w:sz="0" w:space="0" w:color="auto"/>
                <w:bottom w:val="none" w:sz="0" w:space="0" w:color="auto"/>
                <w:right w:val="none" w:sz="0" w:space="0" w:color="auto"/>
              </w:divBdr>
              <w:divsChild>
                <w:div w:id="2051562483">
                  <w:marLeft w:val="0"/>
                  <w:marRight w:val="0"/>
                  <w:marTop w:val="0"/>
                  <w:marBottom w:val="0"/>
                  <w:divBdr>
                    <w:top w:val="none" w:sz="0" w:space="0" w:color="auto"/>
                    <w:left w:val="none" w:sz="0" w:space="0" w:color="auto"/>
                    <w:bottom w:val="none" w:sz="0" w:space="0" w:color="auto"/>
                    <w:right w:val="none" w:sz="0" w:space="0" w:color="auto"/>
                  </w:divBdr>
                  <w:divsChild>
                    <w:div w:id="1214586198">
                      <w:marLeft w:val="0"/>
                      <w:marRight w:val="0"/>
                      <w:marTop w:val="0"/>
                      <w:marBottom w:val="0"/>
                      <w:divBdr>
                        <w:top w:val="none" w:sz="0" w:space="0" w:color="auto"/>
                        <w:left w:val="none" w:sz="0" w:space="0" w:color="auto"/>
                        <w:bottom w:val="none" w:sz="0" w:space="0" w:color="auto"/>
                        <w:right w:val="none" w:sz="0" w:space="0" w:color="auto"/>
                      </w:divBdr>
                      <w:divsChild>
                        <w:div w:id="1298409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5418161">
      <w:bodyDiv w:val="1"/>
      <w:marLeft w:val="0"/>
      <w:marRight w:val="0"/>
      <w:marTop w:val="0"/>
      <w:marBottom w:val="0"/>
      <w:divBdr>
        <w:top w:val="none" w:sz="0" w:space="0" w:color="auto"/>
        <w:left w:val="none" w:sz="0" w:space="0" w:color="auto"/>
        <w:bottom w:val="none" w:sz="0" w:space="0" w:color="auto"/>
        <w:right w:val="none" w:sz="0" w:space="0" w:color="auto"/>
      </w:divBdr>
    </w:div>
    <w:div w:id="1526405461">
      <w:bodyDiv w:val="1"/>
      <w:marLeft w:val="0"/>
      <w:marRight w:val="0"/>
      <w:marTop w:val="0"/>
      <w:marBottom w:val="0"/>
      <w:divBdr>
        <w:top w:val="none" w:sz="0" w:space="0" w:color="auto"/>
        <w:left w:val="none" w:sz="0" w:space="0" w:color="auto"/>
        <w:bottom w:val="none" w:sz="0" w:space="0" w:color="auto"/>
        <w:right w:val="none" w:sz="0" w:space="0" w:color="auto"/>
      </w:divBdr>
    </w:div>
    <w:div w:id="1851142036">
      <w:bodyDiv w:val="1"/>
      <w:marLeft w:val="0"/>
      <w:marRight w:val="0"/>
      <w:marTop w:val="0"/>
      <w:marBottom w:val="0"/>
      <w:divBdr>
        <w:top w:val="none" w:sz="0" w:space="0" w:color="auto"/>
        <w:left w:val="none" w:sz="0" w:space="0" w:color="auto"/>
        <w:bottom w:val="none" w:sz="0" w:space="0" w:color="auto"/>
        <w:right w:val="none" w:sz="0" w:space="0" w:color="auto"/>
      </w:divBdr>
      <w:divsChild>
        <w:div w:id="83235744">
          <w:marLeft w:val="0"/>
          <w:marRight w:val="0"/>
          <w:marTop w:val="0"/>
          <w:marBottom w:val="0"/>
          <w:divBdr>
            <w:top w:val="none" w:sz="0" w:space="0" w:color="auto"/>
            <w:left w:val="none" w:sz="0" w:space="0" w:color="auto"/>
            <w:bottom w:val="none" w:sz="0" w:space="0" w:color="auto"/>
            <w:right w:val="none" w:sz="0" w:space="0" w:color="auto"/>
          </w:divBdr>
          <w:divsChild>
            <w:div w:id="935677604">
              <w:marLeft w:val="0"/>
              <w:marRight w:val="0"/>
              <w:marTop w:val="0"/>
              <w:marBottom w:val="0"/>
              <w:divBdr>
                <w:top w:val="none" w:sz="0" w:space="0" w:color="auto"/>
                <w:left w:val="none" w:sz="0" w:space="0" w:color="auto"/>
                <w:bottom w:val="none" w:sz="0" w:space="0" w:color="auto"/>
                <w:right w:val="none" w:sz="0" w:space="0" w:color="auto"/>
              </w:divBdr>
              <w:divsChild>
                <w:div w:id="86116314">
                  <w:marLeft w:val="0"/>
                  <w:marRight w:val="0"/>
                  <w:marTop w:val="0"/>
                  <w:marBottom w:val="0"/>
                  <w:divBdr>
                    <w:top w:val="none" w:sz="0" w:space="0" w:color="auto"/>
                    <w:left w:val="none" w:sz="0" w:space="0" w:color="auto"/>
                    <w:bottom w:val="none" w:sz="0" w:space="0" w:color="auto"/>
                    <w:right w:val="none" w:sz="0" w:space="0" w:color="auto"/>
                  </w:divBdr>
                  <w:divsChild>
                    <w:div w:id="1886599832">
                      <w:marLeft w:val="0"/>
                      <w:marRight w:val="0"/>
                      <w:marTop w:val="0"/>
                      <w:marBottom w:val="0"/>
                      <w:divBdr>
                        <w:top w:val="none" w:sz="0" w:space="0" w:color="auto"/>
                        <w:left w:val="none" w:sz="0" w:space="0" w:color="auto"/>
                        <w:bottom w:val="none" w:sz="0" w:space="0" w:color="auto"/>
                        <w:right w:val="none" w:sz="0" w:space="0" w:color="auto"/>
                      </w:divBdr>
                      <w:divsChild>
                        <w:div w:id="199171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2585978">
      <w:bodyDiv w:val="1"/>
      <w:marLeft w:val="0"/>
      <w:marRight w:val="0"/>
      <w:marTop w:val="0"/>
      <w:marBottom w:val="0"/>
      <w:divBdr>
        <w:top w:val="none" w:sz="0" w:space="0" w:color="auto"/>
        <w:left w:val="none" w:sz="0" w:space="0" w:color="auto"/>
        <w:bottom w:val="none" w:sz="0" w:space="0" w:color="auto"/>
        <w:right w:val="none" w:sz="0" w:space="0" w:color="auto"/>
      </w:divBdr>
    </w:div>
    <w:div w:id="2024432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login.consultant.ru/link/?req=doc&amp;base=RLAW376&amp;n=147657&amp;dst=100138"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ED4EF4-940F-4CE2-ABCB-1049E0E3F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765</TotalTime>
  <Pages>1</Pages>
  <Words>5759</Words>
  <Characters>32829</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Аппарат</Company>
  <LinksUpToDate>false</LinksUpToDate>
  <CharactersWithSpaces>38511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Frolova_TG</dc:creator>
  <cp:lastModifiedBy>Демьянов Николай Дмитриевич</cp:lastModifiedBy>
  <cp:revision>72</cp:revision>
  <cp:lastPrinted>2025-02-25T08:55:00Z</cp:lastPrinted>
  <dcterms:created xsi:type="dcterms:W3CDTF">2025-03-11T08:57:00Z</dcterms:created>
  <dcterms:modified xsi:type="dcterms:W3CDTF">2025-03-13T06:36:00Z</dcterms:modified>
</cp:coreProperties>
</file>