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F8" w:rsidRPr="004751D0" w:rsidRDefault="001F34F8" w:rsidP="001F34F8">
      <w:pPr>
        <w:jc w:val="center"/>
        <w:rPr>
          <w:b/>
          <w:sz w:val="28"/>
          <w:szCs w:val="28"/>
        </w:rPr>
      </w:pPr>
      <w:r w:rsidRPr="004751D0">
        <w:rPr>
          <w:b/>
          <w:sz w:val="28"/>
          <w:szCs w:val="28"/>
        </w:rPr>
        <w:t>РЕЙТИНГ</w:t>
      </w:r>
    </w:p>
    <w:p w:rsidR="00A01A33" w:rsidRDefault="009118D0" w:rsidP="001F34F8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>организаци</w:t>
      </w:r>
      <w:r>
        <w:rPr>
          <w:b/>
          <w:sz w:val="28"/>
          <w:szCs w:val="28"/>
        </w:rPr>
        <w:t>й</w:t>
      </w:r>
      <w:r w:rsidRPr="00246628">
        <w:rPr>
          <w:b/>
          <w:sz w:val="28"/>
          <w:szCs w:val="28"/>
        </w:rPr>
        <w:t xml:space="preserve"> социального обслуживания</w:t>
      </w:r>
      <w:r>
        <w:rPr>
          <w:b/>
          <w:sz w:val="28"/>
          <w:szCs w:val="28"/>
        </w:rPr>
        <w:t xml:space="preserve"> (</w:t>
      </w:r>
      <w:r w:rsidRPr="004751D0">
        <w:rPr>
          <w:b/>
          <w:sz w:val="28"/>
          <w:szCs w:val="28"/>
        </w:rPr>
        <w:t>психоневрологически</w:t>
      </w:r>
      <w:r>
        <w:rPr>
          <w:b/>
          <w:sz w:val="28"/>
          <w:szCs w:val="28"/>
        </w:rPr>
        <w:t>х</w:t>
      </w:r>
      <w:r w:rsidRPr="004751D0">
        <w:rPr>
          <w:b/>
          <w:sz w:val="28"/>
          <w:szCs w:val="28"/>
        </w:rPr>
        <w:t xml:space="preserve"> интернат</w:t>
      </w:r>
      <w:r>
        <w:rPr>
          <w:b/>
          <w:sz w:val="28"/>
          <w:szCs w:val="28"/>
        </w:rPr>
        <w:t>ов)</w:t>
      </w:r>
      <w:r w:rsidRPr="00246628">
        <w:rPr>
          <w:b/>
          <w:sz w:val="28"/>
          <w:szCs w:val="28"/>
        </w:rPr>
        <w:t>, которые расположены на территории Смоленской области</w:t>
      </w:r>
      <w:r>
        <w:rPr>
          <w:b/>
          <w:sz w:val="28"/>
          <w:szCs w:val="28"/>
        </w:rPr>
        <w:t xml:space="preserve"> </w:t>
      </w:r>
    </w:p>
    <w:p w:rsidR="00A01A33" w:rsidRDefault="009118D0" w:rsidP="001F34F8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 xml:space="preserve">и </w:t>
      </w:r>
      <w:proofErr w:type="gramStart"/>
      <w:r w:rsidRPr="00246628">
        <w:rPr>
          <w:b/>
          <w:sz w:val="28"/>
          <w:szCs w:val="28"/>
        </w:rPr>
        <w:t>учредителем</w:t>
      </w:r>
      <w:proofErr w:type="gramEnd"/>
      <w:r w:rsidRPr="00246628">
        <w:rPr>
          <w:b/>
          <w:sz w:val="28"/>
          <w:szCs w:val="28"/>
        </w:rPr>
        <w:t xml:space="preserve"> которых является Смоленская область</w:t>
      </w:r>
      <w:r>
        <w:rPr>
          <w:b/>
          <w:sz w:val="28"/>
          <w:szCs w:val="28"/>
        </w:rPr>
        <w:t xml:space="preserve">, </w:t>
      </w:r>
    </w:p>
    <w:p w:rsidR="001F34F8" w:rsidRPr="004751D0" w:rsidRDefault="009118D0" w:rsidP="001F3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2018</w:t>
      </w:r>
      <w:r w:rsidR="00A01A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A01A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 годов</w:t>
      </w:r>
    </w:p>
    <w:p w:rsidR="001F34F8" w:rsidRPr="004751D0" w:rsidRDefault="001F34F8" w:rsidP="001F34F8">
      <w:pPr>
        <w:jc w:val="center"/>
        <w:rPr>
          <w:b/>
          <w:sz w:val="28"/>
          <w:szCs w:val="28"/>
        </w:rPr>
      </w:pPr>
    </w:p>
    <w:tbl>
      <w:tblPr>
        <w:tblStyle w:val="a3"/>
        <w:tblW w:w="10314" w:type="dxa"/>
        <w:tblLook w:val="01E0"/>
      </w:tblPr>
      <w:tblGrid>
        <w:gridCol w:w="1101"/>
        <w:gridCol w:w="6804"/>
        <w:gridCol w:w="2409"/>
      </w:tblGrid>
      <w:tr w:rsidR="00BA734B" w:rsidTr="004D2F44">
        <w:tc>
          <w:tcPr>
            <w:tcW w:w="1101" w:type="dxa"/>
            <w:vAlign w:val="center"/>
          </w:tcPr>
          <w:p w:rsidR="00BA734B" w:rsidRDefault="00BA734B" w:rsidP="00A01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6804" w:type="dxa"/>
            <w:vAlign w:val="center"/>
          </w:tcPr>
          <w:p w:rsidR="00BA734B" w:rsidRDefault="00BA734B" w:rsidP="00A01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09" w:type="dxa"/>
            <w:vAlign w:val="center"/>
          </w:tcPr>
          <w:p w:rsidR="00A01A33" w:rsidRDefault="00BA734B" w:rsidP="00A01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процент</w:t>
            </w:r>
          </w:p>
          <w:p w:rsidR="00BA734B" w:rsidRDefault="00BA734B" w:rsidP="00A01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показателям</w:t>
            </w:r>
          </w:p>
        </w:tc>
      </w:tr>
      <w:tr w:rsidR="00BA734B" w:rsidTr="004D2F44">
        <w:tc>
          <w:tcPr>
            <w:tcW w:w="1101" w:type="dxa"/>
            <w:vAlign w:val="center"/>
          </w:tcPr>
          <w:p w:rsidR="00BA734B" w:rsidRPr="00AC6F1A" w:rsidRDefault="00BA734B" w:rsidP="00A01A33">
            <w:pPr>
              <w:jc w:val="center"/>
              <w:rPr>
                <w:b/>
                <w:sz w:val="28"/>
                <w:szCs w:val="28"/>
              </w:rPr>
            </w:pPr>
            <w:r w:rsidRPr="00AC6F1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BA734B" w:rsidRPr="00A01A33" w:rsidRDefault="00AC6F1A" w:rsidP="00A01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BA734B" w:rsidRPr="00A01A33">
              <w:rPr>
                <w:sz w:val="28"/>
                <w:szCs w:val="28"/>
              </w:rPr>
              <w:t xml:space="preserve"> «</w:t>
            </w:r>
            <w:proofErr w:type="spellStart"/>
            <w:r w:rsidR="00BA734B" w:rsidRPr="00A01A33">
              <w:rPr>
                <w:sz w:val="28"/>
                <w:szCs w:val="28"/>
              </w:rPr>
              <w:t>Воргинский</w:t>
            </w:r>
            <w:proofErr w:type="spellEnd"/>
            <w:r w:rsidR="00BA734B" w:rsidRPr="00A01A33">
              <w:rPr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2409" w:type="dxa"/>
            <w:vAlign w:val="center"/>
          </w:tcPr>
          <w:p w:rsidR="00BA734B" w:rsidRDefault="00BA734B" w:rsidP="00A01A33">
            <w:pPr>
              <w:jc w:val="center"/>
              <w:rPr>
                <w:b/>
                <w:sz w:val="28"/>
                <w:szCs w:val="28"/>
              </w:rPr>
            </w:pPr>
            <w:r w:rsidRPr="009118D0">
              <w:rPr>
                <w:b/>
                <w:sz w:val="28"/>
                <w:szCs w:val="28"/>
              </w:rPr>
              <w:t>97,6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BA734B" w:rsidTr="004D2F44">
        <w:tc>
          <w:tcPr>
            <w:tcW w:w="1101" w:type="dxa"/>
            <w:vAlign w:val="center"/>
          </w:tcPr>
          <w:p w:rsidR="00BA734B" w:rsidRPr="00AC6F1A" w:rsidRDefault="00BA734B" w:rsidP="00A01A33">
            <w:pPr>
              <w:jc w:val="center"/>
              <w:rPr>
                <w:b/>
                <w:sz w:val="28"/>
                <w:szCs w:val="28"/>
              </w:rPr>
            </w:pPr>
            <w:r w:rsidRPr="00AC6F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BA734B" w:rsidRPr="00A01A33" w:rsidRDefault="00AC6F1A" w:rsidP="00A01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BA734B" w:rsidRPr="00A01A33">
              <w:rPr>
                <w:sz w:val="28"/>
                <w:szCs w:val="28"/>
              </w:rPr>
              <w:t xml:space="preserve"> «Никольский психоневрологический интернат»»</w:t>
            </w:r>
          </w:p>
        </w:tc>
        <w:tc>
          <w:tcPr>
            <w:tcW w:w="2409" w:type="dxa"/>
            <w:vAlign w:val="center"/>
          </w:tcPr>
          <w:p w:rsidR="00BA734B" w:rsidRDefault="00BA734B" w:rsidP="00A01A33">
            <w:pPr>
              <w:jc w:val="center"/>
              <w:rPr>
                <w:b/>
                <w:sz w:val="28"/>
                <w:szCs w:val="28"/>
              </w:rPr>
            </w:pPr>
            <w:r w:rsidRPr="009118D0">
              <w:rPr>
                <w:b/>
                <w:sz w:val="28"/>
                <w:szCs w:val="28"/>
              </w:rPr>
              <w:t>97,2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BA734B" w:rsidTr="004D2F44">
        <w:tc>
          <w:tcPr>
            <w:tcW w:w="1101" w:type="dxa"/>
            <w:vAlign w:val="center"/>
          </w:tcPr>
          <w:p w:rsidR="00BA734B" w:rsidRPr="00AC6F1A" w:rsidRDefault="00BA734B" w:rsidP="00A01A33">
            <w:pPr>
              <w:jc w:val="center"/>
              <w:rPr>
                <w:b/>
                <w:sz w:val="28"/>
                <w:szCs w:val="28"/>
              </w:rPr>
            </w:pPr>
            <w:r w:rsidRPr="00AC6F1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BA734B" w:rsidRPr="00A01A33" w:rsidRDefault="00AC6F1A" w:rsidP="00AC6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СОГБУ </w:t>
            </w:r>
            <w:r w:rsidR="00BA734B" w:rsidRPr="00A01A33">
              <w:rPr>
                <w:sz w:val="28"/>
                <w:szCs w:val="28"/>
              </w:rPr>
              <w:t>«</w:t>
            </w:r>
            <w:proofErr w:type="spellStart"/>
            <w:r w:rsidR="00BA734B" w:rsidRPr="00A01A33">
              <w:rPr>
                <w:sz w:val="28"/>
                <w:szCs w:val="28"/>
              </w:rPr>
              <w:t>Починковский</w:t>
            </w:r>
            <w:proofErr w:type="spellEnd"/>
            <w:r w:rsidR="00BA734B" w:rsidRPr="00A01A33">
              <w:rPr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2409" w:type="dxa"/>
            <w:vAlign w:val="center"/>
          </w:tcPr>
          <w:p w:rsidR="00BA734B" w:rsidRDefault="00BA734B" w:rsidP="00A01A33">
            <w:pPr>
              <w:jc w:val="center"/>
              <w:rPr>
                <w:b/>
                <w:sz w:val="28"/>
                <w:szCs w:val="28"/>
              </w:rPr>
            </w:pPr>
            <w:r w:rsidRPr="009118D0">
              <w:rPr>
                <w:b/>
                <w:sz w:val="28"/>
                <w:szCs w:val="28"/>
              </w:rPr>
              <w:t>96,6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BA734B" w:rsidTr="004D2F44">
        <w:tc>
          <w:tcPr>
            <w:tcW w:w="1101" w:type="dxa"/>
            <w:vAlign w:val="center"/>
          </w:tcPr>
          <w:p w:rsidR="00BA734B" w:rsidRPr="00AC6F1A" w:rsidRDefault="00BA734B" w:rsidP="00A01A33">
            <w:pPr>
              <w:jc w:val="center"/>
              <w:rPr>
                <w:b/>
                <w:sz w:val="28"/>
                <w:szCs w:val="28"/>
              </w:rPr>
            </w:pPr>
            <w:r w:rsidRPr="00AC6F1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BA734B" w:rsidRPr="00A01A33" w:rsidRDefault="00AC6F1A" w:rsidP="00A01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BA734B" w:rsidRPr="00A01A33">
              <w:rPr>
                <w:sz w:val="28"/>
                <w:szCs w:val="28"/>
              </w:rPr>
              <w:t xml:space="preserve"> «</w:t>
            </w:r>
            <w:proofErr w:type="spellStart"/>
            <w:r w:rsidR="00BA734B" w:rsidRPr="00A01A33">
              <w:rPr>
                <w:sz w:val="28"/>
                <w:szCs w:val="28"/>
              </w:rPr>
              <w:t>Руднянский</w:t>
            </w:r>
            <w:proofErr w:type="spellEnd"/>
            <w:r w:rsidR="00BA734B" w:rsidRPr="00A01A33">
              <w:rPr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2409" w:type="dxa"/>
            <w:vAlign w:val="center"/>
          </w:tcPr>
          <w:p w:rsidR="00BA734B" w:rsidRDefault="00BA734B" w:rsidP="00A01A33">
            <w:pPr>
              <w:jc w:val="center"/>
              <w:rPr>
                <w:b/>
                <w:sz w:val="28"/>
                <w:szCs w:val="28"/>
              </w:rPr>
            </w:pPr>
            <w:r w:rsidRPr="009118D0">
              <w:rPr>
                <w:b/>
                <w:sz w:val="28"/>
                <w:szCs w:val="28"/>
              </w:rPr>
              <w:t>96,44</w:t>
            </w:r>
          </w:p>
        </w:tc>
      </w:tr>
      <w:tr w:rsidR="00BA734B" w:rsidTr="004D2F44">
        <w:tc>
          <w:tcPr>
            <w:tcW w:w="1101" w:type="dxa"/>
            <w:vAlign w:val="center"/>
          </w:tcPr>
          <w:p w:rsidR="00BA734B" w:rsidRPr="00AC6F1A" w:rsidRDefault="00BA734B" w:rsidP="00A01A33">
            <w:pPr>
              <w:jc w:val="center"/>
              <w:rPr>
                <w:b/>
                <w:sz w:val="28"/>
                <w:szCs w:val="28"/>
              </w:rPr>
            </w:pPr>
            <w:r w:rsidRPr="00AC6F1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BA734B" w:rsidRPr="00A01A33" w:rsidRDefault="00AC6F1A" w:rsidP="00A01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BA734B" w:rsidRPr="00A01A33">
              <w:rPr>
                <w:sz w:val="28"/>
                <w:szCs w:val="28"/>
              </w:rPr>
              <w:t xml:space="preserve"> «Жуковский психоневрологический интернат с </w:t>
            </w:r>
            <w:proofErr w:type="gramStart"/>
            <w:r w:rsidR="00BA734B" w:rsidRPr="00A01A33">
              <w:rPr>
                <w:sz w:val="28"/>
                <w:szCs w:val="28"/>
              </w:rPr>
              <w:t>обособленным</w:t>
            </w:r>
            <w:proofErr w:type="gramEnd"/>
            <w:r w:rsidR="00BA734B" w:rsidRPr="00A01A33">
              <w:rPr>
                <w:sz w:val="28"/>
                <w:szCs w:val="28"/>
              </w:rPr>
              <w:t xml:space="preserve"> </w:t>
            </w:r>
            <w:proofErr w:type="spellStart"/>
            <w:r w:rsidR="00BA734B" w:rsidRPr="00A01A33">
              <w:rPr>
                <w:sz w:val="28"/>
                <w:szCs w:val="28"/>
              </w:rPr>
              <w:t>спецотделением</w:t>
            </w:r>
            <w:proofErr w:type="spellEnd"/>
            <w:r w:rsidR="00BA734B" w:rsidRPr="00A01A33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  <w:vAlign w:val="center"/>
          </w:tcPr>
          <w:p w:rsidR="00BA734B" w:rsidRDefault="00BA734B" w:rsidP="00A01A33">
            <w:pPr>
              <w:jc w:val="center"/>
              <w:rPr>
                <w:b/>
                <w:sz w:val="28"/>
                <w:szCs w:val="28"/>
              </w:rPr>
            </w:pPr>
            <w:r w:rsidRPr="009118D0">
              <w:rPr>
                <w:b/>
                <w:sz w:val="28"/>
                <w:szCs w:val="28"/>
              </w:rPr>
              <w:t>96,4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BA734B" w:rsidTr="004D2F44">
        <w:tc>
          <w:tcPr>
            <w:tcW w:w="1101" w:type="dxa"/>
            <w:vAlign w:val="center"/>
          </w:tcPr>
          <w:p w:rsidR="00BA734B" w:rsidRPr="00AC6F1A" w:rsidRDefault="00BA734B" w:rsidP="00A01A33">
            <w:pPr>
              <w:jc w:val="center"/>
              <w:rPr>
                <w:b/>
                <w:sz w:val="28"/>
                <w:szCs w:val="28"/>
              </w:rPr>
            </w:pPr>
            <w:r w:rsidRPr="00AC6F1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  <w:vAlign w:val="center"/>
          </w:tcPr>
          <w:p w:rsidR="00BA734B" w:rsidRPr="00A01A33" w:rsidRDefault="00AC6F1A" w:rsidP="00AC6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СОГБУ </w:t>
            </w:r>
            <w:r w:rsidR="00BA734B" w:rsidRPr="00A01A33">
              <w:rPr>
                <w:sz w:val="28"/>
                <w:szCs w:val="28"/>
              </w:rPr>
              <w:t>«</w:t>
            </w:r>
            <w:proofErr w:type="spellStart"/>
            <w:r w:rsidR="00BA734B" w:rsidRPr="00A01A33">
              <w:rPr>
                <w:sz w:val="28"/>
                <w:szCs w:val="28"/>
              </w:rPr>
              <w:t>Самолюбовский</w:t>
            </w:r>
            <w:proofErr w:type="spellEnd"/>
            <w:r w:rsidR="00BA734B" w:rsidRPr="00A01A33">
              <w:rPr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2409" w:type="dxa"/>
            <w:vAlign w:val="center"/>
          </w:tcPr>
          <w:p w:rsidR="00BA734B" w:rsidRDefault="00BA734B" w:rsidP="00A01A33">
            <w:pPr>
              <w:jc w:val="center"/>
              <w:rPr>
                <w:b/>
                <w:sz w:val="28"/>
                <w:szCs w:val="28"/>
              </w:rPr>
            </w:pPr>
            <w:r w:rsidRPr="009118D0">
              <w:rPr>
                <w:b/>
                <w:sz w:val="28"/>
                <w:szCs w:val="28"/>
              </w:rPr>
              <w:t>96,3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BA734B" w:rsidTr="004D2F44">
        <w:trPr>
          <w:trHeight w:val="563"/>
        </w:trPr>
        <w:tc>
          <w:tcPr>
            <w:tcW w:w="1101" w:type="dxa"/>
            <w:vAlign w:val="center"/>
          </w:tcPr>
          <w:p w:rsidR="00BA734B" w:rsidRPr="00AC6F1A" w:rsidRDefault="00BA734B" w:rsidP="00A01A33">
            <w:pPr>
              <w:jc w:val="center"/>
              <w:rPr>
                <w:b/>
                <w:sz w:val="28"/>
                <w:szCs w:val="28"/>
              </w:rPr>
            </w:pPr>
            <w:r w:rsidRPr="00AC6F1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  <w:vAlign w:val="center"/>
          </w:tcPr>
          <w:p w:rsidR="00BA734B" w:rsidRPr="00A01A33" w:rsidRDefault="00AC6F1A" w:rsidP="00A01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BA734B" w:rsidRPr="00A01A33">
              <w:rPr>
                <w:sz w:val="28"/>
                <w:szCs w:val="28"/>
              </w:rPr>
              <w:t xml:space="preserve"> «</w:t>
            </w:r>
            <w:proofErr w:type="spellStart"/>
            <w:r w:rsidR="00BA734B" w:rsidRPr="00A01A33">
              <w:rPr>
                <w:sz w:val="28"/>
                <w:szCs w:val="28"/>
              </w:rPr>
              <w:t>Дрюцкий</w:t>
            </w:r>
            <w:proofErr w:type="spellEnd"/>
            <w:r w:rsidR="00BA734B" w:rsidRPr="00A01A33">
              <w:rPr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2409" w:type="dxa"/>
            <w:vAlign w:val="center"/>
          </w:tcPr>
          <w:p w:rsidR="00BA734B" w:rsidRDefault="00BA734B" w:rsidP="00A01A33">
            <w:pPr>
              <w:jc w:val="center"/>
              <w:rPr>
                <w:b/>
                <w:sz w:val="28"/>
                <w:szCs w:val="28"/>
              </w:rPr>
            </w:pPr>
            <w:r w:rsidRPr="009118D0">
              <w:rPr>
                <w:b/>
                <w:sz w:val="28"/>
                <w:szCs w:val="28"/>
              </w:rPr>
              <w:t>91,48</w:t>
            </w:r>
          </w:p>
        </w:tc>
      </w:tr>
      <w:tr w:rsidR="00BA734B" w:rsidTr="004D2F44">
        <w:tc>
          <w:tcPr>
            <w:tcW w:w="1101" w:type="dxa"/>
            <w:vAlign w:val="center"/>
          </w:tcPr>
          <w:p w:rsidR="00BA734B" w:rsidRPr="00AC6F1A" w:rsidRDefault="00BA734B" w:rsidP="00A01A33">
            <w:pPr>
              <w:jc w:val="center"/>
              <w:rPr>
                <w:b/>
                <w:sz w:val="28"/>
                <w:szCs w:val="28"/>
              </w:rPr>
            </w:pPr>
            <w:r w:rsidRPr="00AC6F1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04" w:type="dxa"/>
            <w:vAlign w:val="center"/>
          </w:tcPr>
          <w:p w:rsidR="00BA734B" w:rsidRPr="00A01A33" w:rsidRDefault="00AC6F1A" w:rsidP="00A01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СОГБУ </w:t>
            </w:r>
            <w:r w:rsidR="00BA734B" w:rsidRPr="00A01A33">
              <w:rPr>
                <w:sz w:val="28"/>
                <w:szCs w:val="28"/>
              </w:rPr>
              <w:t>«</w:t>
            </w:r>
            <w:proofErr w:type="spellStart"/>
            <w:r w:rsidR="00BA734B" w:rsidRPr="00A01A33">
              <w:rPr>
                <w:sz w:val="28"/>
                <w:szCs w:val="28"/>
              </w:rPr>
              <w:t>Издешковский</w:t>
            </w:r>
            <w:proofErr w:type="spellEnd"/>
            <w:r w:rsidR="00BA734B" w:rsidRPr="00A01A33">
              <w:rPr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2409" w:type="dxa"/>
            <w:vAlign w:val="center"/>
          </w:tcPr>
          <w:p w:rsidR="00BA734B" w:rsidRDefault="00BA734B" w:rsidP="00A01A33">
            <w:pPr>
              <w:jc w:val="center"/>
              <w:rPr>
                <w:b/>
                <w:sz w:val="28"/>
                <w:szCs w:val="28"/>
              </w:rPr>
            </w:pPr>
            <w:r w:rsidRPr="009118D0">
              <w:rPr>
                <w:b/>
                <w:sz w:val="28"/>
                <w:szCs w:val="28"/>
              </w:rPr>
              <w:t>87,96</w:t>
            </w:r>
          </w:p>
        </w:tc>
      </w:tr>
    </w:tbl>
    <w:p w:rsidR="001F34F8" w:rsidRPr="00021D50" w:rsidRDefault="001F34F8" w:rsidP="001F34F8">
      <w:pPr>
        <w:ind w:firstLine="709"/>
        <w:jc w:val="both"/>
        <w:rPr>
          <w:b/>
        </w:rPr>
      </w:pPr>
    </w:p>
    <w:p w:rsidR="002528A5" w:rsidRPr="002528A5" w:rsidRDefault="002528A5" w:rsidP="001F34F8">
      <w:pPr>
        <w:jc w:val="center"/>
        <w:rPr>
          <w:b/>
          <w:sz w:val="28"/>
          <w:szCs w:val="28"/>
        </w:rPr>
      </w:pPr>
    </w:p>
    <w:sectPr w:rsidR="002528A5" w:rsidRPr="002528A5" w:rsidSect="002528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28A5"/>
    <w:rsid w:val="00104691"/>
    <w:rsid w:val="00153C34"/>
    <w:rsid w:val="001F34F8"/>
    <w:rsid w:val="0022595E"/>
    <w:rsid w:val="002528A5"/>
    <w:rsid w:val="00412A4E"/>
    <w:rsid w:val="00476DE4"/>
    <w:rsid w:val="004D2F44"/>
    <w:rsid w:val="004F24D0"/>
    <w:rsid w:val="00860163"/>
    <w:rsid w:val="00900497"/>
    <w:rsid w:val="00905776"/>
    <w:rsid w:val="009118D0"/>
    <w:rsid w:val="009B384B"/>
    <w:rsid w:val="00A01A33"/>
    <w:rsid w:val="00A22D8A"/>
    <w:rsid w:val="00AC6F1A"/>
    <w:rsid w:val="00B34365"/>
    <w:rsid w:val="00B67F2D"/>
    <w:rsid w:val="00B90C9E"/>
    <w:rsid w:val="00BA734B"/>
    <w:rsid w:val="00C82068"/>
    <w:rsid w:val="00CA2D57"/>
    <w:rsid w:val="00CF7CD1"/>
    <w:rsid w:val="00D2515E"/>
    <w:rsid w:val="00D62608"/>
    <w:rsid w:val="00DC32C1"/>
    <w:rsid w:val="00F101C6"/>
    <w:rsid w:val="00F5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D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F34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F3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</vt:lpstr>
    </vt:vector>
  </TitlesOfParts>
  <Company>Sobes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</dc:title>
  <dc:creator>Андрей Пеник</dc:creator>
  <cp:lastModifiedBy>user</cp:lastModifiedBy>
  <cp:revision>10</cp:revision>
  <cp:lastPrinted>2021-03-04T11:04:00Z</cp:lastPrinted>
  <dcterms:created xsi:type="dcterms:W3CDTF">2016-11-29T14:04:00Z</dcterms:created>
  <dcterms:modified xsi:type="dcterms:W3CDTF">2021-05-21T13:41:00Z</dcterms:modified>
</cp:coreProperties>
</file>