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E" w:rsidRPr="004751D0" w:rsidRDefault="00EF1D9E" w:rsidP="00EF1D9E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РЕЙТИНГ</w:t>
      </w:r>
    </w:p>
    <w:p w:rsidR="00EF1D9E" w:rsidRPr="004751D0" w:rsidRDefault="00D93F31" w:rsidP="00EF1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93F31">
        <w:rPr>
          <w:b/>
          <w:sz w:val="28"/>
          <w:szCs w:val="28"/>
        </w:rPr>
        <w:t>егосударственны</w:t>
      </w:r>
      <w:r>
        <w:rPr>
          <w:b/>
          <w:sz w:val="28"/>
          <w:szCs w:val="28"/>
        </w:rPr>
        <w:t>х</w:t>
      </w:r>
      <w:r w:rsidRPr="00D93F31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D93F31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в форме на дому</w:t>
      </w:r>
      <w:r w:rsidRPr="00D93F31">
        <w:rPr>
          <w:b/>
          <w:sz w:val="28"/>
          <w:szCs w:val="28"/>
        </w:rPr>
        <w:t>, которые оказывают социальные услуги за счет бюджетных ассигнований бюджета Смоленской области</w:t>
      </w:r>
      <w:r>
        <w:rPr>
          <w:b/>
          <w:sz w:val="28"/>
          <w:szCs w:val="28"/>
        </w:rPr>
        <w:t>, за период 2018</w:t>
      </w:r>
      <w:r w:rsidR="008705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8705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EF1D9E" w:rsidRPr="004751D0" w:rsidRDefault="00EF1D9E" w:rsidP="00EF1D9E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D93F31" w:rsidTr="009A398A">
        <w:tc>
          <w:tcPr>
            <w:tcW w:w="1101" w:type="dxa"/>
            <w:vAlign w:val="center"/>
          </w:tcPr>
          <w:p w:rsidR="00D93F31" w:rsidRDefault="00D93F31" w:rsidP="00835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D93F31" w:rsidRDefault="00D93F31" w:rsidP="00835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D93F31" w:rsidRDefault="00D93F31" w:rsidP="00835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 по показателям</w:t>
            </w:r>
          </w:p>
        </w:tc>
      </w:tr>
      <w:tr w:rsidR="00D93F31" w:rsidTr="00337D92">
        <w:trPr>
          <w:trHeight w:val="701"/>
        </w:trPr>
        <w:tc>
          <w:tcPr>
            <w:tcW w:w="1101" w:type="dxa"/>
            <w:vAlign w:val="center"/>
          </w:tcPr>
          <w:p w:rsidR="00D93F31" w:rsidRDefault="00D93F31" w:rsidP="00870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3F31" w:rsidRPr="00314CA6" w:rsidRDefault="00337D92" w:rsidP="00337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</w:t>
            </w:r>
            <w:r w:rsidRPr="00337D92">
              <w:rPr>
                <w:sz w:val="28"/>
                <w:szCs w:val="28"/>
              </w:rPr>
              <w:t xml:space="preserve"> Центр помощи детям и семьям </w:t>
            </w:r>
            <w:r>
              <w:rPr>
                <w:sz w:val="28"/>
                <w:szCs w:val="28"/>
              </w:rPr>
              <w:t>«</w:t>
            </w:r>
            <w:r w:rsidRPr="00337D92">
              <w:rPr>
                <w:sz w:val="28"/>
                <w:szCs w:val="28"/>
              </w:rPr>
              <w:t>Горизонт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D93F31" w:rsidRDefault="00D93F31" w:rsidP="008705AD">
            <w:pPr>
              <w:jc w:val="center"/>
              <w:rPr>
                <w:b/>
                <w:sz w:val="28"/>
                <w:szCs w:val="28"/>
              </w:rPr>
            </w:pPr>
            <w:r w:rsidRPr="00D93F31">
              <w:rPr>
                <w:b/>
                <w:sz w:val="28"/>
                <w:szCs w:val="28"/>
              </w:rPr>
              <w:t>97,12</w:t>
            </w:r>
          </w:p>
        </w:tc>
      </w:tr>
      <w:tr w:rsidR="002F56F8" w:rsidTr="00337D92">
        <w:trPr>
          <w:trHeight w:val="697"/>
        </w:trPr>
        <w:tc>
          <w:tcPr>
            <w:tcW w:w="1101" w:type="dxa"/>
            <w:vAlign w:val="center"/>
          </w:tcPr>
          <w:p w:rsidR="002F56F8" w:rsidRDefault="002F56F8" w:rsidP="00870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2F56F8" w:rsidRPr="00314CA6" w:rsidRDefault="00314CA6" w:rsidP="0087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СОН</w:t>
            </w:r>
            <w:r w:rsidR="002F56F8" w:rsidRPr="00314CA6">
              <w:rPr>
                <w:sz w:val="28"/>
                <w:szCs w:val="28"/>
              </w:rPr>
              <w:t xml:space="preserve"> города Рославля и </w:t>
            </w:r>
            <w:proofErr w:type="spellStart"/>
            <w:r w:rsidR="002F56F8" w:rsidRPr="00314CA6">
              <w:rPr>
                <w:sz w:val="28"/>
                <w:szCs w:val="28"/>
              </w:rPr>
              <w:t>Рославльского</w:t>
            </w:r>
            <w:proofErr w:type="spellEnd"/>
            <w:r w:rsidR="002F56F8" w:rsidRPr="00314CA6">
              <w:rPr>
                <w:sz w:val="28"/>
                <w:szCs w:val="28"/>
              </w:rPr>
              <w:t xml:space="preserve"> района «Социальное содействие»</w:t>
            </w:r>
          </w:p>
        </w:tc>
        <w:tc>
          <w:tcPr>
            <w:tcW w:w="2409" w:type="dxa"/>
            <w:vAlign w:val="center"/>
          </w:tcPr>
          <w:p w:rsidR="002F56F8" w:rsidRPr="00D93F31" w:rsidRDefault="002F56F8" w:rsidP="008705AD">
            <w:pPr>
              <w:jc w:val="center"/>
              <w:rPr>
                <w:b/>
                <w:sz w:val="28"/>
                <w:szCs w:val="28"/>
              </w:rPr>
            </w:pPr>
            <w:r w:rsidRPr="00D93F31">
              <w:rPr>
                <w:b/>
                <w:sz w:val="28"/>
                <w:szCs w:val="28"/>
              </w:rPr>
              <w:t>84,6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D93F31" w:rsidTr="00337D92">
        <w:trPr>
          <w:trHeight w:val="707"/>
        </w:trPr>
        <w:tc>
          <w:tcPr>
            <w:tcW w:w="1101" w:type="dxa"/>
            <w:vAlign w:val="center"/>
          </w:tcPr>
          <w:p w:rsidR="00D93F31" w:rsidRDefault="002F56F8" w:rsidP="00870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D93F31" w:rsidRPr="00314CA6" w:rsidRDefault="00314CA6" w:rsidP="0087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СОН</w:t>
            </w:r>
            <w:r w:rsidR="002F56F8" w:rsidRPr="00314CA6">
              <w:rPr>
                <w:sz w:val="28"/>
                <w:szCs w:val="28"/>
              </w:rPr>
              <w:t xml:space="preserve"> города Смоленска и Смоленской области «Социальная забота»</w:t>
            </w:r>
          </w:p>
        </w:tc>
        <w:tc>
          <w:tcPr>
            <w:tcW w:w="2409" w:type="dxa"/>
            <w:vAlign w:val="center"/>
          </w:tcPr>
          <w:p w:rsidR="00D93F31" w:rsidRDefault="00D93F31" w:rsidP="008705AD">
            <w:pPr>
              <w:jc w:val="center"/>
              <w:rPr>
                <w:b/>
                <w:sz w:val="28"/>
                <w:szCs w:val="28"/>
              </w:rPr>
            </w:pPr>
            <w:r w:rsidRPr="00D93F31">
              <w:rPr>
                <w:b/>
                <w:sz w:val="28"/>
                <w:szCs w:val="28"/>
              </w:rPr>
              <w:t>84,6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2F56F8" w:rsidTr="00337D92">
        <w:trPr>
          <w:trHeight w:val="688"/>
        </w:trPr>
        <w:tc>
          <w:tcPr>
            <w:tcW w:w="1101" w:type="dxa"/>
            <w:vAlign w:val="center"/>
          </w:tcPr>
          <w:p w:rsidR="002F56F8" w:rsidRDefault="002F56F8" w:rsidP="00870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2F56F8" w:rsidRPr="00314CA6" w:rsidRDefault="00314CA6" w:rsidP="00314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СОН</w:t>
            </w:r>
            <w:r w:rsidR="002F56F8" w:rsidRPr="00314CA6">
              <w:rPr>
                <w:sz w:val="28"/>
                <w:szCs w:val="28"/>
              </w:rPr>
              <w:t xml:space="preserve"> города Смоленска и Смоленской области «СОЦИАЛЬНОЕ ПАРТНЕРСТВО»</w:t>
            </w:r>
          </w:p>
        </w:tc>
        <w:tc>
          <w:tcPr>
            <w:tcW w:w="2409" w:type="dxa"/>
            <w:vAlign w:val="center"/>
          </w:tcPr>
          <w:p w:rsidR="002F56F8" w:rsidRPr="00D93F31" w:rsidRDefault="002F56F8" w:rsidP="008705AD">
            <w:pPr>
              <w:jc w:val="center"/>
              <w:rPr>
                <w:b/>
                <w:sz w:val="28"/>
                <w:szCs w:val="28"/>
              </w:rPr>
            </w:pPr>
            <w:r w:rsidRPr="00D93F31">
              <w:rPr>
                <w:b/>
                <w:sz w:val="28"/>
                <w:szCs w:val="28"/>
              </w:rPr>
              <w:t>84,6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EF1D9E" w:rsidRDefault="00EF1D9E" w:rsidP="00EF1D9E">
      <w:pPr>
        <w:jc w:val="center"/>
        <w:rPr>
          <w:b/>
          <w:sz w:val="28"/>
          <w:szCs w:val="28"/>
        </w:rPr>
      </w:pPr>
    </w:p>
    <w:p w:rsidR="002528A5" w:rsidRPr="002528A5" w:rsidRDefault="002528A5" w:rsidP="00EF1D9E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12005"/>
    <w:rsid w:val="000A5EE2"/>
    <w:rsid w:val="00141289"/>
    <w:rsid w:val="002528A5"/>
    <w:rsid w:val="002F56F8"/>
    <w:rsid w:val="00314CA6"/>
    <w:rsid w:val="00337D92"/>
    <w:rsid w:val="003674DE"/>
    <w:rsid w:val="00476DE4"/>
    <w:rsid w:val="00500BE4"/>
    <w:rsid w:val="00534086"/>
    <w:rsid w:val="006E3C74"/>
    <w:rsid w:val="007547CF"/>
    <w:rsid w:val="00822DFF"/>
    <w:rsid w:val="00826464"/>
    <w:rsid w:val="00835033"/>
    <w:rsid w:val="008705AD"/>
    <w:rsid w:val="009A398A"/>
    <w:rsid w:val="00A526F6"/>
    <w:rsid w:val="00AC62CD"/>
    <w:rsid w:val="00C13D1F"/>
    <w:rsid w:val="00C82068"/>
    <w:rsid w:val="00C96013"/>
    <w:rsid w:val="00D13ECD"/>
    <w:rsid w:val="00D16294"/>
    <w:rsid w:val="00D93F31"/>
    <w:rsid w:val="00DC32C1"/>
    <w:rsid w:val="00DC53F1"/>
    <w:rsid w:val="00EB443F"/>
    <w:rsid w:val="00EF1D9E"/>
    <w:rsid w:val="00F504D6"/>
    <w:rsid w:val="00F5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1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1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14</cp:revision>
  <cp:lastPrinted>2021-03-04T11:03:00Z</cp:lastPrinted>
  <dcterms:created xsi:type="dcterms:W3CDTF">2016-11-30T09:12:00Z</dcterms:created>
  <dcterms:modified xsi:type="dcterms:W3CDTF">2021-05-21T14:38:00Z</dcterms:modified>
</cp:coreProperties>
</file>