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/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pStyle w:val="1"/>
        <w:rPr>
          <w:szCs w:val="28"/>
        </w:rPr>
      </w:pPr>
    </w:p>
    <w:p w:rsidR="003E745D" w:rsidRDefault="003E745D" w:rsidP="003E745D">
      <w:pPr>
        <w:ind w:right="5645"/>
        <w:jc w:val="both"/>
        <w:rPr>
          <w:b/>
          <w:sz w:val="28"/>
          <w:szCs w:val="28"/>
        </w:rPr>
      </w:pPr>
    </w:p>
    <w:p w:rsidR="003E745D" w:rsidRDefault="0052540D" w:rsidP="003E745D">
      <w:pPr>
        <w:ind w:right="59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3E745D">
        <w:rPr>
          <w:b/>
          <w:sz w:val="28"/>
          <w:szCs w:val="28"/>
        </w:rPr>
        <w:t xml:space="preserve"> в приказ начальника Департамента Смоленской области по социальному развитию                   от 11.05.2017 № 238</w:t>
      </w:r>
    </w:p>
    <w:p w:rsidR="003E745D" w:rsidRDefault="003E745D" w:rsidP="003E745D">
      <w:pPr>
        <w:ind w:right="5645"/>
        <w:jc w:val="both"/>
        <w:rPr>
          <w:b/>
          <w:bCs/>
          <w:sz w:val="28"/>
          <w:szCs w:val="28"/>
        </w:rPr>
      </w:pPr>
    </w:p>
    <w:p w:rsidR="003E745D" w:rsidRDefault="003E745D" w:rsidP="003E745D">
      <w:pPr>
        <w:rPr>
          <w:sz w:val="28"/>
          <w:szCs w:val="28"/>
        </w:rPr>
      </w:pPr>
    </w:p>
    <w:p w:rsidR="003E745D" w:rsidRPr="00231A99" w:rsidRDefault="00C778FD" w:rsidP="00231A9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</w:t>
      </w:r>
      <w:r w:rsidR="00E265D0">
        <w:rPr>
          <w:bCs/>
          <w:sz w:val="28"/>
          <w:szCs w:val="28"/>
        </w:rPr>
        <w:t xml:space="preserve"> с</w:t>
      </w:r>
      <w:r w:rsidR="00231A99">
        <w:rPr>
          <w:bCs/>
          <w:sz w:val="28"/>
          <w:szCs w:val="28"/>
        </w:rPr>
        <w:t xml:space="preserve"> </w:t>
      </w:r>
      <w:r w:rsidR="003A1401">
        <w:rPr>
          <w:bCs/>
          <w:sz w:val="28"/>
          <w:szCs w:val="28"/>
        </w:rPr>
        <w:t xml:space="preserve">постановлением </w:t>
      </w:r>
      <w:r w:rsidR="00C46502" w:rsidRPr="008C0973">
        <w:rPr>
          <w:sz w:val="28"/>
          <w:szCs w:val="28"/>
        </w:rPr>
        <w:t xml:space="preserve">Главного Государственного санитарного врача Российской Федерации от </w:t>
      </w:r>
      <w:r w:rsidR="00C46502">
        <w:rPr>
          <w:sz w:val="28"/>
          <w:szCs w:val="28"/>
        </w:rPr>
        <w:t>27.10.2020</w:t>
      </w:r>
      <w:r w:rsidR="00C46502" w:rsidRPr="008C0973">
        <w:rPr>
          <w:sz w:val="28"/>
          <w:szCs w:val="28"/>
        </w:rPr>
        <w:t xml:space="preserve"> № </w:t>
      </w:r>
      <w:r w:rsidR="00C46502">
        <w:rPr>
          <w:sz w:val="28"/>
          <w:szCs w:val="28"/>
        </w:rPr>
        <w:t>32</w:t>
      </w:r>
      <w:r w:rsidR="00C46502" w:rsidRPr="008C0973">
        <w:rPr>
          <w:sz w:val="28"/>
          <w:szCs w:val="28"/>
        </w:rPr>
        <w:t xml:space="preserve"> </w:t>
      </w:r>
      <w:r w:rsidR="00E67FB8">
        <w:rPr>
          <w:sz w:val="28"/>
          <w:szCs w:val="28"/>
        </w:rPr>
        <w:t>«</w:t>
      </w:r>
      <w:r w:rsidR="00C46502">
        <w:rPr>
          <w:sz w:val="28"/>
          <w:szCs w:val="28"/>
        </w:rPr>
        <w:t>Об утверждении санитарно</w:t>
      </w:r>
      <w:r w:rsidR="00E678F8">
        <w:rPr>
          <w:sz w:val="28"/>
          <w:szCs w:val="28"/>
        </w:rPr>
        <w:t>-</w:t>
      </w:r>
      <w:r w:rsidR="00C46502">
        <w:rPr>
          <w:sz w:val="28"/>
          <w:szCs w:val="28"/>
        </w:rPr>
        <w:t xml:space="preserve">эпидемиологических правил и норм </w:t>
      </w:r>
      <w:r w:rsidR="00C46502" w:rsidRPr="008C0973">
        <w:rPr>
          <w:sz w:val="28"/>
          <w:szCs w:val="28"/>
        </w:rPr>
        <w:t xml:space="preserve">СанПиН </w:t>
      </w:r>
      <w:r w:rsidR="00C46502">
        <w:rPr>
          <w:sz w:val="28"/>
          <w:szCs w:val="28"/>
        </w:rPr>
        <w:t>2.3/2.4.3590-20 «</w:t>
      </w:r>
      <w:r w:rsidR="00C46502" w:rsidRPr="008C0973">
        <w:rPr>
          <w:sz w:val="28"/>
          <w:szCs w:val="28"/>
        </w:rPr>
        <w:t xml:space="preserve">Санитарно-эпидемиологические требования к организации </w:t>
      </w:r>
      <w:r w:rsidR="00C46502">
        <w:rPr>
          <w:sz w:val="28"/>
          <w:szCs w:val="28"/>
        </w:rPr>
        <w:t>общественного питания»</w:t>
      </w:r>
    </w:p>
    <w:p w:rsidR="00E265D0" w:rsidRDefault="00E265D0" w:rsidP="003E745D">
      <w:pPr>
        <w:rPr>
          <w:b/>
          <w:bCs/>
          <w:sz w:val="28"/>
          <w:szCs w:val="28"/>
        </w:rPr>
      </w:pPr>
    </w:p>
    <w:p w:rsidR="003E745D" w:rsidRDefault="003E745D" w:rsidP="003E74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 ы в а ю:</w:t>
      </w:r>
      <w:bookmarkStart w:id="0" w:name="_GoBack"/>
      <w:bookmarkEnd w:id="0"/>
    </w:p>
    <w:p w:rsidR="003E745D" w:rsidRDefault="003E745D" w:rsidP="003E745D">
      <w:pPr>
        <w:rPr>
          <w:b/>
          <w:bCs/>
          <w:sz w:val="28"/>
          <w:szCs w:val="28"/>
        </w:rPr>
      </w:pPr>
    </w:p>
    <w:p w:rsidR="003E745D" w:rsidRPr="006F26D4" w:rsidRDefault="00F87579" w:rsidP="009E40F4">
      <w:pPr>
        <w:pStyle w:val="a7"/>
        <w:numPr>
          <w:ilvl w:val="0"/>
          <w:numId w:val="2"/>
        </w:numPr>
        <w:shd w:val="clear" w:color="auto" w:fill="FFFFFF"/>
        <w:ind w:left="0" w:right="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E745D" w:rsidRPr="006F26D4">
        <w:rPr>
          <w:color w:val="000000"/>
          <w:sz w:val="28"/>
          <w:szCs w:val="28"/>
        </w:rPr>
        <w:t>нести в приложение № 2 к приказу начальника Департамента Смоленской области по социальному развитию от 11.05.2017 № 238</w:t>
      </w:r>
      <w:r w:rsidR="00E678F8">
        <w:rPr>
          <w:color w:val="000000"/>
          <w:sz w:val="28"/>
          <w:szCs w:val="28"/>
        </w:rPr>
        <w:t xml:space="preserve"> </w:t>
      </w:r>
      <w:r w:rsidR="003E745D" w:rsidRPr="006F26D4">
        <w:rPr>
          <w:color w:val="000000"/>
          <w:sz w:val="28"/>
          <w:szCs w:val="28"/>
        </w:rPr>
        <w:t xml:space="preserve">«Об утверждении норм питания в организациях социального обслуживания граждан, находящихся в ведении Смоленской области» </w:t>
      </w:r>
      <w:r w:rsidR="007B1831">
        <w:rPr>
          <w:color w:val="000000"/>
          <w:sz w:val="28"/>
          <w:szCs w:val="28"/>
        </w:rPr>
        <w:t>(в редакции приказов начальника Департамента Смоленской области по социальному развитию от 16.08.2019 № 697, от 16.09.2019 № 767</w:t>
      </w:r>
      <w:r w:rsidR="00B979F4">
        <w:rPr>
          <w:color w:val="000000"/>
          <w:sz w:val="28"/>
          <w:szCs w:val="28"/>
        </w:rPr>
        <w:t xml:space="preserve">) </w:t>
      </w:r>
      <w:r w:rsidR="003E745D" w:rsidRPr="006F26D4">
        <w:rPr>
          <w:color w:val="000000"/>
          <w:sz w:val="28"/>
          <w:szCs w:val="28"/>
        </w:rPr>
        <w:t>изменение, изложив его в новой редакции (прилагается).</w:t>
      </w:r>
    </w:p>
    <w:p w:rsidR="003E745D" w:rsidRDefault="00F87579" w:rsidP="009E40F4">
      <w:pPr>
        <w:pStyle w:val="a7"/>
        <w:numPr>
          <w:ilvl w:val="0"/>
          <w:numId w:val="2"/>
        </w:numPr>
        <w:shd w:val="clear" w:color="auto" w:fill="FFFFFF"/>
        <w:ind w:left="0" w:right="11" w:firstLine="709"/>
        <w:jc w:val="both"/>
        <w:rPr>
          <w:color w:val="000000"/>
          <w:sz w:val="28"/>
          <w:szCs w:val="28"/>
        </w:rPr>
      </w:pPr>
      <w:r w:rsidRPr="00F87579">
        <w:rPr>
          <w:color w:val="000000"/>
          <w:sz w:val="28"/>
          <w:szCs w:val="28"/>
        </w:rPr>
        <w:t>Настоя</w:t>
      </w:r>
      <w:r>
        <w:rPr>
          <w:color w:val="000000"/>
          <w:sz w:val="28"/>
          <w:szCs w:val="28"/>
        </w:rPr>
        <w:t xml:space="preserve">щий приказ вступает в силу с 1 января </w:t>
      </w:r>
      <w:r w:rsidRPr="00F8757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Pr="00F87579">
        <w:rPr>
          <w:color w:val="000000"/>
          <w:sz w:val="28"/>
          <w:szCs w:val="28"/>
        </w:rPr>
        <w:t>1 года.</w:t>
      </w:r>
    </w:p>
    <w:p w:rsidR="003E745D" w:rsidRDefault="003E745D" w:rsidP="003E745D">
      <w:pPr>
        <w:shd w:val="clear" w:color="auto" w:fill="FFFFFF"/>
        <w:ind w:right="11" w:firstLine="709"/>
        <w:jc w:val="both"/>
        <w:rPr>
          <w:color w:val="000000"/>
          <w:sz w:val="28"/>
          <w:szCs w:val="28"/>
        </w:rPr>
      </w:pPr>
    </w:p>
    <w:p w:rsidR="003E745D" w:rsidRDefault="003E745D" w:rsidP="003E745D">
      <w:pPr>
        <w:shd w:val="clear" w:color="auto" w:fill="FFFFFF"/>
        <w:ind w:right="11" w:firstLine="709"/>
        <w:jc w:val="both"/>
        <w:rPr>
          <w:color w:val="000000"/>
          <w:sz w:val="28"/>
          <w:szCs w:val="28"/>
        </w:rPr>
      </w:pPr>
    </w:p>
    <w:p w:rsidR="003E745D" w:rsidRDefault="003E745D" w:rsidP="003E745D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Начальник Департамента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  <w:t xml:space="preserve">   </w:t>
      </w:r>
      <w:r w:rsidRPr="00477684">
        <w:rPr>
          <w:b/>
          <w:bCs/>
          <w:color w:val="000000"/>
          <w:sz w:val="28"/>
          <w:szCs w:val="28"/>
        </w:rPr>
        <w:tab/>
        <w:t xml:space="preserve">        </w:t>
      </w:r>
      <w:r w:rsidR="00C46502">
        <w:rPr>
          <w:b/>
          <w:bCs/>
          <w:color w:val="000000"/>
          <w:sz w:val="28"/>
          <w:szCs w:val="28"/>
        </w:rPr>
        <w:t xml:space="preserve">                              Е</w:t>
      </w:r>
      <w:r>
        <w:rPr>
          <w:b/>
          <w:bCs/>
          <w:color w:val="000000"/>
          <w:sz w:val="28"/>
          <w:szCs w:val="28"/>
        </w:rPr>
        <w:t>.</w:t>
      </w:r>
      <w:r w:rsidR="00C46502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. </w:t>
      </w:r>
      <w:r w:rsidR="00C46502">
        <w:rPr>
          <w:b/>
          <w:bCs/>
          <w:color w:val="000000"/>
          <w:sz w:val="28"/>
          <w:szCs w:val="28"/>
        </w:rPr>
        <w:t>Романова</w:t>
      </w:r>
    </w:p>
    <w:p w:rsidR="003E745D" w:rsidRDefault="003E745D" w:rsidP="003E745D">
      <w:pPr>
        <w:shd w:val="clear" w:color="auto" w:fill="FFFFFF"/>
        <w:ind w:right="11" w:firstLine="709"/>
        <w:jc w:val="both"/>
        <w:rPr>
          <w:color w:val="000000"/>
          <w:sz w:val="28"/>
          <w:szCs w:val="28"/>
        </w:rPr>
      </w:pPr>
    </w:p>
    <w:p w:rsidR="00B65357" w:rsidRDefault="00B65357">
      <w:pPr>
        <w:rPr>
          <w:sz w:val="28"/>
          <w:szCs w:val="28"/>
        </w:rPr>
      </w:pPr>
    </w:p>
    <w:p w:rsidR="00303C4E" w:rsidRDefault="00303C4E">
      <w:pPr>
        <w:rPr>
          <w:sz w:val="28"/>
          <w:szCs w:val="28"/>
        </w:rPr>
      </w:pPr>
    </w:p>
    <w:p w:rsidR="00303C4E" w:rsidRDefault="00303C4E">
      <w:pPr>
        <w:rPr>
          <w:sz w:val="28"/>
          <w:szCs w:val="28"/>
        </w:rPr>
      </w:pPr>
    </w:p>
    <w:p w:rsidR="00C46502" w:rsidRDefault="00C46502">
      <w:pPr>
        <w:rPr>
          <w:sz w:val="28"/>
          <w:szCs w:val="28"/>
        </w:rPr>
      </w:pPr>
    </w:p>
    <w:p w:rsidR="00C46502" w:rsidRDefault="00C46502">
      <w:pPr>
        <w:rPr>
          <w:sz w:val="28"/>
          <w:szCs w:val="28"/>
        </w:rPr>
      </w:pPr>
    </w:p>
    <w:p w:rsidR="00C46502" w:rsidRDefault="00C46502">
      <w:pPr>
        <w:rPr>
          <w:sz w:val="28"/>
          <w:szCs w:val="28"/>
        </w:rPr>
      </w:pPr>
    </w:p>
    <w:p w:rsidR="00C46502" w:rsidRDefault="00C46502">
      <w:pPr>
        <w:rPr>
          <w:sz w:val="28"/>
          <w:szCs w:val="28"/>
        </w:rPr>
      </w:pPr>
    </w:p>
    <w:p w:rsidR="00C46502" w:rsidRDefault="00C46502">
      <w:pPr>
        <w:rPr>
          <w:sz w:val="28"/>
          <w:szCs w:val="28"/>
        </w:rPr>
      </w:pPr>
    </w:p>
    <w:p w:rsidR="00121F1A" w:rsidRDefault="00303C4E" w:rsidP="00B979F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21F1A" w:rsidRDefault="00303C4E" w:rsidP="00B979F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                                             </w:t>
      </w:r>
      <w:r w:rsidR="00121F1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Смоленской области по социальному                                                  </w:t>
      </w:r>
      <w:r w:rsidR="00121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 </w:t>
      </w:r>
      <w:r w:rsidR="00121F1A">
        <w:rPr>
          <w:sz w:val="28"/>
          <w:szCs w:val="28"/>
        </w:rPr>
        <w:t xml:space="preserve">от 11.05.2017 № 238 </w:t>
      </w:r>
    </w:p>
    <w:p w:rsidR="00303C4E" w:rsidRDefault="00121F1A" w:rsidP="00B979F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1B2C51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приказ</w:t>
      </w:r>
      <w:r w:rsidR="00BA1FEC">
        <w:rPr>
          <w:sz w:val="28"/>
          <w:szCs w:val="28"/>
        </w:rPr>
        <w:t>ов</w:t>
      </w:r>
      <w:r>
        <w:rPr>
          <w:sz w:val="28"/>
          <w:szCs w:val="28"/>
        </w:rPr>
        <w:t xml:space="preserve"> начальника Департамента Смоленской области по социальному развитию </w:t>
      </w:r>
      <w:r w:rsidR="00BA1FEC">
        <w:rPr>
          <w:sz w:val="28"/>
          <w:szCs w:val="28"/>
        </w:rPr>
        <w:t>о</w:t>
      </w:r>
      <w:r w:rsidR="00303C4E">
        <w:rPr>
          <w:sz w:val="28"/>
          <w:szCs w:val="28"/>
        </w:rPr>
        <w:t>т</w:t>
      </w:r>
      <w:r w:rsidR="00BA1FEC">
        <w:rPr>
          <w:sz w:val="28"/>
          <w:szCs w:val="28"/>
        </w:rPr>
        <w:t xml:space="preserve"> 16.08.2019 </w:t>
      </w:r>
      <w:r w:rsidR="00B979F4">
        <w:rPr>
          <w:sz w:val="28"/>
          <w:szCs w:val="28"/>
        </w:rPr>
        <w:t xml:space="preserve">  </w:t>
      </w:r>
      <w:r w:rsidR="00BA1FEC">
        <w:rPr>
          <w:sz w:val="28"/>
          <w:szCs w:val="28"/>
        </w:rPr>
        <w:t xml:space="preserve">№ 697, от 16.09.2019 № 767, </w:t>
      </w:r>
      <w:r w:rsidR="00B979F4">
        <w:rPr>
          <w:sz w:val="28"/>
          <w:szCs w:val="28"/>
        </w:rPr>
        <w:t xml:space="preserve">                 </w:t>
      </w:r>
      <w:r w:rsidR="00BA1FEC">
        <w:rPr>
          <w:sz w:val="28"/>
          <w:szCs w:val="28"/>
        </w:rPr>
        <w:t xml:space="preserve">от </w:t>
      </w:r>
      <w:r w:rsidR="00303C4E">
        <w:rPr>
          <w:sz w:val="28"/>
          <w:szCs w:val="28"/>
        </w:rPr>
        <w:t>____________</w:t>
      </w:r>
      <w:r w:rsidR="00B979F4">
        <w:rPr>
          <w:sz w:val="28"/>
          <w:szCs w:val="28"/>
        </w:rPr>
        <w:t>____</w:t>
      </w:r>
      <w:r w:rsidR="009E40F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303C4E">
        <w:rPr>
          <w:sz w:val="28"/>
          <w:szCs w:val="28"/>
        </w:rPr>
        <w:t xml:space="preserve">№ </w:t>
      </w:r>
      <w:r w:rsidR="00B979F4">
        <w:rPr>
          <w:sz w:val="28"/>
          <w:szCs w:val="28"/>
        </w:rPr>
        <w:t>___</w:t>
      </w:r>
      <w:r w:rsidR="00303C4E">
        <w:rPr>
          <w:sz w:val="28"/>
          <w:szCs w:val="28"/>
        </w:rPr>
        <w:t>_______</w:t>
      </w:r>
      <w:r w:rsidR="00D20B53">
        <w:rPr>
          <w:sz w:val="28"/>
          <w:szCs w:val="28"/>
        </w:rPr>
        <w:t>)</w:t>
      </w:r>
    </w:p>
    <w:p w:rsidR="00303C4E" w:rsidRDefault="00303C4E" w:rsidP="00303C4E">
      <w:pPr>
        <w:ind w:firstLine="720"/>
        <w:jc w:val="center"/>
        <w:rPr>
          <w:b/>
          <w:bCs/>
          <w:sz w:val="28"/>
          <w:szCs w:val="28"/>
        </w:rPr>
      </w:pPr>
    </w:p>
    <w:p w:rsidR="00303C4E" w:rsidRDefault="00303C4E" w:rsidP="00303C4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НОРМЫ</w:t>
      </w:r>
    </w:p>
    <w:p w:rsidR="00303C4E" w:rsidRPr="00916864" w:rsidRDefault="00303C4E" w:rsidP="00916864">
      <w:pPr>
        <w:ind w:right="1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питания получателей социальных услуг, предоставляемые социально-реабилитационными центрами для несовершеннолетних, центром социальной помощи семье и детям, реабилитационным центром для детей и подростков с ограниченными возможностями и детским домом-интернатом для умственно отсталых детей 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1276"/>
        <w:gridCol w:w="1200"/>
        <w:gridCol w:w="218"/>
        <w:gridCol w:w="992"/>
        <w:gridCol w:w="66"/>
        <w:gridCol w:w="926"/>
        <w:gridCol w:w="1134"/>
        <w:gridCol w:w="1134"/>
      </w:tblGrid>
      <w:tr w:rsidR="00B86BAC" w:rsidTr="00036185">
        <w:trPr>
          <w:gridAfter w:val="3"/>
          <w:wAfter w:w="3194" w:type="dxa"/>
          <w:trHeight w:val="276"/>
          <w:tblCellSpacing w:w="5" w:type="nil"/>
        </w:trPr>
        <w:tc>
          <w:tcPr>
            <w:tcW w:w="567" w:type="dxa"/>
            <w:tcBorders>
              <w:bottom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:rsidR="00B86BAC" w:rsidRPr="00B86BAC" w:rsidRDefault="00B86BAC" w:rsidP="00AB7F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center"/>
            </w:pPr>
          </w:p>
        </w:tc>
      </w:tr>
      <w:tr w:rsidR="00B86BAC" w:rsidTr="00036185">
        <w:trPr>
          <w:trHeight w:val="3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both"/>
            </w:pPr>
            <w: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center"/>
            </w:pPr>
            <w:r>
              <w:t>Наименование продуктов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C" w:rsidRDefault="00B86BAC" w:rsidP="000974EF">
            <w:pPr>
              <w:autoSpaceDE w:val="0"/>
              <w:autoSpaceDN w:val="0"/>
              <w:adjustRightInd w:val="0"/>
              <w:jc w:val="center"/>
            </w:pPr>
            <w:r>
              <w:t>Нормы питания (количество продуктов в граммах, миллиграммах   на одного человека в сутки) (</w:t>
            </w:r>
            <w:r w:rsidR="000974EF">
              <w:t>нетто</w:t>
            </w:r>
            <w:r>
              <w:t>)</w:t>
            </w:r>
          </w:p>
        </w:tc>
      </w:tr>
      <w:tr w:rsidR="00B86BAC" w:rsidTr="0003618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C" w:rsidRDefault="00B86BAC" w:rsidP="00AB7FD4">
            <w:pPr>
              <w:autoSpaceDE w:val="0"/>
              <w:autoSpaceDN w:val="0"/>
              <w:adjustRightInd w:val="0"/>
              <w:jc w:val="center"/>
            </w:pPr>
            <w:r>
              <w:t>Возраст получателей социальных услуг</w:t>
            </w:r>
          </w:p>
        </w:tc>
      </w:tr>
      <w:tr w:rsidR="00A80147" w:rsidTr="00F9620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47" w:rsidRDefault="00A80147" w:rsidP="00AB7F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47" w:rsidRDefault="00A80147" w:rsidP="00AB7F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47" w:rsidRDefault="00A80147" w:rsidP="00A80147">
            <w:pPr>
              <w:autoSpaceDE w:val="0"/>
              <w:autoSpaceDN w:val="0"/>
              <w:adjustRightInd w:val="0"/>
              <w:jc w:val="center"/>
            </w:pPr>
            <w:r>
              <w:t>12-18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47" w:rsidRDefault="00A80147" w:rsidP="00A80147">
            <w:pPr>
              <w:autoSpaceDE w:val="0"/>
              <w:autoSpaceDN w:val="0"/>
              <w:adjustRightInd w:val="0"/>
              <w:jc w:val="center"/>
            </w:pPr>
            <w:r>
              <w:t>18 месяцев-</w:t>
            </w:r>
          </w:p>
          <w:p w:rsidR="00A80147" w:rsidRDefault="00A80147" w:rsidP="00A80147">
            <w:pPr>
              <w:autoSpaceDE w:val="0"/>
              <w:autoSpaceDN w:val="0"/>
              <w:adjustRightInd w:val="0"/>
              <w:jc w:val="center"/>
            </w:pPr>
            <w: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47" w:rsidRDefault="00A80147" w:rsidP="00A80147">
            <w:pPr>
              <w:autoSpaceDE w:val="0"/>
              <w:autoSpaceDN w:val="0"/>
              <w:adjustRightInd w:val="0"/>
              <w:jc w:val="center"/>
            </w:pPr>
            <w:r>
              <w:t>3 года-</w:t>
            </w:r>
          </w:p>
          <w:p w:rsidR="00A80147" w:rsidRDefault="00A80147" w:rsidP="00A80147">
            <w:pPr>
              <w:autoSpaceDE w:val="0"/>
              <w:autoSpaceDN w:val="0"/>
              <w:adjustRightInd w:val="0"/>
              <w:jc w:val="center"/>
            </w:pPr>
            <w:r>
              <w:t>7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47" w:rsidRDefault="00A80147" w:rsidP="00A80147">
            <w:pPr>
              <w:autoSpaceDE w:val="0"/>
              <w:autoSpaceDN w:val="0"/>
              <w:adjustRightInd w:val="0"/>
              <w:jc w:val="center"/>
            </w:pPr>
            <w:r>
              <w:t>7-11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47" w:rsidRDefault="00A80147" w:rsidP="00B979F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B979F4">
              <w:t>-</w:t>
            </w:r>
            <w:r>
              <w:t>1</w:t>
            </w:r>
            <w:r w:rsidR="000974EF">
              <w:t>7</w:t>
            </w:r>
            <w: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47" w:rsidRDefault="00A80147" w:rsidP="00B979F4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B979F4">
              <w:t>-</w:t>
            </w:r>
            <w:r>
              <w:t>35 лет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>Хлеб ржаной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>Хлеб пшеничный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036185">
            <w:pPr>
              <w:autoSpaceDE w:val="0"/>
              <w:autoSpaceDN w:val="0"/>
              <w:adjustRightInd w:val="0"/>
              <w:jc w:val="both"/>
            </w:pPr>
            <w:r>
              <w:t>Мука пшеничная</w:t>
            </w:r>
            <w:r w:rsidR="00036185">
              <w:t xml:space="preserve"> </w:t>
            </w:r>
            <w: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>Крахмал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>Крупы, бобовые, макаронные изделия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>Картофель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>Овощи (свежие, мороженные), включая соленые и квашенные (не более 10% от общего количества овощей), в том числе томат-пюре, зелень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475</w:t>
            </w:r>
          </w:p>
        </w:tc>
      </w:tr>
      <w:tr w:rsidR="000974EF" w:rsidTr="00F9620E">
        <w:trPr>
          <w:trHeight w:val="4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Фрукты свежие, ягоды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0974EF" w:rsidTr="00F9620E">
        <w:trPr>
          <w:trHeight w:val="4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Фруктовое пюре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974EF" w:rsidTr="00F9620E">
        <w:trPr>
          <w:trHeight w:val="4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Соки фруктовые (мл)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  <w:tr w:rsidR="000974EF" w:rsidTr="00F9620E">
        <w:trPr>
          <w:trHeight w:val="4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Фрукты сухие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0974EF" w:rsidTr="00F9620E">
        <w:trPr>
          <w:trHeight w:val="11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AB7FD4">
            <w:pPr>
              <w:autoSpaceDE w:val="0"/>
              <w:autoSpaceDN w:val="0"/>
              <w:adjustRightInd w:val="0"/>
              <w:jc w:val="both"/>
            </w:pPr>
            <w:r>
              <w:t xml:space="preserve">Сахар (в том числе для приготовления блюд и напитков, в случае использования пищевой продукции промышленного выпуска, </w:t>
            </w:r>
            <w:r>
              <w:lastRenderedPageBreak/>
              <w:t>содержащих сахар, выдача сахара должна быть уменьшена в зависимости от его содержания в используемом в готовой пищевой продукции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AB7FD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0974EF" w:rsidTr="00F9620E">
        <w:trPr>
          <w:trHeight w:val="4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Кондитерские изделия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Кофе (кофейный напиток)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974EF" w:rsidTr="00F9620E">
        <w:trPr>
          <w:trHeight w:val="4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Какао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974EF" w:rsidTr="00F9620E">
        <w:trPr>
          <w:trHeight w:val="4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Чай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Мясо 1-й категории (в т.ч. субпродукты – печень, язык, сердце)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  <w:tr w:rsidR="000974EF" w:rsidTr="00F9620E">
        <w:trPr>
          <w:trHeight w:val="14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Птица 1-й категории (куры потрошенные, цыплята-бройлеры, индейка – потрошенная) 1 кат.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24" w:rsidRDefault="000974EF" w:rsidP="00EF3024">
            <w:pPr>
              <w:autoSpaceDE w:val="0"/>
              <w:autoSpaceDN w:val="0"/>
              <w:adjustRightInd w:val="0"/>
            </w:pPr>
            <w:r>
              <w:t xml:space="preserve">Рыба-филе, </w:t>
            </w:r>
          </w:p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в т.ч. филе слабо или малосоленое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  <w:tr w:rsidR="000974EF" w:rsidTr="00F9620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Колбасные изделия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Молоко, кисломолочные продукты (мг)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24" w:rsidRDefault="000974EF" w:rsidP="00EF3024">
            <w:pPr>
              <w:autoSpaceDE w:val="0"/>
              <w:autoSpaceDN w:val="0"/>
              <w:adjustRightInd w:val="0"/>
            </w:pPr>
            <w:r>
              <w:t xml:space="preserve">Творог </w:t>
            </w:r>
          </w:p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(5% - 9% м.д.ж.)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0974EF" w:rsidTr="00F9620E">
        <w:trPr>
          <w:trHeight w:val="3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Сметана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0974EF" w:rsidTr="00F9620E">
        <w:trPr>
          <w:trHeight w:val="36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Сыр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974EF" w:rsidTr="00F9620E">
        <w:trPr>
          <w:trHeight w:val="3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Масло сливочное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</w:tr>
      <w:tr w:rsidR="000974EF" w:rsidTr="00F9620E">
        <w:trPr>
          <w:trHeight w:val="3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Масло растительное (мл)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 xml:space="preserve">Консервы овощные натуральные (горошек зеленый, кукуруза, фасоль)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Яйцо (штук)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0974EF" w:rsidTr="00F962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24" w:rsidRDefault="000974EF" w:rsidP="00EF3024">
            <w:pPr>
              <w:autoSpaceDE w:val="0"/>
              <w:autoSpaceDN w:val="0"/>
              <w:adjustRightInd w:val="0"/>
            </w:pPr>
            <w:r>
              <w:t xml:space="preserve">Дрожжи </w:t>
            </w:r>
          </w:p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хлебопекарные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0974EF" w:rsidTr="00F9620E">
        <w:trPr>
          <w:trHeight w:val="3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Соль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974EF" w:rsidTr="00F9620E">
        <w:trPr>
          <w:trHeight w:val="33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F" w:rsidRDefault="000974EF" w:rsidP="00B86BA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</w:pPr>
            <w:r>
              <w:t>Специи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EF" w:rsidRDefault="000974EF" w:rsidP="00EF3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036185" w:rsidRDefault="00036185" w:rsidP="00B86BAC">
      <w:pPr>
        <w:tabs>
          <w:tab w:val="left" w:pos="700"/>
        </w:tabs>
        <w:ind w:firstLine="700"/>
        <w:jc w:val="both"/>
        <w:rPr>
          <w:sz w:val="28"/>
          <w:szCs w:val="28"/>
        </w:rPr>
      </w:pPr>
    </w:p>
    <w:p w:rsidR="00B86BAC" w:rsidRDefault="00B86BAC" w:rsidP="00B86BAC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</w:t>
      </w:r>
    </w:p>
    <w:p w:rsidR="00B86BAC" w:rsidRDefault="00B86BAC" w:rsidP="00B86BAC">
      <w:pPr>
        <w:tabs>
          <w:tab w:val="left" w:pos="700"/>
        </w:tabs>
        <w:ind w:firstLine="700"/>
        <w:jc w:val="both"/>
        <w:rPr>
          <w:sz w:val="28"/>
          <w:szCs w:val="28"/>
        </w:rPr>
      </w:pPr>
      <w:r w:rsidRPr="008C0973">
        <w:rPr>
          <w:sz w:val="28"/>
          <w:szCs w:val="28"/>
        </w:rPr>
        <w:t xml:space="preserve">Разрешается производить замену отдельных продуктов питания в соответствии с таблицами: замены продуктов по основным пищевым веществам утвержденной постановлением Главного Государственного санитарного врача </w:t>
      </w:r>
      <w:r w:rsidRPr="008C0973">
        <w:rPr>
          <w:sz w:val="28"/>
          <w:szCs w:val="28"/>
        </w:rPr>
        <w:lastRenderedPageBreak/>
        <w:t xml:space="preserve">Российской Федерации от </w:t>
      </w:r>
      <w:r>
        <w:rPr>
          <w:sz w:val="28"/>
          <w:szCs w:val="28"/>
        </w:rPr>
        <w:t>27.10.2020</w:t>
      </w:r>
      <w:r w:rsidRPr="008C0973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8C0973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санитарно</w:t>
      </w:r>
      <w:r w:rsidRPr="00387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эпидемиологических правил и норм </w:t>
      </w:r>
      <w:r w:rsidRPr="008C0973">
        <w:rPr>
          <w:sz w:val="28"/>
          <w:szCs w:val="28"/>
        </w:rPr>
        <w:t xml:space="preserve">СанПиН </w:t>
      </w:r>
      <w:r>
        <w:rPr>
          <w:sz w:val="28"/>
          <w:szCs w:val="28"/>
        </w:rPr>
        <w:t>2.3/2.4.3590-20 «</w:t>
      </w:r>
      <w:r w:rsidRPr="008C0973">
        <w:rPr>
          <w:sz w:val="28"/>
          <w:szCs w:val="28"/>
        </w:rPr>
        <w:t xml:space="preserve">Санитарно-эпидемиологические требования к организации </w:t>
      </w:r>
      <w:r>
        <w:rPr>
          <w:sz w:val="28"/>
          <w:szCs w:val="28"/>
        </w:rPr>
        <w:t>общественного питания».</w:t>
      </w:r>
    </w:p>
    <w:p w:rsidR="00B86BAC" w:rsidRPr="000575CF" w:rsidRDefault="00B86BAC" w:rsidP="00B86BAC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На</w:t>
      </w:r>
      <w:r w:rsidRPr="000575CF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т.п.) нормы питания, включая калорийность суточного рациона, должны быть увеличены не менее чем на 10,0%                   в день на каждого человека.  </w:t>
      </w: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Default="00303C4E" w:rsidP="00303C4E">
      <w:pPr>
        <w:rPr>
          <w:sz w:val="16"/>
          <w:szCs w:val="16"/>
        </w:rPr>
      </w:pPr>
    </w:p>
    <w:p w:rsidR="00303C4E" w:rsidRPr="003E745D" w:rsidRDefault="00303C4E">
      <w:pPr>
        <w:rPr>
          <w:sz w:val="28"/>
          <w:szCs w:val="28"/>
        </w:rPr>
      </w:pPr>
    </w:p>
    <w:sectPr w:rsidR="00303C4E" w:rsidRPr="003E745D" w:rsidSect="00336AA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62" w:rsidRDefault="00084862" w:rsidP="00336AA0">
      <w:r>
        <w:separator/>
      </w:r>
    </w:p>
  </w:endnote>
  <w:endnote w:type="continuationSeparator" w:id="0">
    <w:p w:rsidR="00084862" w:rsidRDefault="00084862" w:rsidP="0033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62" w:rsidRDefault="00084862" w:rsidP="00336AA0">
      <w:r>
        <w:separator/>
      </w:r>
    </w:p>
  </w:footnote>
  <w:footnote w:type="continuationSeparator" w:id="0">
    <w:p w:rsidR="00084862" w:rsidRDefault="00084862" w:rsidP="00336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626"/>
      <w:docPartObj>
        <w:docPartGallery w:val="Page Numbers (Top of Page)"/>
        <w:docPartUnique/>
      </w:docPartObj>
    </w:sdtPr>
    <w:sdtContent>
      <w:p w:rsidR="00336AA0" w:rsidRDefault="00814DBF">
        <w:pPr>
          <w:pStyle w:val="a3"/>
          <w:jc w:val="center"/>
        </w:pPr>
        <w:fldSimple w:instr=" PAGE   \* MERGEFORMAT ">
          <w:r w:rsidR="00AD0729">
            <w:rPr>
              <w:noProof/>
            </w:rPr>
            <w:t>2</w:t>
          </w:r>
        </w:fldSimple>
      </w:p>
    </w:sdtContent>
  </w:sdt>
  <w:p w:rsidR="00336AA0" w:rsidRDefault="00336A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B6D"/>
    <w:multiLevelType w:val="hybridMultilevel"/>
    <w:tmpl w:val="E610B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B4A92"/>
    <w:multiLevelType w:val="hybridMultilevel"/>
    <w:tmpl w:val="F8789648"/>
    <w:lvl w:ilvl="0" w:tplc="FA96E482">
      <w:start w:val="1"/>
      <w:numFmt w:val="decimal"/>
      <w:lvlText w:val="%1."/>
      <w:lvlJc w:val="left"/>
      <w:pPr>
        <w:tabs>
          <w:tab w:val="num" w:pos="1072"/>
        </w:tabs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5D"/>
    <w:rsid w:val="00036185"/>
    <w:rsid w:val="00084862"/>
    <w:rsid w:val="000974EF"/>
    <w:rsid w:val="00121F1A"/>
    <w:rsid w:val="00175986"/>
    <w:rsid w:val="001941AB"/>
    <w:rsid w:val="001B2C51"/>
    <w:rsid w:val="001D4FBA"/>
    <w:rsid w:val="00231A99"/>
    <w:rsid w:val="00262214"/>
    <w:rsid w:val="0029157E"/>
    <w:rsid w:val="00291808"/>
    <w:rsid w:val="002C2F41"/>
    <w:rsid w:val="002C776C"/>
    <w:rsid w:val="00303C4E"/>
    <w:rsid w:val="00304BFE"/>
    <w:rsid w:val="00336AA0"/>
    <w:rsid w:val="003A1401"/>
    <w:rsid w:val="003A37B8"/>
    <w:rsid w:val="003E745D"/>
    <w:rsid w:val="003F1152"/>
    <w:rsid w:val="00426474"/>
    <w:rsid w:val="00467F08"/>
    <w:rsid w:val="004E1C13"/>
    <w:rsid w:val="0052540D"/>
    <w:rsid w:val="00562BE4"/>
    <w:rsid w:val="00566BC2"/>
    <w:rsid w:val="0068751B"/>
    <w:rsid w:val="006B1E08"/>
    <w:rsid w:val="006B699D"/>
    <w:rsid w:val="006C6C71"/>
    <w:rsid w:val="006F26D4"/>
    <w:rsid w:val="00741E98"/>
    <w:rsid w:val="007B1831"/>
    <w:rsid w:val="00814DBF"/>
    <w:rsid w:val="00860CA6"/>
    <w:rsid w:val="008610EA"/>
    <w:rsid w:val="008B2700"/>
    <w:rsid w:val="00916864"/>
    <w:rsid w:val="00936CD9"/>
    <w:rsid w:val="00956DA3"/>
    <w:rsid w:val="009D0577"/>
    <w:rsid w:val="009E40F4"/>
    <w:rsid w:val="00A27198"/>
    <w:rsid w:val="00A80147"/>
    <w:rsid w:val="00A92198"/>
    <w:rsid w:val="00AB0EA3"/>
    <w:rsid w:val="00AD0729"/>
    <w:rsid w:val="00B12044"/>
    <w:rsid w:val="00B65357"/>
    <w:rsid w:val="00B86BAC"/>
    <w:rsid w:val="00B979F4"/>
    <w:rsid w:val="00BA1FEC"/>
    <w:rsid w:val="00C46502"/>
    <w:rsid w:val="00C47A1B"/>
    <w:rsid w:val="00C778FD"/>
    <w:rsid w:val="00D20B53"/>
    <w:rsid w:val="00D72A22"/>
    <w:rsid w:val="00D74CF3"/>
    <w:rsid w:val="00E239EB"/>
    <w:rsid w:val="00E265D0"/>
    <w:rsid w:val="00E301B7"/>
    <w:rsid w:val="00E678F8"/>
    <w:rsid w:val="00E67FB8"/>
    <w:rsid w:val="00E8502D"/>
    <w:rsid w:val="00EB2C0D"/>
    <w:rsid w:val="00EE0591"/>
    <w:rsid w:val="00EF3024"/>
    <w:rsid w:val="00F87579"/>
    <w:rsid w:val="00F9620E"/>
    <w:rsid w:val="00F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45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4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36A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6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6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3AC09-F586-4D81-83A7-A39DDD43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2020-12-23T12:05:00Z</cp:lastPrinted>
  <dcterms:created xsi:type="dcterms:W3CDTF">2020-12-18T13:20:00Z</dcterms:created>
  <dcterms:modified xsi:type="dcterms:W3CDTF">2020-12-23T12:08:00Z</dcterms:modified>
</cp:coreProperties>
</file>