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03.08.2012 N 521</w:t>
              <w:br/>
              <w:t xml:space="preserve">(ред. от 08.05.2024)</w:t>
              <w:br/>
              <w:t xml:space="preserve">"Об утверждении Административного регламента предоставления Министерством социального развития Смоленской области государственной услуги "Выдача удостоверений многодетной семьи и вкладышей в удостоверения многодетной семьи"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 августа 2012 г. N 521</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МИНИСТЕРСТВОМ СОЦИАЛЬНОГО РАЗВИТИЯ СМОЛЕНСКОЙ ОБЛАСТИ</w:t>
      </w:r>
    </w:p>
    <w:p>
      <w:pPr>
        <w:pStyle w:val="2"/>
        <w:jc w:val="center"/>
      </w:pPr>
      <w:r>
        <w:rPr>
          <w:sz w:val="20"/>
        </w:rPr>
        <w:t xml:space="preserve">ГОСУДАРСТВЕННОЙ УСЛУГИ "ВЫДАЧА УДОСТОВЕРЕНИЙ МНОГОДЕТНОЙ</w:t>
      </w:r>
    </w:p>
    <w:p>
      <w:pPr>
        <w:pStyle w:val="2"/>
        <w:jc w:val="center"/>
      </w:pPr>
      <w:r>
        <w:rPr>
          <w:sz w:val="20"/>
        </w:rPr>
        <w:t xml:space="preserve">СЕМЬИ И ВКЛАДЫШЕЙ В УДОСТОВЕРЕНИЯ МНОГОДЕТНОЙ СЕМЬИ"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19.04.2016 </w:t>
            </w:r>
            <w:hyperlink w:history="0" r:id="rId7"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 от 19.09.2018 </w:t>
            </w:r>
            <w:hyperlink w:history="0" r:id="rId8"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N 614</w:t>
              </w:r>
            </w:hyperlink>
            <w:r>
              <w:rPr>
                <w:sz w:val="20"/>
                <w:color w:val="392c69"/>
              </w:rPr>
              <w:t xml:space="preserve">, от 30.11.2022 </w:t>
            </w:r>
            <w:hyperlink w:history="0" r:id="rId9"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N 880</w:t>
              </w:r>
            </w:hyperlink>
            <w:r>
              <w:rPr>
                <w:sz w:val="20"/>
                <w:color w:val="392c69"/>
              </w:rPr>
              <w:t xml:space="preserve">,</w:t>
            </w:r>
          </w:p>
          <w:p>
            <w:pPr>
              <w:pStyle w:val="0"/>
              <w:jc w:val="center"/>
            </w:pPr>
            <w:hyperlink w:history="0" r:id="rId10"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08.05.2024 N 304)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Администрация Смоленской области постановляет:</w:t>
      </w:r>
    </w:p>
    <w:p>
      <w:pPr>
        <w:pStyle w:val="0"/>
        <w:spacing w:before="200" w:line-rule="auto"/>
        <w:ind w:firstLine="540"/>
        <w:jc w:val="both"/>
      </w:pPr>
      <w:r>
        <w:rPr>
          <w:sz w:val="20"/>
        </w:rPr>
        <w:t xml:space="preserve">1. Утвердить прилагаемый Административный </w:t>
      </w:r>
      <w:hyperlink w:history="0" w:anchor="P37" w:tooltip="АДМИНИСТРАТИВНЫЙ РЕГЛАМЕНТ">
        <w:r>
          <w:rPr>
            <w:sz w:val="20"/>
            <w:color w:val="0000ff"/>
          </w:rPr>
          <w:t xml:space="preserve">регламент</w:t>
        </w:r>
      </w:hyperlink>
      <w:r>
        <w:rPr>
          <w:sz w:val="20"/>
        </w:rPr>
        <w:t xml:space="preserve"> предоставления Министерством социального развития Смоленской области государственной услуги "Выдача удостоверений многодетной семьи и вкладышей в удостоверения многодетной семьи" (далее также - Административный регламент).</w:t>
      </w:r>
    </w:p>
    <w:p>
      <w:pPr>
        <w:pStyle w:val="0"/>
        <w:jc w:val="both"/>
      </w:pPr>
      <w:r>
        <w:rPr>
          <w:sz w:val="20"/>
        </w:rPr>
        <w:t xml:space="preserve">(в ред. </w:t>
      </w:r>
      <w:hyperlink w:history="0" r:id="rId11"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2. Министерству социального развития Смоленской области (Е.А. Романова) обеспечить исполнение Административного регламента.</w:t>
      </w:r>
    </w:p>
    <w:p>
      <w:pPr>
        <w:pStyle w:val="0"/>
        <w:jc w:val="both"/>
      </w:pPr>
      <w:r>
        <w:rPr>
          <w:sz w:val="20"/>
        </w:rPr>
        <w:t xml:space="preserve">(в ред. постановлений Администрации Смоленской области от 19.09.2018 </w:t>
      </w:r>
      <w:hyperlink w:history="0" r:id="rId12"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N 614</w:t>
        </w:r>
      </w:hyperlink>
      <w:r>
        <w:rPr>
          <w:sz w:val="20"/>
        </w:rPr>
        <w:t xml:space="preserve">, от 30.11.2022 </w:t>
      </w:r>
      <w:hyperlink w:history="0" r:id="rId13"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N 880</w:t>
        </w:r>
      </w:hyperlink>
      <w:r>
        <w:rPr>
          <w:sz w:val="20"/>
        </w:rPr>
        <w:t xml:space="preserve">, </w:t>
      </w:r>
      <w:hyperlink w:history="0" r:id="rId14"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3. Признать утратившим силу </w:t>
      </w:r>
      <w:hyperlink w:history="0" r:id="rId15" w:tooltip="Постановление Администрации Смоленской области от 14.04.2009 N 189 &quot;Об утверждении Административного регламента предоставления Департаментом Смоленской области по социальному развитию государственной услуги &quot;Выдача удостоверений многодетной семьи и вкладышей в удостоверения многодетной семь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14.04.2009 N 189 "Об утверждении Административного регламента предоставления Департаментом Смоленской области по социальному развитию государственной услуги "Выдача удостоверений многодетной семьи и вкладышей в удостоверения многодетной семьи".</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03.08.2012 N 521</w:t>
      </w:r>
    </w:p>
    <w:p>
      <w:pPr>
        <w:pStyle w:val="0"/>
        <w:jc w:val="both"/>
      </w:pPr>
      <w:r>
        <w:rPr>
          <w:sz w:val="20"/>
        </w:rPr>
      </w:r>
    </w:p>
    <w:bookmarkStart w:id="37" w:name="P37"/>
    <w:bookmarkEnd w:id="37"/>
    <w:p>
      <w:pPr>
        <w:pStyle w:val="2"/>
        <w:jc w:val="center"/>
      </w:pPr>
      <w:r>
        <w:rPr>
          <w:sz w:val="20"/>
        </w:rPr>
        <w:t xml:space="preserve">АДМИНИСТРАТИВНЫЙ РЕГЛАМЕНТ</w:t>
      </w:r>
    </w:p>
    <w:p>
      <w:pPr>
        <w:pStyle w:val="2"/>
        <w:jc w:val="center"/>
      </w:pPr>
      <w:r>
        <w:rPr>
          <w:sz w:val="20"/>
        </w:rPr>
        <w:t xml:space="preserve">ПРЕДОСТАВЛЕНИЯ МИНИСТЕРСТВОМ СОЦИАЛЬНОГО РАЗВИТИЯ СМОЛЕНСКОЙ</w:t>
      </w:r>
    </w:p>
    <w:p>
      <w:pPr>
        <w:pStyle w:val="2"/>
        <w:jc w:val="center"/>
      </w:pPr>
      <w:r>
        <w:rPr>
          <w:sz w:val="20"/>
        </w:rPr>
        <w:t xml:space="preserve">ОБЛАСТИ ГОСУДАРСТВЕННОЙ УСЛУГИ "ВЫДАЧА УДОСТОВЕРЕНИЙ</w:t>
      </w:r>
    </w:p>
    <w:p>
      <w:pPr>
        <w:pStyle w:val="2"/>
        <w:jc w:val="center"/>
      </w:pPr>
      <w:r>
        <w:rPr>
          <w:sz w:val="20"/>
        </w:rPr>
        <w:t xml:space="preserve">МНОГОДЕТНОЙ СЕМЬИ И ВКЛАДЫШЕЙ В УДОСТОВЕРЕНИЯ</w:t>
      </w:r>
    </w:p>
    <w:p>
      <w:pPr>
        <w:pStyle w:val="2"/>
        <w:jc w:val="center"/>
      </w:pPr>
      <w:r>
        <w:rPr>
          <w:sz w:val="20"/>
        </w:rPr>
        <w:t xml:space="preserve">МНОГОДЕТНОЙ СЕМЬИ"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19.04.2016 </w:t>
            </w:r>
            <w:hyperlink w:history="0" r:id="rId16"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N 228</w:t>
              </w:r>
            </w:hyperlink>
            <w:r>
              <w:rPr>
                <w:sz w:val="20"/>
                <w:color w:val="392c69"/>
              </w:rPr>
              <w:t xml:space="preserve">, от 19.09.2018 </w:t>
            </w:r>
            <w:hyperlink w:history="0" r:id="rId17"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N 614</w:t>
              </w:r>
            </w:hyperlink>
            <w:r>
              <w:rPr>
                <w:sz w:val="20"/>
                <w:color w:val="392c69"/>
              </w:rPr>
              <w:t xml:space="preserve">, от 30.11.2022 </w:t>
            </w:r>
            <w:hyperlink w:history="0" r:id="rId18"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N 880</w:t>
              </w:r>
            </w:hyperlink>
            <w:r>
              <w:rPr>
                <w:sz w:val="20"/>
                <w:color w:val="392c69"/>
              </w:rPr>
              <w:t xml:space="preserve">,</w:t>
            </w:r>
          </w:p>
          <w:p>
            <w:pPr>
              <w:pStyle w:val="0"/>
              <w:jc w:val="center"/>
            </w:pPr>
            <w:hyperlink w:history="0" r:id="rId19"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08.05.2024 N 304)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настоящего</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Настоящий Административный регламент регулирует сроки и последовательность административных процедур и административных действий Министерства социального развития Смоленской области, осуществляемых по заявлению лиц, указанных в подразделе 1.2 настоящего раздела, в пределах установленных областными нормативными правовыми актами полномочий по предоставлению государственной услуги "Выдача удостоверений многодетной семьи и вкладышей в удостоверения многодетной семьи" (далее также - государственная услуга).</w:t>
      </w:r>
    </w:p>
    <w:p>
      <w:pPr>
        <w:pStyle w:val="0"/>
        <w:jc w:val="both"/>
      </w:pPr>
      <w:r>
        <w:rPr>
          <w:sz w:val="20"/>
        </w:rPr>
        <w:t xml:space="preserve">(в ред. </w:t>
      </w:r>
      <w:hyperlink w:history="0" r:id="rId20"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 </w:t>
      </w:r>
      <w:hyperlink w:history="0" r:id="rId21"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jc w:val="both"/>
      </w:pPr>
      <w:r>
        <w:rPr>
          <w:sz w:val="20"/>
        </w:rPr>
      </w:r>
    </w:p>
    <w:p>
      <w:pPr>
        <w:pStyle w:val="2"/>
        <w:outlineLvl w:val="2"/>
        <w:jc w:val="center"/>
      </w:pPr>
      <w:r>
        <w:rPr>
          <w:sz w:val="20"/>
        </w:rPr>
        <w:t xml:space="preserve">1.2. Круг заявителей</w:t>
      </w:r>
    </w:p>
    <w:p>
      <w:pPr>
        <w:pStyle w:val="0"/>
        <w:jc w:val="center"/>
      </w:pPr>
      <w:r>
        <w:rPr>
          <w:sz w:val="20"/>
        </w:rPr>
        <w:t xml:space="preserve">(в ред. </w:t>
      </w:r>
      <w:hyperlink w:history="0" r:id="rId22"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w:t>
      </w:r>
    </w:p>
    <w:p>
      <w:pPr>
        <w:pStyle w:val="0"/>
        <w:jc w:val="center"/>
      </w:pPr>
      <w:r>
        <w:rPr>
          <w:sz w:val="20"/>
        </w:rPr>
        <w:t xml:space="preserve">от 08.05.2024 N 304)</w:t>
      </w:r>
    </w:p>
    <w:p>
      <w:pPr>
        <w:pStyle w:val="0"/>
        <w:jc w:val="both"/>
      </w:pPr>
      <w:r>
        <w:rPr>
          <w:sz w:val="20"/>
        </w:rPr>
      </w:r>
    </w:p>
    <w:p>
      <w:pPr>
        <w:pStyle w:val="0"/>
        <w:ind w:firstLine="540"/>
        <w:jc w:val="both"/>
      </w:pPr>
      <w:r>
        <w:rPr>
          <w:sz w:val="20"/>
        </w:rPr>
        <w:t xml:space="preserve">Заявителями являются родители (родитель), усыновители (усыновитель), воспитывающие троих и более детей в возрасте до 18 лет и (или) детей в возрасте до 23 лет, обучающихся в организациях, осуществляющих образовательную деятельность, по очной форме обучения или проходящих военную службу по призыву, совместно проживающие с детьми, имеющие гражданство Российской Федерации и проживающие на территории Смоленской области.</w:t>
      </w:r>
    </w:p>
    <w:p>
      <w:pPr>
        <w:pStyle w:val="0"/>
        <w:jc w:val="both"/>
      </w:pPr>
      <w:r>
        <w:rPr>
          <w:sz w:val="20"/>
        </w:rPr>
      </w:r>
    </w:p>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23"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30.11.2022 N 880)</w:t>
      </w:r>
    </w:p>
    <w:p>
      <w:pPr>
        <w:pStyle w:val="0"/>
        <w:jc w:val="center"/>
      </w:pPr>
      <w:r>
        <w:rPr>
          <w:sz w:val="20"/>
        </w:rPr>
        <w:t xml:space="preserve">(в ред. </w:t>
      </w:r>
      <w:hyperlink w:history="0" r:id="rId24"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19.09.2018 N 614)</w:t>
      </w:r>
    </w:p>
    <w:p>
      <w:pPr>
        <w:pStyle w:val="0"/>
        <w:jc w:val="both"/>
      </w:pPr>
      <w:r>
        <w:rPr>
          <w:sz w:val="20"/>
        </w:rPr>
      </w:r>
    </w:p>
    <w:p>
      <w:pPr>
        <w:pStyle w:val="0"/>
        <w:ind w:firstLine="540"/>
        <w:jc w:val="both"/>
      </w:pPr>
      <w:r>
        <w:rPr>
          <w:sz w:val="20"/>
        </w:rPr>
        <w:t xml:space="preserve">1.3.1. Для получения информации по вопросам предоставления государственной услуги заинтересованные лица обращаются в Министерство социального развития Смоленской области (далее также - Министерство), отделы (секторы) социальной защиты населения Министерства социального развития Смоленской области (далее также - ОСЗН) или многофункциональный центр по предоставлению государственных и муниципальных услуг (далее также - МФЦ) по месту жительства (месту пребывания) заинтересованного лица:</w:t>
      </w:r>
    </w:p>
    <w:p>
      <w:pPr>
        <w:pStyle w:val="0"/>
        <w:jc w:val="both"/>
      </w:pPr>
      <w:r>
        <w:rPr>
          <w:sz w:val="20"/>
        </w:rPr>
        <w:t xml:space="preserve">(в ред. </w:t>
      </w:r>
      <w:hyperlink w:history="0" r:id="rId25"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в письменном виде;</w:t>
      </w:r>
    </w:p>
    <w:p>
      <w:pPr>
        <w:pStyle w:val="0"/>
        <w:spacing w:before="200" w:line-rule="auto"/>
        <w:ind w:firstLine="540"/>
        <w:jc w:val="both"/>
      </w:pPr>
      <w:r>
        <w:rPr>
          <w:sz w:val="20"/>
        </w:rPr>
        <w:t xml:space="preserve">- по электронной почте.</w:t>
      </w:r>
    </w:p>
    <w:p>
      <w:pPr>
        <w:pStyle w:val="0"/>
        <w:spacing w:before="200" w:line-rule="auto"/>
        <w:ind w:firstLine="540"/>
        <w:jc w:val="both"/>
      </w:pPr>
      <w:r>
        <w:rPr>
          <w:sz w:val="20"/>
        </w:rPr>
        <w:t xml:space="preserve">Информация о месте нахождения, графике работы, номерах контактных телефонов, адресах официальных сайтов и адресах электронной почты Министерства, отделов (секторов) социальной защиты населения Министерства размещается на официальном сайте Министерства в информационно-телекоммуникационной сети "Интернет" по адресу: https://www.socrazvitie67.ru,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 </w:t>
      </w:r>
      <w:r>
        <w:rPr>
          <w:sz w:val="20"/>
        </w:rPr>
        <w:t xml:space="preserve">http://pgu.admin-smolensk.ru</w:t>
      </w:r>
      <w:r>
        <w:rPr>
          <w:sz w:val="20"/>
        </w:rPr>
        <w:t xml:space="preserve">) и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w:t>
      </w:r>
      <w:r>
        <w:rPr>
          <w:sz w:val="20"/>
        </w:rPr>
        <w:t xml:space="preserve">http://www.gosuslugi.ru</w:t>
      </w:r>
      <w:r>
        <w:rPr>
          <w:sz w:val="20"/>
        </w:rPr>
        <w:t xml:space="preserve">).</w:t>
      </w:r>
    </w:p>
    <w:p>
      <w:pPr>
        <w:pStyle w:val="0"/>
        <w:jc w:val="both"/>
      </w:pPr>
      <w:r>
        <w:rPr>
          <w:sz w:val="20"/>
        </w:rPr>
        <w:t xml:space="preserve">(в ред. </w:t>
      </w:r>
      <w:hyperlink w:history="0" r:id="rId26"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Сведения о месте нахождения, графике работы, номерах контактных телефонов и адресах электронной почты многофункциональных центров по предоставлению государственных и муниципальных услуг, включая территориально обособленные структурные подразделения МФЦ, размещены в информационно-телекоммуникационной сети "Интернет" по адресам: http://мфц67.рф/o-nas/time_work/grafik-raboty-mfc/ и http://мфц67.рф/o-nas/reestr-territorialno-obosoblennyh-strukturnyh-podrazdelenij-ofisov-sogbu-mfc/.</w:t>
      </w:r>
    </w:p>
    <w:p>
      <w:pPr>
        <w:pStyle w:val="0"/>
        <w:jc w:val="both"/>
      </w:pPr>
      <w:r>
        <w:rPr>
          <w:sz w:val="20"/>
        </w:rPr>
        <w:t xml:space="preserve">(п. 1.3.1 в ред. </w:t>
      </w:r>
      <w:hyperlink w:history="0" r:id="rId27"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1.3.2. Информация о государственной услуге размещается:</w:t>
      </w:r>
    </w:p>
    <w:p>
      <w:pPr>
        <w:pStyle w:val="0"/>
        <w:spacing w:before="200" w:line-rule="auto"/>
        <w:ind w:firstLine="540"/>
        <w:jc w:val="both"/>
      </w:pPr>
      <w:r>
        <w:rPr>
          <w:sz w:val="20"/>
        </w:rPr>
        <w:t xml:space="preserve">- на стендах в ОСЗН и МФЦ;</w:t>
      </w:r>
    </w:p>
    <w:p>
      <w:pPr>
        <w:pStyle w:val="0"/>
        <w:spacing w:before="200" w:line-rule="auto"/>
        <w:ind w:firstLine="540"/>
        <w:jc w:val="both"/>
      </w:pPr>
      <w:r>
        <w:rPr>
          <w:sz w:val="20"/>
        </w:rPr>
        <w:t xml:space="preserve">- на сайте Министерства в информационно-телекоммуникационной сети "Интернет" (адрес сайта Министерства: www.socrazvitie67.ru);</w:t>
      </w:r>
    </w:p>
    <w:p>
      <w:pPr>
        <w:pStyle w:val="0"/>
        <w:jc w:val="both"/>
      </w:pPr>
      <w:r>
        <w:rPr>
          <w:sz w:val="20"/>
        </w:rPr>
        <w:t xml:space="preserve">(в ред. </w:t>
      </w:r>
      <w:hyperlink w:history="0" r:id="rId28"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(электронный адрес: </w:t>
      </w:r>
      <w:r>
        <w:rPr>
          <w:sz w:val="20"/>
        </w:rPr>
        <w:t xml:space="preserve">http://www.gosuslugi.ru</w:t>
      </w:r>
      <w:r>
        <w:rPr>
          <w:sz w:val="20"/>
        </w:rPr>
        <w:t xml:space="preserve">), а также в региональной государственной информационной системе "Портал государственных и муниципальных услуг (функций) Смоленской области" (электронный адрес: </w:t>
      </w:r>
      <w:r>
        <w:rPr>
          <w:sz w:val="20"/>
        </w:rPr>
        <w:t xml:space="preserve">http://pgu.admin-smolensk.ru</w:t>
      </w:r>
      <w:r>
        <w:rPr>
          <w:sz w:val="20"/>
        </w:rPr>
        <w:t xml:space="preserve">);</w:t>
      </w:r>
    </w:p>
    <w:p>
      <w:pPr>
        <w:pStyle w:val="0"/>
        <w:jc w:val="both"/>
      </w:pPr>
      <w:r>
        <w:rPr>
          <w:sz w:val="20"/>
        </w:rPr>
        <w:t xml:space="preserve">(в ред. </w:t>
      </w:r>
      <w:hyperlink w:history="0" r:id="rId29"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 в средствах массовой информации, в информационных материалах (брошюрах, буклетах и т.д.).</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pPr>
        <w:pStyle w:val="0"/>
        <w:spacing w:before="200" w:line-rule="auto"/>
        <w:ind w:firstLine="540"/>
        <w:jc w:val="both"/>
      </w:pPr>
      <w:r>
        <w:rPr>
          <w:sz w:val="20"/>
        </w:rPr>
        <w:t xml:space="preserve">1.3.3. Размещаемая информация содержит:</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spacing w:before="200" w:line-rule="auto"/>
        <w:ind w:firstLine="540"/>
        <w:jc w:val="both"/>
      </w:pPr>
      <w:r>
        <w:rPr>
          <w:sz w:val="20"/>
        </w:rPr>
        <w:t xml:space="preserve">- порядок обращения за получением государственной услуги;</w:t>
      </w:r>
    </w:p>
    <w:p>
      <w:pPr>
        <w:pStyle w:val="0"/>
        <w:spacing w:before="200" w:line-rule="auto"/>
        <w:ind w:firstLine="540"/>
        <w:jc w:val="both"/>
      </w:pPr>
      <w:r>
        <w:rPr>
          <w:sz w:val="20"/>
        </w:rPr>
        <w:t xml:space="preserve">- перечень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форму и образец заполнения заявления (по форме согласно </w:t>
      </w:r>
      <w:hyperlink w:history="0" w:anchor="P771" w:tooltip="                                 ЗАЯВЛЕНИЕ">
        <w:r>
          <w:rPr>
            <w:sz w:val="20"/>
            <w:color w:val="0000ff"/>
          </w:rPr>
          <w:t xml:space="preserve">приложению N 2</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 текст настоящего Административного регламента с приложениями;</w:t>
      </w:r>
    </w:p>
    <w:p>
      <w:pPr>
        <w:pStyle w:val="0"/>
        <w:spacing w:before="200" w:line-rule="auto"/>
        <w:ind w:firstLine="540"/>
        <w:jc w:val="both"/>
      </w:pPr>
      <w:r>
        <w:rPr>
          <w:sz w:val="20"/>
        </w:rPr>
        <w:t xml:space="preserve">- абзац утратил силу. - </w:t>
      </w:r>
      <w:hyperlink w:history="0" r:id="rId30"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уполномоченными лицами Министерства, ОСЗН и МФЦ в ходе предоставления государственной услуги;</w:t>
      </w:r>
    </w:p>
    <w:p>
      <w:pPr>
        <w:pStyle w:val="0"/>
        <w:jc w:val="both"/>
      </w:pPr>
      <w:r>
        <w:rPr>
          <w:sz w:val="20"/>
        </w:rPr>
        <w:t xml:space="preserve">(в ред. </w:t>
      </w:r>
      <w:hyperlink w:history="0" r:id="rId31"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 информацию о Министерстве, ОСЗН и МФЦ с указанием их места нахождения, контактных телефонов, адресов электронной почты, адресов сайтов в информационно-телекоммуникационной сети "Интернет".</w:t>
      </w:r>
    </w:p>
    <w:p>
      <w:pPr>
        <w:pStyle w:val="0"/>
        <w:jc w:val="both"/>
      </w:pPr>
      <w:r>
        <w:rPr>
          <w:sz w:val="20"/>
        </w:rPr>
        <w:t xml:space="preserve">(в ред. </w:t>
      </w:r>
      <w:hyperlink w:history="0" r:id="rId32"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1.3.4. Информирование заинтересованных лиц о государственной услуге осуществляется бесплатно.</w:t>
      </w:r>
    </w:p>
    <w:p>
      <w:pPr>
        <w:pStyle w:val="0"/>
        <w:spacing w:before="200" w:line-rule="auto"/>
        <w:ind w:firstLine="540"/>
        <w:jc w:val="both"/>
      </w:pPr>
      <w:r>
        <w:rPr>
          <w:sz w:val="20"/>
        </w:rPr>
        <w:t xml:space="preserve">1.3.5. Для получения информации по вопросам предоставления государственной услуги, сведений о ходе предоставления государственной услуги заявитель обращается в ОСЗН по месту жительства (месту пребывания) заявителя либо МФЦ по месту жительства (месту пребывания) заявителя.</w:t>
      </w:r>
    </w:p>
    <w:p>
      <w:pPr>
        <w:pStyle w:val="0"/>
        <w:spacing w:before="200" w:line-rule="auto"/>
        <w:ind w:firstLine="540"/>
        <w:jc w:val="both"/>
      </w:pPr>
      <w:r>
        <w:rPr>
          <w:sz w:val="20"/>
        </w:rPr>
        <w:t xml:space="preserve">1.3.6. Консультации по процедуре предоставления государственной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 по электронной почте.</w:t>
      </w:r>
    </w:p>
    <w:p>
      <w:pPr>
        <w:pStyle w:val="0"/>
        <w:spacing w:before="200" w:line-rule="auto"/>
        <w:ind w:firstLine="540"/>
        <w:jc w:val="both"/>
      </w:pPr>
      <w:r>
        <w:rPr>
          <w:sz w:val="20"/>
        </w:rPr>
        <w:t xml:space="preserve">Все консультации являются бесплатными.</w:t>
      </w:r>
    </w:p>
    <w:p>
      <w:pPr>
        <w:pStyle w:val="0"/>
        <w:spacing w:before="200" w:line-rule="auto"/>
        <w:ind w:firstLine="540"/>
        <w:jc w:val="both"/>
      </w:pPr>
      <w:r>
        <w:rPr>
          <w:sz w:val="20"/>
        </w:rPr>
        <w:t xml:space="preserve">1.3.7. Требования к форме и характеру взаимодействия уполномоченных лиц ОСЗН, МФЦ с заявителями при предоставлении государственной услуги:</w:t>
      </w:r>
    </w:p>
    <w:p>
      <w:pPr>
        <w:pStyle w:val="0"/>
        <w:spacing w:before="200" w:line-rule="auto"/>
        <w:ind w:firstLine="540"/>
        <w:jc w:val="both"/>
      </w:pPr>
      <w:r>
        <w:rPr>
          <w:sz w:val="20"/>
        </w:rPr>
        <w:t xml:space="preserve">- консультации в письменной форме предоставляются уполномоченным лицом ОСЗН, МФЦ на основании письменного обращения заявителя, в том числе поступившего в электронной форме, в течение 30 дней после получения указанного обращения;</w:t>
      </w:r>
    </w:p>
    <w:p>
      <w:pPr>
        <w:pStyle w:val="0"/>
        <w:spacing w:before="200" w:line-rule="auto"/>
        <w:ind w:firstLine="540"/>
        <w:jc w:val="both"/>
      </w:pPr>
      <w:r>
        <w:rPr>
          <w:sz w:val="20"/>
        </w:rPr>
        <w:t xml:space="preserve">- при консультировании по телефону уполномоченное лицо ОСЗН и МФЦ представляется, называет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 по завершении консультации уполномоченное лицо ОСЗН и МФЦ должно кратко подвести итог разговора и перечислить действия, которые следует предпринять заявителю;</w:t>
      </w:r>
    </w:p>
    <w:p>
      <w:pPr>
        <w:pStyle w:val="0"/>
        <w:spacing w:before="200" w:line-rule="auto"/>
        <w:ind w:firstLine="540"/>
        <w:jc w:val="both"/>
      </w:pPr>
      <w:r>
        <w:rPr>
          <w:sz w:val="20"/>
        </w:rPr>
        <w:t xml:space="preserve">- уполномоченное лицо ОСЗН и МФЦ при ответе на телефонные звонки, письменные и электронные обращения заявителей обязано в максимально вежливой и доступной форме предоставлять исчерпывающую информацию.</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Наименование государственной услуги: "Выдача удостоверений многодетной семьи и вкладышей в удостоверения многодетной семьи".</w:t>
      </w:r>
    </w:p>
    <w:p>
      <w:pPr>
        <w:pStyle w:val="0"/>
        <w:jc w:val="both"/>
      </w:pPr>
      <w:r>
        <w:rPr>
          <w:sz w:val="20"/>
        </w:rPr>
      </w:r>
    </w:p>
    <w:p>
      <w:pPr>
        <w:pStyle w:val="2"/>
        <w:outlineLvl w:val="2"/>
        <w:jc w:val="center"/>
      </w:pPr>
      <w:r>
        <w:rPr>
          <w:sz w:val="20"/>
        </w:rPr>
        <w:t xml:space="preserve">2.2. Наименование исполнительного органа Смоленской области,</w:t>
      </w:r>
    </w:p>
    <w:p>
      <w:pPr>
        <w:pStyle w:val="2"/>
        <w:jc w:val="center"/>
      </w:pPr>
      <w:r>
        <w:rPr>
          <w:sz w:val="20"/>
        </w:rPr>
        <w:t xml:space="preserve">непосредственно предоставляющего государственную услугу</w:t>
      </w:r>
    </w:p>
    <w:p>
      <w:pPr>
        <w:pStyle w:val="0"/>
        <w:jc w:val="center"/>
      </w:pPr>
      <w:r>
        <w:rPr>
          <w:sz w:val="20"/>
        </w:rPr>
        <w:t xml:space="preserve">(в ред. постановлений Администрации Смоленской области</w:t>
      </w:r>
    </w:p>
    <w:p>
      <w:pPr>
        <w:pStyle w:val="0"/>
        <w:jc w:val="center"/>
      </w:pPr>
      <w:r>
        <w:rPr>
          <w:sz w:val="20"/>
        </w:rPr>
        <w:t xml:space="preserve">от 19.09.2018 </w:t>
      </w:r>
      <w:hyperlink w:history="0" r:id="rId33"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N 614</w:t>
        </w:r>
      </w:hyperlink>
      <w:r>
        <w:rPr>
          <w:sz w:val="20"/>
        </w:rPr>
        <w:t xml:space="preserve">, от 30.11.2022 </w:t>
      </w:r>
      <w:hyperlink w:history="0" r:id="rId34"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N 880</w:t>
        </w:r>
      </w:hyperlink>
      <w:r>
        <w:rPr>
          <w:sz w:val="20"/>
        </w:rPr>
        <w:t xml:space="preserve">)</w:t>
      </w:r>
    </w:p>
    <w:p>
      <w:pPr>
        <w:pStyle w:val="0"/>
        <w:jc w:val="both"/>
      </w:pPr>
      <w:r>
        <w:rPr>
          <w:sz w:val="20"/>
        </w:rPr>
      </w:r>
    </w:p>
    <w:p>
      <w:pPr>
        <w:pStyle w:val="0"/>
        <w:ind w:firstLine="540"/>
        <w:jc w:val="both"/>
      </w:pPr>
      <w:r>
        <w:rPr>
          <w:sz w:val="20"/>
        </w:rPr>
        <w:t xml:space="preserve">2.2.1. Государственная услуга предоставляется непосредственно ОСЗН. В предоставлении государственной услуги принимает участие МФЦ.</w:t>
      </w:r>
    </w:p>
    <w:p>
      <w:pPr>
        <w:pStyle w:val="0"/>
        <w:jc w:val="both"/>
      </w:pPr>
      <w:r>
        <w:rPr>
          <w:sz w:val="20"/>
        </w:rPr>
        <w:t xml:space="preserve">(п. 2.2.1 в ред. </w:t>
      </w:r>
      <w:hyperlink w:history="0" r:id="rId35"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2.2.2. При предоставлении государственной услуги ОСЗН, МФЦ в целях получения документов, необходимых для предоставления государственной услуги, в том числе по поручению заявителя, взаимодействуют с территориальным органом федерального органа исполнительной власти, уполномоченного на осуществление функций по контролю и надзору в сфере миграции, в целях получения:</w:t>
      </w:r>
    </w:p>
    <w:p>
      <w:pPr>
        <w:pStyle w:val="0"/>
        <w:spacing w:before="200" w:line-rule="auto"/>
        <w:ind w:firstLine="540"/>
        <w:jc w:val="both"/>
      </w:pPr>
      <w:r>
        <w:rPr>
          <w:sz w:val="20"/>
        </w:rPr>
        <w:t xml:space="preserve">- документа (сведений, содержащихся в нем), подтверждающего регистрацию заявителя по месту жительства (месту пребывания) на территории Смоленской области;</w:t>
      </w:r>
    </w:p>
    <w:p>
      <w:pPr>
        <w:pStyle w:val="0"/>
        <w:spacing w:before="200" w:line-rule="auto"/>
        <w:ind w:firstLine="540"/>
        <w:jc w:val="both"/>
      </w:pPr>
      <w:r>
        <w:rPr>
          <w:sz w:val="20"/>
        </w:rPr>
        <w:t xml:space="preserve">- документов (сведений, содержащихся в них), подтверждающих совместную регистрацию по месту жительства (месту пребывания) родителей (родителя) или усыновителей (усыновителя) и несовершеннолетних детей на территории Смоленской области.</w:t>
      </w:r>
    </w:p>
    <w:p>
      <w:pPr>
        <w:pStyle w:val="0"/>
        <w:jc w:val="both"/>
      </w:pPr>
      <w:r>
        <w:rPr>
          <w:sz w:val="20"/>
        </w:rPr>
        <w:t xml:space="preserve">(п. 2.2.2 в ред. </w:t>
      </w:r>
      <w:hyperlink w:history="0" r:id="rId36"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2.2.2.1. При предоставлении государственной услуги ОСЗН, МФЦ в целях получения документов, необходимых для предоставления государственной услуги, в том числе по поручению заявителя, взаимодействуют с органами записи актов гражданского состояния в целях получения:</w:t>
      </w:r>
    </w:p>
    <w:p>
      <w:pPr>
        <w:pStyle w:val="0"/>
        <w:spacing w:before="200" w:line-rule="auto"/>
        <w:ind w:firstLine="540"/>
        <w:jc w:val="both"/>
      </w:pPr>
      <w:r>
        <w:rPr>
          <w:sz w:val="20"/>
        </w:rPr>
        <w:t xml:space="preserve">- документов (сведений, содержащихся в них) о рождении детей;</w:t>
      </w:r>
    </w:p>
    <w:p>
      <w:pPr>
        <w:pStyle w:val="0"/>
        <w:spacing w:before="200" w:line-rule="auto"/>
        <w:ind w:firstLine="540"/>
        <w:jc w:val="both"/>
      </w:pPr>
      <w:r>
        <w:rPr>
          <w:sz w:val="20"/>
        </w:rPr>
        <w:t xml:space="preserve">- документа (сведений, содержащихся в нем) о заключении брака.</w:t>
      </w:r>
    </w:p>
    <w:p>
      <w:pPr>
        <w:pStyle w:val="0"/>
        <w:jc w:val="both"/>
      </w:pPr>
      <w:r>
        <w:rPr>
          <w:sz w:val="20"/>
        </w:rPr>
        <w:t xml:space="preserve">(п. 2.2.2.1 введен </w:t>
      </w:r>
      <w:hyperlink w:history="0" r:id="rId37"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2.2.3. Порядок взаимодействия органов власти и организаций в процессе предоставления государственной услуги определен федеральным законодательством и закреплен соответствующими соглашениями об информационном взаимодействии.</w:t>
      </w:r>
    </w:p>
    <w:p>
      <w:pPr>
        <w:pStyle w:val="0"/>
        <w:spacing w:before="200" w:line-rule="auto"/>
        <w:ind w:firstLine="540"/>
        <w:jc w:val="both"/>
      </w:pPr>
      <w:r>
        <w:rPr>
          <w:sz w:val="20"/>
        </w:rPr>
        <w:t xml:space="preserve">2.2.4. Утратил силу. - </w:t>
      </w:r>
      <w:hyperlink w:history="0" r:id="rId38"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Постановление</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2.2.5.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постановлений Администрации Смоленской области от 19.09.2018 </w:t>
      </w:r>
      <w:hyperlink w:history="0" r:id="rId39"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N 614</w:t>
        </w:r>
      </w:hyperlink>
      <w:r>
        <w:rPr>
          <w:sz w:val="20"/>
        </w:rPr>
        <w:t xml:space="preserve">, от 30.11.2022 </w:t>
      </w:r>
      <w:hyperlink w:history="0" r:id="rId40"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N 880</w:t>
        </w:r>
      </w:hyperlink>
      <w:r>
        <w:rPr>
          <w:sz w:val="20"/>
        </w:rPr>
        <w:t xml:space="preserve">)</w:t>
      </w:r>
    </w:p>
    <w:p>
      <w:pPr>
        <w:pStyle w:val="0"/>
        <w:jc w:val="both"/>
      </w:pPr>
      <w:r>
        <w:rPr>
          <w:sz w:val="20"/>
        </w:rPr>
      </w:r>
    </w:p>
    <w:p>
      <w:pPr>
        <w:pStyle w:val="2"/>
        <w:outlineLvl w:val="2"/>
        <w:jc w:val="center"/>
      </w:pPr>
      <w:r>
        <w:rPr>
          <w:sz w:val="20"/>
        </w:rPr>
        <w:t xml:space="preserve">2.3. Описание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 принятие руководителем ОСЗН решения:</w:t>
      </w:r>
    </w:p>
    <w:p>
      <w:pPr>
        <w:pStyle w:val="0"/>
        <w:spacing w:before="200" w:line-rule="auto"/>
        <w:ind w:firstLine="540"/>
        <w:jc w:val="both"/>
      </w:pPr>
      <w:r>
        <w:rPr>
          <w:sz w:val="20"/>
        </w:rPr>
        <w:t xml:space="preserve">1) о выдаче удостоверения многодетной семьи и (или) вкладыша в удостоверение многодетной семьи;</w:t>
      </w:r>
    </w:p>
    <w:p>
      <w:pPr>
        <w:pStyle w:val="0"/>
        <w:spacing w:before="200" w:line-rule="auto"/>
        <w:ind w:firstLine="540"/>
        <w:jc w:val="both"/>
      </w:pPr>
      <w:r>
        <w:rPr>
          <w:sz w:val="20"/>
        </w:rPr>
        <w:t xml:space="preserve">2) об отказе в выдаче удостоверения многодетной семьи и (или) вкладыша в удостоверение многодетной семьи.</w:t>
      </w:r>
    </w:p>
    <w:p>
      <w:pPr>
        <w:pStyle w:val="0"/>
        <w:spacing w:before="200" w:line-rule="auto"/>
        <w:ind w:firstLine="540"/>
        <w:jc w:val="both"/>
      </w:pPr>
      <w:r>
        <w:rPr>
          <w:sz w:val="20"/>
        </w:rPr>
        <w:t xml:space="preserve">2.3.2. Процедура предоставления государственной услуги завершается получением заявителем одного из следующих документов:</w:t>
      </w:r>
    </w:p>
    <w:p>
      <w:pPr>
        <w:pStyle w:val="0"/>
        <w:spacing w:before="200" w:line-rule="auto"/>
        <w:ind w:firstLine="540"/>
        <w:jc w:val="both"/>
      </w:pPr>
      <w:r>
        <w:rPr>
          <w:sz w:val="20"/>
        </w:rPr>
        <w:t xml:space="preserve">1) уведомления о выдаче удостоверения многодетной семьи и (или) вкладыша в удостоверение многодетной семьи;</w:t>
      </w:r>
    </w:p>
    <w:p>
      <w:pPr>
        <w:pStyle w:val="0"/>
        <w:spacing w:before="200" w:line-rule="auto"/>
        <w:ind w:firstLine="540"/>
        <w:jc w:val="both"/>
      </w:pPr>
      <w:r>
        <w:rPr>
          <w:sz w:val="20"/>
        </w:rPr>
        <w:t xml:space="preserve">2) уведомления об отказе в выдаче удостоверения многодетной семьи и (или) вкладыша в удостоверение многодетной семьи.</w:t>
      </w:r>
    </w:p>
    <w:p>
      <w:pPr>
        <w:pStyle w:val="0"/>
        <w:spacing w:before="200" w:line-rule="auto"/>
        <w:ind w:firstLine="540"/>
        <w:jc w:val="both"/>
      </w:pPr>
      <w:r>
        <w:rPr>
          <w:sz w:val="20"/>
        </w:rPr>
        <w:t xml:space="preserve">2.3.3. Результат предоставления государственной услуги может быть передан заявителю в очной и заочной формах, в том числе на бумажном носителе или в электронном виде.</w:t>
      </w:r>
    </w:p>
    <w:p>
      <w:pPr>
        <w:pStyle w:val="0"/>
        <w:spacing w:before="200" w:line-rule="auto"/>
        <w:ind w:firstLine="540"/>
        <w:jc w:val="both"/>
      </w:pPr>
      <w:r>
        <w:rPr>
          <w:sz w:val="20"/>
        </w:rPr>
        <w:t xml:space="preserve">2.3.4. При очной форме получения результата предоставления государственной услуги заявитель обращается в ОСЗН или МФЦ (в случае подачи заявления и прилагаемых к нему документов заявителем в МФЦ) с заявлением лично и предъявляет пакет документов. Уполномоченное лицо ОСЗН в устной форме информирует заявителя о выдаче либо об отказе в выдаче удостоверения многодетной семьи и (или) вкладыша в удостоверение многодетной семьи. В случае отказа в предоставлении государственной услуги по желанию заявителя уполномоченное лицо ОСЗН обязано выдать письменное уведомление об отказе в выдаче удостоверения многодетной семьи и (или) вкладыша в удостоверение многодетной семьи. В случае обращения заявителя за получением удостоверения многодетной семьи и (или) вкладыша в удостоверение многодетной семьи через МФЦ уведомление о выдаче удостоверения многодетной семьи и (или) вкладыша в удостоверение многодетной семьи, удостоверение многодетной семьи и (или) вкладыш в удостоверение многодетной семьи передаются ОСЗН в МФЦ по месту жительства (месту пребывания) заявителя.</w:t>
      </w:r>
    </w:p>
    <w:p>
      <w:pPr>
        <w:pStyle w:val="0"/>
        <w:jc w:val="both"/>
      </w:pPr>
      <w:r>
        <w:rPr>
          <w:sz w:val="20"/>
        </w:rPr>
        <w:t xml:space="preserve">(в ред. </w:t>
      </w:r>
      <w:hyperlink w:history="0" r:id="rId41"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2.3.5. При заочной форме получения результата предоставления государственной услуги в бумажном виде уведомление о выдаче либо об отказе в выдаче удостоверения многодетной семьи и (или) вкладыша в удостоверение многодетной семьи, заверенное подписью руководителя ОСЗН, направляется заявителю по почте на адрес заявителя, указанный в заявлении.</w:t>
      </w:r>
    </w:p>
    <w:p>
      <w:pPr>
        <w:pStyle w:val="0"/>
        <w:spacing w:before="200" w:line-rule="auto"/>
        <w:ind w:firstLine="540"/>
        <w:jc w:val="both"/>
      </w:pPr>
      <w:r>
        <w:rPr>
          <w:sz w:val="20"/>
        </w:rPr>
        <w:t xml:space="preserve">2.3.6. При электронной форме обращения получение результата предоставления государственной услуги осуществляется в электронном виде. Уведомление о выдаче либо об отказе в выдаче удостоверения многодетной семьи и (или) вкладыша в удостоверение многодетной семьи, заверенное электронной подписью руководителя ОСЗН, направляется заявителю по электронной почте на электронный адрес заявителя, указанный в заявлении.</w:t>
      </w:r>
    </w:p>
    <w:p>
      <w:pPr>
        <w:pStyle w:val="0"/>
        <w:jc w:val="both"/>
      </w:pPr>
      <w:r>
        <w:rPr>
          <w:sz w:val="20"/>
        </w:rPr>
      </w:r>
    </w:p>
    <w:p>
      <w:pPr>
        <w:pStyle w:val="2"/>
        <w:outlineLvl w:val="2"/>
        <w:jc w:val="center"/>
      </w:pPr>
      <w:r>
        <w:rPr>
          <w:sz w:val="20"/>
        </w:rPr>
        <w:t xml:space="preserve">2.4. Срок предоставления государственной услуги с учетом</w:t>
      </w:r>
    </w:p>
    <w:p>
      <w:pPr>
        <w:pStyle w:val="2"/>
        <w:jc w:val="center"/>
      </w:pPr>
      <w:r>
        <w:rPr>
          <w:sz w:val="20"/>
        </w:rPr>
        <w:t xml:space="preserve">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федеральным и (или) областным законодательством, сроки</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center"/>
      </w:pPr>
      <w:r>
        <w:rPr>
          <w:sz w:val="20"/>
        </w:rPr>
        <w:t xml:space="preserve">(в ред. </w:t>
      </w:r>
      <w:hyperlink w:history="0" r:id="rId42"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19.09.2018 N 614)</w:t>
      </w:r>
    </w:p>
    <w:p>
      <w:pPr>
        <w:pStyle w:val="0"/>
        <w:jc w:val="both"/>
      </w:pPr>
      <w:r>
        <w:rPr>
          <w:sz w:val="20"/>
        </w:rPr>
      </w:r>
    </w:p>
    <w:p>
      <w:pPr>
        <w:pStyle w:val="0"/>
        <w:ind w:firstLine="540"/>
        <w:jc w:val="both"/>
      </w:pPr>
      <w:r>
        <w:rPr>
          <w:sz w:val="20"/>
        </w:rPr>
        <w:t xml:space="preserve">2.4.1. Максимальный срок принятия решения о выдаче либо об отказе в выдаче удостоверения многодетной семьи и (или) вкладыша в удостоверение многодетной семьи составляет:</w:t>
      </w:r>
    </w:p>
    <w:p>
      <w:pPr>
        <w:pStyle w:val="0"/>
        <w:spacing w:before="200" w:line-rule="auto"/>
        <w:ind w:firstLine="540"/>
        <w:jc w:val="both"/>
      </w:pPr>
      <w:r>
        <w:rPr>
          <w:sz w:val="20"/>
        </w:rPr>
        <w:t xml:space="preserve">- 3 рабочих дня со дня приема у заявителя соответствующего заявления и прилагаемых к нему документов ОСЗН - при обращении заявителя в ОСЗН и представлении одновременно с соответствующим заявлением документов, указанных в </w:t>
      </w:r>
      <w:hyperlink w:history="0" w:anchor="P195" w:tooltip="2.6.1. В перечень документов, необходимых для предоставления государственной услуги, входят:">
        <w:r>
          <w:rPr>
            <w:sz w:val="20"/>
            <w:color w:val="0000ff"/>
          </w:rPr>
          <w:t xml:space="preserve">пункте 2.6.1 подраздела 2.6</w:t>
        </w:r>
      </w:hyperlink>
      <w:r>
        <w:rPr>
          <w:sz w:val="20"/>
        </w:rPr>
        <w:t xml:space="preserve"> настоящего раздела, и документов, указанных в </w:t>
      </w:r>
      <w:hyperlink w:history="0" w:anchor="P233" w:tooltip="2.7.1. В перечень документов, необходимых для предоставления государственной услуги, которые заявитель вправе представить по собственной инициативе, входят:">
        <w:r>
          <w:rPr>
            <w:sz w:val="20"/>
            <w:color w:val="0000ff"/>
          </w:rPr>
          <w:t xml:space="preserve">пункте 2.7.1 подраздела 2.7</w:t>
        </w:r>
      </w:hyperlink>
      <w:r>
        <w:rPr>
          <w:sz w:val="20"/>
        </w:rPr>
        <w:t xml:space="preserve"> настоящего раздела;</w:t>
      </w:r>
    </w:p>
    <w:p>
      <w:pPr>
        <w:pStyle w:val="0"/>
        <w:spacing w:before="200" w:line-rule="auto"/>
        <w:ind w:firstLine="540"/>
        <w:jc w:val="both"/>
      </w:pPr>
      <w:r>
        <w:rPr>
          <w:sz w:val="20"/>
        </w:rPr>
        <w:t xml:space="preserve">- 12 рабочих дней со дня приема у заявителя соответствующего заявления и прилагаемых к нему документов ОСЗН - при обращении заявителя в ОСЗН и представлении одновременно с соответствующим заявлением документов, указанных в </w:t>
      </w:r>
      <w:hyperlink w:history="0" w:anchor="P195" w:tooltip="2.6.1. В перечень документов, необходимых для предоставления государственной услуги, входят:">
        <w:r>
          <w:rPr>
            <w:sz w:val="20"/>
            <w:color w:val="0000ff"/>
          </w:rPr>
          <w:t xml:space="preserve">пункте 2.6.1 подраздела 2.6</w:t>
        </w:r>
      </w:hyperlink>
      <w:r>
        <w:rPr>
          <w:sz w:val="20"/>
        </w:rPr>
        <w:t xml:space="preserve"> настоящего раздела, но непредставлении по собственной инициативе документов, указанных в </w:t>
      </w:r>
      <w:hyperlink w:history="0" w:anchor="P233" w:tooltip="2.7.1. В перечень документов, необходимых для предоставления государственной услуги, которые заявитель вправе представить по собственной инициативе, входят:">
        <w:r>
          <w:rPr>
            <w:sz w:val="20"/>
            <w:color w:val="0000ff"/>
          </w:rPr>
          <w:t xml:space="preserve">пункте 2.7.1 подраздела 2.7</w:t>
        </w:r>
      </w:hyperlink>
      <w:r>
        <w:rPr>
          <w:sz w:val="20"/>
        </w:rPr>
        <w:t xml:space="preserve"> настоящего раздела;</w:t>
      </w:r>
    </w:p>
    <w:p>
      <w:pPr>
        <w:pStyle w:val="0"/>
        <w:spacing w:before="200" w:line-rule="auto"/>
        <w:ind w:firstLine="540"/>
        <w:jc w:val="both"/>
      </w:pPr>
      <w:r>
        <w:rPr>
          <w:sz w:val="20"/>
        </w:rPr>
        <w:t xml:space="preserve">- 4 рабочих дня со дня приема у заявителя соответствующего заявления и прилагаемых к нему документов МФЦ - при обращении заявителя в МФЦ и представлении одновременно с соответствующим заявлением документов, указанных в </w:t>
      </w:r>
      <w:hyperlink w:history="0" w:anchor="P195" w:tooltip="2.6.1. В перечень документов, необходимых для предоставления государственной услуги, входят:">
        <w:r>
          <w:rPr>
            <w:sz w:val="20"/>
            <w:color w:val="0000ff"/>
          </w:rPr>
          <w:t xml:space="preserve">пункте 2.6.1 подраздела 2.6</w:t>
        </w:r>
      </w:hyperlink>
      <w:r>
        <w:rPr>
          <w:sz w:val="20"/>
        </w:rPr>
        <w:t xml:space="preserve"> настоящего раздела, и документов, указанных в </w:t>
      </w:r>
      <w:hyperlink w:history="0" w:anchor="P233" w:tooltip="2.7.1. В перечень документов, необходимых для предоставления государственной услуги, которые заявитель вправе представить по собственной инициативе, входят:">
        <w:r>
          <w:rPr>
            <w:sz w:val="20"/>
            <w:color w:val="0000ff"/>
          </w:rPr>
          <w:t xml:space="preserve">пункте 2.7.1 подраздела 2.7</w:t>
        </w:r>
      </w:hyperlink>
      <w:r>
        <w:rPr>
          <w:sz w:val="20"/>
        </w:rPr>
        <w:t xml:space="preserve"> настоящего раздела;</w:t>
      </w:r>
    </w:p>
    <w:p>
      <w:pPr>
        <w:pStyle w:val="0"/>
        <w:spacing w:before="200" w:line-rule="auto"/>
        <w:ind w:firstLine="540"/>
        <w:jc w:val="both"/>
      </w:pPr>
      <w:r>
        <w:rPr>
          <w:sz w:val="20"/>
        </w:rPr>
        <w:t xml:space="preserve">- 13 рабочих дней со дня приема у заявителя соответствующего заявления и прилагаемых к нему документов МФЦ - при обращении заявителя в МФЦ и представлении одновременно с соответствующим заявлением документов, указанных в </w:t>
      </w:r>
      <w:hyperlink w:history="0" w:anchor="P195" w:tooltip="2.6.1. В перечень документов, необходимых для предоставления государственной услуги, входят:">
        <w:r>
          <w:rPr>
            <w:sz w:val="20"/>
            <w:color w:val="0000ff"/>
          </w:rPr>
          <w:t xml:space="preserve">пункте 2.6.1 подраздела 2.6</w:t>
        </w:r>
      </w:hyperlink>
      <w:r>
        <w:rPr>
          <w:sz w:val="20"/>
        </w:rPr>
        <w:t xml:space="preserve"> настоящего раздела, но непредставлении по собственной инициативе документов, указанных в </w:t>
      </w:r>
      <w:hyperlink w:history="0" w:anchor="P233" w:tooltip="2.7.1. В перечень документов, необходимых для предоставления государственной услуги, которые заявитель вправе представить по собственной инициативе, входят:">
        <w:r>
          <w:rPr>
            <w:sz w:val="20"/>
            <w:color w:val="0000ff"/>
          </w:rPr>
          <w:t xml:space="preserve">пункте 2.7.1 подраздела 2.7</w:t>
        </w:r>
      </w:hyperlink>
      <w:r>
        <w:rPr>
          <w:sz w:val="20"/>
        </w:rPr>
        <w:t xml:space="preserve"> настоящего раздела.</w:t>
      </w:r>
    </w:p>
    <w:p>
      <w:pPr>
        <w:pStyle w:val="0"/>
        <w:spacing w:before="200" w:line-rule="auto"/>
        <w:ind w:firstLine="540"/>
        <w:jc w:val="both"/>
      </w:pPr>
      <w:r>
        <w:rPr>
          <w:sz w:val="20"/>
        </w:rPr>
        <w:t xml:space="preserve">2.4.2. Уведомление о выдаче либо об отказе в выдаче удостоверения многодетной семьи и (или) вкладыша в удостоверение многодетной семьи направляется заявителю ОСЗН в течение 5 рабочих дней со дня принятия соответствующего решения.</w:t>
      </w:r>
    </w:p>
    <w:p>
      <w:pPr>
        <w:pStyle w:val="0"/>
        <w:spacing w:before="200" w:line-rule="auto"/>
        <w:ind w:firstLine="540"/>
        <w:jc w:val="both"/>
      </w:pPr>
      <w:r>
        <w:rPr>
          <w:sz w:val="20"/>
        </w:rPr>
        <w:t xml:space="preserve">2.4.3. В случае обращения заявителя за получением удостоверения многодетной семьи и (или) вкладыша в удостоверение многодетной семьи через МФЦ уведомление о выдаче удостоверения многодетной семьи и (или) вкладыша в удостоверение многодетной семьи, удостоверение многодетной семьи и (или) вкладыш в удостоверение многодетной семьи передаются ОСЗН в МФЦ по месту жительства (месту пребывания) заявителя в течение трех рабочих дней со дня принятия решения о выдаче удостоверения многодетной семьи и (или) вкладыша в удостоверение многодетной семьи.</w:t>
      </w:r>
    </w:p>
    <w:p>
      <w:pPr>
        <w:pStyle w:val="0"/>
        <w:spacing w:before="200" w:line-rule="auto"/>
        <w:ind w:firstLine="540"/>
        <w:jc w:val="both"/>
      </w:pPr>
      <w:r>
        <w:rPr>
          <w:sz w:val="20"/>
        </w:rPr>
        <w:t xml:space="preserve">2.4.4. Приостановление предоставления государственной услуги федеральным и областным законодательством не предусмотрено.</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государственной услуги, с указанием их реквизитов</w:t>
      </w:r>
    </w:p>
    <w:p>
      <w:pPr>
        <w:pStyle w:val="0"/>
        <w:jc w:val="center"/>
      </w:pPr>
      <w:r>
        <w:rPr>
          <w:sz w:val="20"/>
        </w:rPr>
        <w:t xml:space="preserve">(в ред. </w:t>
      </w:r>
      <w:hyperlink w:history="0" r:id="rId43"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19.09.2018 N 614)</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1) областным </w:t>
      </w:r>
      <w:hyperlink w:history="0" r:id="rId44" w:tooltip="Закон Смоленской области от 01.12.2004 N 84-з (ред. от 30.05.2024) &quot;О мерах социальной поддержки многодетных семей на территории Смоленской области&quot; (принят Смоленской областной Думой 24.11.2004) {КонсультантПлюс}">
        <w:r>
          <w:rPr>
            <w:sz w:val="20"/>
            <w:color w:val="0000ff"/>
          </w:rPr>
          <w:t xml:space="preserve">законом</w:t>
        </w:r>
      </w:hyperlink>
      <w:r>
        <w:rPr>
          <w:sz w:val="20"/>
        </w:rPr>
        <w:t xml:space="preserve"> от 01.12.2004 N 84-з "О мерах социальной поддержки многодетных семей на территории Смоленской области";</w:t>
      </w:r>
    </w:p>
    <w:p>
      <w:pPr>
        <w:pStyle w:val="0"/>
        <w:spacing w:before="200" w:line-rule="auto"/>
        <w:ind w:firstLine="540"/>
        <w:jc w:val="both"/>
      </w:pPr>
      <w:r>
        <w:rPr>
          <w:sz w:val="20"/>
        </w:rPr>
        <w:t xml:space="preserve">2) </w:t>
      </w:r>
      <w:hyperlink w:history="0" r:id="rId45" w:tooltip="Постановление Администрации Смоленской области от 15.02.2005 N 39 (ред. от 28.11.2023) &quot;Об утверждении Порядка предоставления мер социальной поддержки многодетных семей, проживающих на территории Смоленской области, и Порядка выдачи удостоверений многодетной семьи и вкладышей в удостоверения многодетной семьи, их замены, а также учета и хранения бланков удостоверений и вкладышей в удостоверения&quot; {КонсультантПлюс}">
        <w:r>
          <w:rPr>
            <w:sz w:val="20"/>
            <w:color w:val="0000ff"/>
          </w:rPr>
          <w:t xml:space="preserve">постановлением</w:t>
        </w:r>
      </w:hyperlink>
      <w:r>
        <w:rPr>
          <w:sz w:val="20"/>
        </w:rPr>
        <w:t xml:space="preserve"> Администрации Смоленской области от 15.02.2005 N 39 "Об утверждении Порядка предоставления мер социальной поддержки многодетных семей, проживающих на территории Смоленской области, и Порядка выдачи удостоверений многодетной семьи и вкладышей в удостоверения многодетной семьи, их замены, а также учета и хранения бланков удостоверений и вкладышей в удостоверения".</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федеральным и (или) областным</w:t>
      </w:r>
    </w:p>
    <w:p>
      <w:pPr>
        <w:pStyle w:val="2"/>
        <w:jc w:val="center"/>
      </w:pPr>
      <w:r>
        <w:rPr>
          <w:sz w:val="20"/>
        </w:rPr>
        <w:t xml:space="preserve">законодательством для предоставления государственной услуги,</w:t>
      </w:r>
    </w:p>
    <w:p>
      <w:pPr>
        <w:pStyle w:val="2"/>
        <w:jc w:val="center"/>
      </w:pPr>
      <w:r>
        <w:rPr>
          <w:sz w:val="20"/>
        </w:rPr>
        <w:t xml:space="preserve">услуг, необходимых и обязательных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и информация о способах их получения заявителями, в том</w:t>
      </w:r>
    </w:p>
    <w:p>
      <w:pPr>
        <w:pStyle w:val="2"/>
        <w:jc w:val="center"/>
      </w:pPr>
      <w:r>
        <w:rPr>
          <w:sz w:val="20"/>
        </w:rPr>
        <w:t xml:space="preserve">числе в электронной форме, и порядке их представления</w:t>
      </w:r>
    </w:p>
    <w:p>
      <w:pPr>
        <w:pStyle w:val="0"/>
        <w:jc w:val="center"/>
      </w:pPr>
      <w:r>
        <w:rPr>
          <w:sz w:val="20"/>
        </w:rPr>
        <w:t xml:space="preserve">(в ред. </w:t>
      </w:r>
      <w:hyperlink w:history="0" r:id="rId46"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30.11.2022 N 880)</w:t>
      </w:r>
    </w:p>
    <w:p>
      <w:pPr>
        <w:pStyle w:val="0"/>
        <w:jc w:val="both"/>
      </w:pPr>
      <w:r>
        <w:rPr>
          <w:sz w:val="20"/>
        </w:rPr>
      </w:r>
    </w:p>
    <w:bookmarkStart w:id="195" w:name="P195"/>
    <w:bookmarkEnd w:id="195"/>
    <w:p>
      <w:pPr>
        <w:pStyle w:val="0"/>
        <w:ind w:firstLine="540"/>
        <w:jc w:val="both"/>
      </w:pPr>
      <w:r>
        <w:rPr>
          <w:sz w:val="20"/>
        </w:rPr>
        <w:t xml:space="preserve">2.6.1. В перечень документов, необходимых для предоставления государственной услуги, входят:</w:t>
      </w:r>
    </w:p>
    <w:bookmarkStart w:id="196" w:name="P196"/>
    <w:bookmarkEnd w:id="196"/>
    <w:p>
      <w:pPr>
        <w:pStyle w:val="0"/>
        <w:spacing w:before="200" w:line-rule="auto"/>
        <w:ind w:firstLine="540"/>
        <w:jc w:val="both"/>
      </w:pPr>
      <w:r>
        <w:rPr>
          <w:sz w:val="20"/>
        </w:rPr>
        <w:t xml:space="preserve">1) </w:t>
      </w:r>
      <w:hyperlink w:history="0" w:anchor="P771" w:tooltip="                                 ЗАЯВЛЕНИЕ">
        <w:r>
          <w:rPr>
            <w:sz w:val="20"/>
            <w:color w:val="0000ff"/>
          </w:rPr>
          <w:t xml:space="preserve">заявление</w:t>
        </w:r>
      </w:hyperlink>
      <w:r>
        <w:rPr>
          <w:sz w:val="20"/>
        </w:rPr>
        <w:t xml:space="preserve"> по форме согласно приложению N 2 к настоящему Административному регламенту;</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свидетельства о рождении детей и их нотариально удостоверенный перевод на русский язык в случае, когда регистрация рождения детей произведена компетентным органом иностранного государства;</w:t>
      </w:r>
    </w:p>
    <w:p>
      <w:pPr>
        <w:pStyle w:val="0"/>
        <w:jc w:val="both"/>
      </w:pPr>
      <w:r>
        <w:rPr>
          <w:sz w:val="20"/>
        </w:rPr>
        <w:t xml:space="preserve">(пп. 3 в ред. </w:t>
      </w:r>
      <w:hyperlink w:history="0" r:id="rId47"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4) свидетельство о заключении брака (в случае выдачи вкладыша второму родителю (усыновителю)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w:t>
      </w:r>
    </w:p>
    <w:p>
      <w:pPr>
        <w:pStyle w:val="0"/>
        <w:jc w:val="both"/>
      </w:pPr>
      <w:r>
        <w:rPr>
          <w:sz w:val="20"/>
        </w:rPr>
        <w:t xml:space="preserve">(в ред. </w:t>
      </w:r>
      <w:hyperlink w:history="0" r:id="rId48"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5) документы, подтверждающие получение согласия совершеннолетних членов семьи заявителя или их законных представителей на обработку персональных данных указанных членов семьи;</w:t>
      </w:r>
    </w:p>
    <w:p>
      <w:pPr>
        <w:pStyle w:val="0"/>
        <w:jc w:val="both"/>
      </w:pPr>
      <w:r>
        <w:rPr>
          <w:sz w:val="20"/>
        </w:rPr>
        <w:t xml:space="preserve">(в ред. </w:t>
      </w:r>
      <w:hyperlink w:history="0" r:id="rId49"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6) справка из военного комиссариата по месту призыва (в отношении детей в возрасте до 23 лет, проходящих военную службу по призыву);</w:t>
      </w:r>
    </w:p>
    <w:p>
      <w:pPr>
        <w:pStyle w:val="0"/>
        <w:jc w:val="both"/>
      </w:pPr>
      <w:r>
        <w:rPr>
          <w:sz w:val="20"/>
        </w:rPr>
        <w:t xml:space="preserve">(пп. 6 введен </w:t>
      </w:r>
      <w:hyperlink w:history="0" r:id="rId50"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7) справка об обучении в организации, осуществляющей образовательную деятельность, по очной форме обучения (для детей в возрасте до 23 лет, обучающихся в организациях, осуществляющих образовательную деятельность, по очной форме обучения).</w:t>
      </w:r>
    </w:p>
    <w:p>
      <w:pPr>
        <w:pStyle w:val="0"/>
        <w:jc w:val="both"/>
      </w:pPr>
      <w:r>
        <w:rPr>
          <w:sz w:val="20"/>
        </w:rPr>
        <w:t xml:space="preserve">(пп. 7 введен </w:t>
      </w:r>
      <w:hyperlink w:history="0" r:id="rId51"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2.6.2. Запрещено требовать от заявителя предоставления документов, сведений и информации или осуществления действий, не предусмотренных настоящим Административным регламентом.</w:t>
      </w:r>
    </w:p>
    <w:p>
      <w:pPr>
        <w:pStyle w:val="0"/>
        <w:spacing w:before="200" w:line-rule="auto"/>
        <w:ind w:firstLine="540"/>
        <w:jc w:val="both"/>
      </w:pPr>
      <w:r>
        <w:rPr>
          <w:sz w:val="20"/>
        </w:rPr>
        <w:t xml:space="preserve">2.6.3. Утратил силу. - </w:t>
      </w:r>
      <w:hyperlink w:history="0" r:id="rId52"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Постановление</w:t>
        </w:r>
      </w:hyperlink>
      <w:r>
        <w:rPr>
          <w:sz w:val="20"/>
        </w:rPr>
        <w:t xml:space="preserve"> Администрации Смоленской области от 19.09.2018 N 614.</w:t>
      </w:r>
    </w:p>
    <w:bookmarkStart w:id="210" w:name="P210"/>
    <w:bookmarkEnd w:id="210"/>
    <w:p>
      <w:pPr>
        <w:pStyle w:val="0"/>
        <w:spacing w:before="200" w:line-rule="auto"/>
        <w:ind w:firstLine="540"/>
        <w:jc w:val="both"/>
      </w:pPr>
      <w:r>
        <w:rPr>
          <w:sz w:val="20"/>
        </w:rPr>
        <w:t xml:space="preserve">2.6.4. Документы, представляемые заявителем, должны соответствовать следующим требованиям:</w:t>
      </w:r>
    </w:p>
    <w:p>
      <w:pPr>
        <w:pStyle w:val="0"/>
        <w:spacing w:before="200" w:line-rule="auto"/>
        <w:ind w:firstLine="540"/>
        <w:jc w:val="both"/>
      </w:pPr>
      <w:r>
        <w:rPr>
          <w:sz w:val="20"/>
        </w:rPr>
        <w:t xml:space="preserve">- фамилия, имя и отчество (при наличии) заявителя, его адрес места жительства, телефон (если есть) должны быть написаны полностью;</w:t>
      </w:r>
    </w:p>
    <w:p>
      <w:pPr>
        <w:pStyle w:val="0"/>
        <w:spacing w:before="200" w:line-rule="auto"/>
        <w:ind w:firstLine="540"/>
        <w:jc w:val="both"/>
      </w:pPr>
      <w:r>
        <w:rPr>
          <w:sz w:val="20"/>
        </w:rPr>
        <w:t xml:space="preserve">- в документах не должно быть подчисток, приписок, зачеркнутых слов и иных неоговоренных исправлений;</w:t>
      </w:r>
    </w:p>
    <w:p>
      <w:pPr>
        <w:pStyle w:val="0"/>
        <w:spacing w:before="200" w:line-rule="auto"/>
        <w:ind w:firstLine="540"/>
        <w:jc w:val="both"/>
      </w:pPr>
      <w:r>
        <w:rPr>
          <w:sz w:val="20"/>
        </w:rPr>
        <w:t xml:space="preserve">- документы не должны быть исполнены карандашом;</w:t>
      </w:r>
    </w:p>
    <w:p>
      <w:pPr>
        <w:pStyle w:val="0"/>
        <w:spacing w:before="200" w:line-rule="auto"/>
        <w:ind w:firstLine="540"/>
        <w:jc w:val="both"/>
      </w:pPr>
      <w:r>
        <w:rPr>
          <w:sz w:val="20"/>
        </w:rPr>
        <w:t xml:space="preserve">- документы не должны иметь повреждений, наличие которых допускает многозначность истолкования их содержания.</w:t>
      </w:r>
    </w:p>
    <w:p>
      <w:pPr>
        <w:pStyle w:val="0"/>
        <w:spacing w:before="200" w:line-rule="auto"/>
        <w:ind w:firstLine="540"/>
        <w:jc w:val="both"/>
      </w:pPr>
      <w:r>
        <w:rPr>
          <w:sz w:val="20"/>
        </w:rPr>
        <w:t xml:space="preserve">2.6.5. Документы, необходимые для получения государственной услуги, представляются в подлинниках с одновременным представлением их копий. Уполномоченное лицо ОСЗН или МФЦ сверяет представленные подлинники документов с их копиями, заверяет копии документов, после чего подлинники документов возвращаются заявителю.</w:t>
      </w:r>
    </w:p>
    <w:p>
      <w:pPr>
        <w:pStyle w:val="0"/>
        <w:jc w:val="both"/>
      </w:pPr>
      <w:r>
        <w:rPr>
          <w:sz w:val="20"/>
        </w:rPr>
        <w:t xml:space="preserve">(в ред. </w:t>
      </w:r>
      <w:hyperlink w:history="0" r:id="rId53"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2.6.6. Заявление и документы, указанные в пункте 2.6.1 настоящего подраздела, могут быть направлены заявителем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p>
      <w:pPr>
        <w:pStyle w:val="0"/>
        <w:jc w:val="both"/>
      </w:pPr>
      <w:r>
        <w:rPr>
          <w:sz w:val="20"/>
        </w:rPr>
        <w:t xml:space="preserve">(п. 2.6.6 введен </w:t>
      </w:r>
      <w:hyperlink w:history="0" r:id="rId54"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30.11.2022 N 880)</w:t>
      </w:r>
    </w:p>
    <w:p>
      <w:pPr>
        <w:pStyle w:val="0"/>
        <w:jc w:val="both"/>
      </w:pPr>
      <w:r>
        <w:rPr>
          <w:sz w:val="20"/>
        </w:rPr>
      </w:r>
    </w:p>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федеральными и областными нормативными</w:t>
      </w:r>
    </w:p>
    <w:p>
      <w:pPr>
        <w:pStyle w:val="2"/>
        <w:jc w:val="center"/>
      </w:pPr>
      <w:r>
        <w:rPr>
          <w:sz w:val="20"/>
        </w:rPr>
        <w:t xml:space="preserve">правовыми актами для предоставления государственной услуги,</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 вправе</w:t>
      </w:r>
    </w:p>
    <w:p>
      <w:pPr>
        <w:pStyle w:val="2"/>
        <w:jc w:val="center"/>
      </w:pPr>
      <w:r>
        <w:rPr>
          <w:sz w:val="20"/>
        </w:rPr>
        <w:t xml:space="preserve">представить по собственной инициативе, и информация</w:t>
      </w:r>
    </w:p>
    <w:p>
      <w:pPr>
        <w:pStyle w:val="2"/>
        <w:jc w:val="center"/>
      </w:pPr>
      <w:r>
        <w:rPr>
          <w:sz w:val="20"/>
        </w:rPr>
        <w:t xml:space="preserve">о способах их получения заявителями, в том числе</w:t>
      </w:r>
    </w:p>
    <w:p>
      <w:pPr>
        <w:pStyle w:val="2"/>
        <w:jc w:val="center"/>
      </w:pPr>
      <w:r>
        <w:rPr>
          <w:sz w:val="20"/>
        </w:rPr>
        <w:t xml:space="preserve">в электронной форме, и порядке их представления</w:t>
      </w:r>
    </w:p>
    <w:p>
      <w:pPr>
        <w:pStyle w:val="0"/>
        <w:jc w:val="center"/>
      </w:pPr>
      <w:r>
        <w:rPr>
          <w:sz w:val="20"/>
        </w:rPr>
        <w:t xml:space="preserve">(в ред. </w:t>
      </w:r>
      <w:hyperlink w:history="0" r:id="rId55"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19.09.2018 N 614)</w:t>
      </w:r>
    </w:p>
    <w:p>
      <w:pPr>
        <w:pStyle w:val="0"/>
        <w:jc w:val="both"/>
      </w:pPr>
      <w:r>
        <w:rPr>
          <w:sz w:val="20"/>
        </w:rPr>
      </w:r>
    </w:p>
    <w:bookmarkStart w:id="233" w:name="P233"/>
    <w:bookmarkEnd w:id="233"/>
    <w:p>
      <w:pPr>
        <w:pStyle w:val="0"/>
        <w:ind w:firstLine="540"/>
        <w:jc w:val="both"/>
      </w:pPr>
      <w:r>
        <w:rPr>
          <w:sz w:val="20"/>
        </w:rPr>
        <w:t xml:space="preserve">2.7.1. В перечень документов, необходимых для предоставления государственной услуги, которые заявитель вправе представить по собственной инициативе, входят:</w:t>
      </w:r>
    </w:p>
    <w:p>
      <w:pPr>
        <w:pStyle w:val="0"/>
        <w:spacing w:before="200" w:line-rule="auto"/>
        <w:ind w:firstLine="540"/>
        <w:jc w:val="both"/>
      </w:pPr>
      <w:r>
        <w:rPr>
          <w:sz w:val="20"/>
        </w:rPr>
        <w:t xml:space="preserve">- документ, подтверждающий регистрацию заявителя по месту жительства (месту пребывания) на территории Смоленской области;</w:t>
      </w:r>
    </w:p>
    <w:p>
      <w:pPr>
        <w:pStyle w:val="0"/>
        <w:spacing w:before="200" w:line-rule="auto"/>
        <w:ind w:firstLine="540"/>
        <w:jc w:val="both"/>
      </w:pPr>
      <w:r>
        <w:rPr>
          <w:sz w:val="20"/>
        </w:rPr>
        <w:t xml:space="preserve">- документы, подтверждающие совместную регистрацию по месту жительства (месту пребывания) родителей (родителя) или усыновителей (усыновителя) и несовершеннолетних детей на территории Смоленской области;</w:t>
      </w:r>
    </w:p>
    <w:p>
      <w:pPr>
        <w:pStyle w:val="0"/>
        <w:spacing w:before="200" w:line-rule="auto"/>
        <w:ind w:firstLine="540"/>
        <w:jc w:val="both"/>
      </w:pPr>
      <w:r>
        <w:rPr>
          <w:sz w:val="20"/>
        </w:rPr>
        <w:t xml:space="preserve">- документы (сведения, содержащиеся в них) о рождении детей;</w:t>
      </w:r>
    </w:p>
    <w:p>
      <w:pPr>
        <w:pStyle w:val="0"/>
        <w:jc w:val="both"/>
      </w:pPr>
      <w:r>
        <w:rPr>
          <w:sz w:val="20"/>
        </w:rPr>
        <w:t xml:space="preserve">(абзац введен </w:t>
      </w:r>
      <w:hyperlink w:history="0" r:id="rId56"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 документ (сведения, содержащиеся в нем) о заключении брака.</w:t>
      </w:r>
    </w:p>
    <w:p>
      <w:pPr>
        <w:pStyle w:val="0"/>
        <w:jc w:val="both"/>
      </w:pPr>
      <w:r>
        <w:rPr>
          <w:sz w:val="20"/>
        </w:rPr>
        <w:t xml:space="preserve">(абзац введен </w:t>
      </w:r>
      <w:hyperlink w:history="0" r:id="rId57"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2.7.2. В случае представления заявителем по собственной инициативе документов, указанных в пункте 2.7.1 настоящего подраздела, указанные документы представляются в подлинниках с одновременным представлением их копий.</w:t>
      </w:r>
    </w:p>
    <w:p>
      <w:pPr>
        <w:pStyle w:val="0"/>
        <w:spacing w:before="200" w:line-rule="auto"/>
        <w:ind w:firstLine="540"/>
        <w:jc w:val="both"/>
      </w:pPr>
      <w:r>
        <w:rPr>
          <w:sz w:val="20"/>
        </w:rPr>
        <w:t xml:space="preserve">В случае непредставления заявителем документов, указанных в </w:t>
      </w:r>
      <w:hyperlink w:history="0" w:anchor="P233" w:tooltip="2.7.1. В перечень документов, необходимых для предоставления государственной услуги, которые заявитель вправе представить по собственной инициативе, входят:">
        <w:r>
          <w:rPr>
            <w:sz w:val="20"/>
            <w:color w:val="0000ff"/>
          </w:rPr>
          <w:t xml:space="preserve">пункте 2.7.1</w:t>
        </w:r>
      </w:hyperlink>
      <w:r>
        <w:rPr>
          <w:sz w:val="20"/>
        </w:rPr>
        <w:t xml:space="preserve"> настоящего подраздела, по собственной инициативе ОСЗН или МФЦ получает указанные документы (сведения, содержащиеся в них) на основании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0"/>
        <w:spacing w:before="200" w:line-rule="auto"/>
        <w:ind w:firstLine="540"/>
        <w:jc w:val="both"/>
      </w:pPr>
      <w:r>
        <w:rPr>
          <w:sz w:val="20"/>
        </w:rPr>
        <w:t xml:space="preserve">2.7.3.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2.7.4. Запрещено требовать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участвующих в предоставлении государственных услуг, в соответствии с федеральными нормативными правовыми актами, областными нормативными правовыми актами, муниципальными актами.</w:t>
      </w:r>
    </w:p>
    <w:p>
      <w:pPr>
        <w:pStyle w:val="0"/>
        <w:jc w:val="both"/>
      </w:pPr>
      <w:r>
        <w:rPr>
          <w:sz w:val="20"/>
        </w:rPr>
      </w:r>
    </w:p>
    <w:p>
      <w:pPr>
        <w:pStyle w:val="2"/>
        <w:outlineLvl w:val="2"/>
        <w:jc w:val="center"/>
      </w:pPr>
      <w:r>
        <w:rPr>
          <w:sz w:val="20"/>
        </w:rPr>
        <w:t xml:space="preserve">2.8. 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Основания для отказа в приеме документов, необходимых для предоставления государственной услуги, нормативными правовыми актами не предусмотрены.</w:t>
      </w:r>
    </w:p>
    <w:p>
      <w:pPr>
        <w:pStyle w:val="0"/>
        <w:jc w:val="both"/>
      </w:pPr>
      <w:r>
        <w:rPr>
          <w:sz w:val="20"/>
        </w:rPr>
      </w:r>
    </w:p>
    <w:p>
      <w:pPr>
        <w:pStyle w:val="2"/>
        <w:outlineLvl w:val="2"/>
        <w:jc w:val="center"/>
      </w:pPr>
      <w:r>
        <w:rPr>
          <w:sz w:val="20"/>
        </w:rPr>
        <w:t xml:space="preserve">2.9. Исчерпывающий перечень оснований для приостановления</w:t>
      </w:r>
    </w:p>
    <w:p>
      <w:pPr>
        <w:pStyle w:val="2"/>
        <w:jc w:val="center"/>
      </w:pPr>
      <w:r>
        <w:rPr>
          <w:sz w:val="20"/>
        </w:rPr>
        <w:t xml:space="preserve">и (или) отказа в предоставлении государственной услуги</w:t>
      </w:r>
    </w:p>
    <w:p>
      <w:pPr>
        <w:pStyle w:val="0"/>
        <w:jc w:val="both"/>
      </w:pPr>
      <w:r>
        <w:rPr>
          <w:sz w:val="20"/>
        </w:rPr>
      </w:r>
    </w:p>
    <w:p>
      <w:pPr>
        <w:pStyle w:val="0"/>
        <w:ind w:firstLine="540"/>
        <w:jc w:val="both"/>
      </w:pPr>
      <w:r>
        <w:rPr>
          <w:sz w:val="20"/>
        </w:rPr>
        <w:t xml:space="preserve">2.9.1. Основания для приостановления предоставления государственной услуги федеральным и областным законодательством не предусмотрены.</w:t>
      </w:r>
    </w:p>
    <w:bookmarkStart w:id="255" w:name="P255"/>
    <w:bookmarkEnd w:id="255"/>
    <w:p>
      <w:pPr>
        <w:pStyle w:val="0"/>
        <w:spacing w:before="200" w:line-rule="auto"/>
        <w:ind w:firstLine="540"/>
        <w:jc w:val="both"/>
      </w:pPr>
      <w:r>
        <w:rPr>
          <w:sz w:val="20"/>
        </w:rPr>
        <w:t xml:space="preserve">2.9.2. В предоставлении государственной услуги отказывается в случаях:</w:t>
      </w:r>
    </w:p>
    <w:p>
      <w:pPr>
        <w:pStyle w:val="0"/>
        <w:spacing w:before="200" w:line-rule="auto"/>
        <w:ind w:firstLine="540"/>
        <w:jc w:val="both"/>
      </w:pPr>
      <w:r>
        <w:rPr>
          <w:sz w:val="20"/>
        </w:rPr>
        <w:t xml:space="preserve">- отсутствия у многодетной семьи права на меры социальной поддержки в соответствии с </w:t>
      </w:r>
      <w:hyperlink w:history="0" r:id="rId58" w:tooltip="Закон Смоленской области от 01.12.2004 N 84-з (ред. от 30.05.2024) &quot;О мерах социальной поддержки многодетных семей на территории Смоленской области&quot; (принят Смоленской областной Думой 24.11.2004) {КонсультантПлюс}">
        <w:r>
          <w:rPr>
            <w:sz w:val="20"/>
            <w:color w:val="0000ff"/>
          </w:rPr>
          <w:t xml:space="preserve">частью 1 статьи 2</w:t>
        </w:r>
      </w:hyperlink>
      <w:r>
        <w:rPr>
          <w:sz w:val="20"/>
        </w:rPr>
        <w:t xml:space="preserve"> областного закона "О мерах социальной поддержки многодетных семей на территории Смоленской области";</w:t>
      </w:r>
    </w:p>
    <w:p>
      <w:pPr>
        <w:pStyle w:val="0"/>
        <w:jc w:val="both"/>
      </w:pPr>
      <w:r>
        <w:rPr>
          <w:sz w:val="20"/>
        </w:rPr>
        <w:t xml:space="preserve">(абзац введен </w:t>
      </w:r>
      <w:hyperlink w:history="0" r:id="rId59"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 несоответствия семьи требованиям, установленным </w:t>
      </w:r>
      <w:hyperlink w:history="0" r:id="rId60" w:tooltip="Закон Смоленской области от 01.12.2004 N 84-з (ред. от 30.05.2024) &quot;О мерах социальной поддержки многодетных семей на территории Смоленской области&quot; (принят Смоленской областной Думой 24.11.2004) {КонсультантПлюс}">
        <w:r>
          <w:rPr>
            <w:sz w:val="20"/>
            <w:color w:val="0000ff"/>
          </w:rPr>
          <w:t xml:space="preserve">частью 1 статьи 1</w:t>
        </w:r>
      </w:hyperlink>
      <w:r>
        <w:rPr>
          <w:sz w:val="20"/>
        </w:rPr>
        <w:t xml:space="preserve"> областного закона "О мерах социальной поддержки многодетных семей на территории Смоленской области";</w:t>
      </w:r>
    </w:p>
    <w:p>
      <w:pPr>
        <w:pStyle w:val="0"/>
        <w:spacing w:before="200" w:line-rule="auto"/>
        <w:ind w:firstLine="540"/>
        <w:jc w:val="both"/>
      </w:pPr>
      <w:r>
        <w:rPr>
          <w:sz w:val="20"/>
        </w:rPr>
        <w:t xml:space="preserve">- непредставления или представление не в полном объеме документов, указанных в </w:t>
      </w:r>
      <w:hyperlink w:history="0" w:anchor="P195" w:tooltip="2.6.1. В перечень документов, необходимых для предоставления государственной услуги, входят:">
        <w:r>
          <w:rPr>
            <w:sz w:val="20"/>
            <w:color w:val="0000ff"/>
          </w:rPr>
          <w:t xml:space="preserve">пункте 2.6.1 подраздела 2.6</w:t>
        </w:r>
      </w:hyperlink>
      <w:r>
        <w:rPr>
          <w:sz w:val="20"/>
        </w:rPr>
        <w:t xml:space="preserve"> настоящего раздела;</w:t>
      </w:r>
    </w:p>
    <w:p>
      <w:pPr>
        <w:pStyle w:val="0"/>
        <w:spacing w:before="200" w:line-rule="auto"/>
        <w:ind w:firstLine="540"/>
        <w:jc w:val="both"/>
      </w:pPr>
      <w:r>
        <w:rPr>
          <w:sz w:val="20"/>
        </w:rPr>
        <w:t xml:space="preserve">- выявления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jc w:val="both"/>
      </w:pPr>
      <w:r>
        <w:rPr>
          <w:sz w:val="20"/>
        </w:rPr>
      </w:r>
    </w:p>
    <w:p>
      <w:pPr>
        <w:pStyle w:val="2"/>
        <w:outlineLvl w:val="2"/>
        <w:jc w:val="center"/>
      </w:pPr>
      <w:r>
        <w:rPr>
          <w:sz w:val="20"/>
        </w:rPr>
        <w:t xml:space="preserve">2.10. Перечень услуг, необходимых и обязательных</w:t>
      </w:r>
    </w:p>
    <w:p>
      <w:pPr>
        <w:pStyle w:val="2"/>
        <w:jc w:val="center"/>
      </w:pPr>
      <w:r>
        <w:rPr>
          <w:sz w:val="20"/>
        </w:rPr>
        <w:t xml:space="preserve">для предоставления государственной услуги, в том числе</w:t>
      </w:r>
    </w:p>
    <w:p>
      <w:pPr>
        <w:pStyle w:val="2"/>
        <w:jc w:val="center"/>
      </w:pPr>
      <w:r>
        <w:rPr>
          <w:sz w:val="20"/>
        </w:rPr>
        <w:t xml:space="preserve">сведения о документе (документах), выдаваемом (выдаваемых)</w:t>
      </w:r>
    </w:p>
    <w:p>
      <w:pPr>
        <w:pStyle w:val="2"/>
        <w:jc w:val="center"/>
      </w:pPr>
      <w:r>
        <w:rPr>
          <w:sz w:val="20"/>
        </w:rPr>
        <w:t xml:space="preserve">организациями, участвующими в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61"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19.09.2018 N 614)</w:t>
      </w:r>
    </w:p>
    <w:p>
      <w:pPr>
        <w:pStyle w:val="0"/>
        <w:jc w:val="both"/>
      </w:pPr>
      <w:r>
        <w:rPr>
          <w:sz w:val="20"/>
        </w:rPr>
      </w:r>
    </w:p>
    <w:p>
      <w:pPr>
        <w:pStyle w:val="0"/>
        <w:ind w:firstLine="540"/>
        <w:jc w:val="both"/>
      </w:pPr>
      <w:r>
        <w:rPr>
          <w:sz w:val="20"/>
        </w:rPr>
        <w:t xml:space="preserve">Услуги, необходимые и обязательные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2.10.1. Порядок, размер и основания взимания</w:t>
      </w:r>
    </w:p>
    <w:p>
      <w:pPr>
        <w:pStyle w:val="2"/>
        <w:jc w:val="center"/>
      </w:pPr>
      <w:r>
        <w:rPr>
          <w:sz w:val="20"/>
        </w:rPr>
        <w:t xml:space="preserve">государственной пошлины или иной платы, взимаемой</w:t>
      </w:r>
    </w:p>
    <w:p>
      <w:pPr>
        <w:pStyle w:val="2"/>
        <w:jc w:val="center"/>
      </w:pPr>
      <w:r>
        <w:rPr>
          <w:sz w:val="20"/>
        </w:rPr>
        <w:t xml:space="preserve">за предоставление государственной услуги</w:t>
      </w:r>
    </w:p>
    <w:p>
      <w:pPr>
        <w:pStyle w:val="0"/>
        <w:jc w:val="center"/>
      </w:pPr>
      <w:r>
        <w:rPr>
          <w:sz w:val="20"/>
        </w:rPr>
        <w:t xml:space="preserve">(введен </w:t>
      </w:r>
      <w:hyperlink w:history="0" r:id="rId62"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w:t>
      </w:r>
    </w:p>
    <w:p>
      <w:pPr>
        <w:pStyle w:val="0"/>
        <w:jc w:val="center"/>
      </w:pPr>
      <w:r>
        <w:rPr>
          <w:sz w:val="20"/>
        </w:rPr>
        <w:t xml:space="preserve">от 19.09.2018 N 614)</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2.11.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государственной услуги, включая</w:t>
      </w:r>
    </w:p>
    <w:p>
      <w:pPr>
        <w:pStyle w:val="2"/>
        <w:jc w:val="center"/>
      </w:pPr>
      <w:r>
        <w:rPr>
          <w:sz w:val="20"/>
        </w:rPr>
        <w:t xml:space="preserve">информацию о методиках расчета размера такой платы</w:t>
      </w:r>
    </w:p>
    <w:p>
      <w:pPr>
        <w:pStyle w:val="0"/>
        <w:jc w:val="center"/>
      </w:pPr>
      <w:r>
        <w:rPr>
          <w:sz w:val="20"/>
        </w:rPr>
        <w:t xml:space="preserve">(в ред. </w:t>
      </w:r>
      <w:hyperlink w:history="0" r:id="rId63"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19.09.2018 N 614)</w:t>
      </w:r>
    </w:p>
    <w:p>
      <w:pPr>
        <w:pStyle w:val="0"/>
        <w:jc w:val="both"/>
      </w:pPr>
      <w:r>
        <w:rPr>
          <w:sz w:val="20"/>
        </w:rPr>
      </w:r>
    </w:p>
    <w:p>
      <w:pPr>
        <w:pStyle w:val="0"/>
        <w:ind w:firstLine="540"/>
        <w:jc w:val="both"/>
      </w:pPr>
      <w:r>
        <w:rPr>
          <w:sz w:val="20"/>
        </w:rPr>
        <w:t xml:space="preserve">Плата за предоставление услуг, необходимых и обязательных для предоставления государственной услуги, не взимается.</w:t>
      </w:r>
    </w:p>
    <w:p>
      <w:pPr>
        <w:pStyle w:val="0"/>
        <w:jc w:val="both"/>
      </w:pPr>
      <w:r>
        <w:rPr>
          <w:sz w:val="20"/>
        </w:rPr>
      </w:r>
    </w:p>
    <w:p>
      <w:pPr>
        <w:pStyle w:val="2"/>
        <w:outlineLvl w:val="2"/>
        <w:jc w:val="center"/>
      </w:pPr>
      <w:r>
        <w:rPr>
          <w:sz w:val="20"/>
        </w:rPr>
        <w:t xml:space="preserve">2.12.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организации, участвующей в предоставлении государственной</w:t>
      </w:r>
    </w:p>
    <w:p>
      <w:pPr>
        <w:pStyle w:val="2"/>
        <w:jc w:val="center"/>
      </w:pPr>
      <w:r>
        <w:rPr>
          <w:sz w:val="20"/>
        </w:rPr>
        <w:t xml:space="preserve">услуги, и при получении результата предоставления</w:t>
      </w:r>
    </w:p>
    <w:p>
      <w:pPr>
        <w:pStyle w:val="2"/>
        <w:jc w:val="center"/>
      </w:pPr>
      <w:r>
        <w:rPr>
          <w:sz w:val="20"/>
        </w:rPr>
        <w:t xml:space="preserve">таких услуг</w:t>
      </w:r>
    </w:p>
    <w:p>
      <w:pPr>
        <w:pStyle w:val="0"/>
        <w:jc w:val="center"/>
      </w:pPr>
      <w:r>
        <w:rPr>
          <w:sz w:val="20"/>
        </w:rPr>
        <w:t xml:space="preserve">(в ред. </w:t>
      </w:r>
      <w:hyperlink w:history="0" r:id="rId64"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19.09.2018 N 614)</w:t>
      </w:r>
    </w:p>
    <w:p>
      <w:pPr>
        <w:pStyle w:val="0"/>
        <w:jc w:val="both"/>
      </w:pPr>
      <w:r>
        <w:rPr>
          <w:sz w:val="20"/>
        </w:rPr>
      </w:r>
    </w:p>
    <w:p>
      <w:pPr>
        <w:pStyle w:val="0"/>
        <w:ind w:firstLine="540"/>
        <w:jc w:val="both"/>
      </w:pPr>
      <w:r>
        <w:rPr>
          <w:sz w:val="20"/>
        </w:rPr>
        <w:t xml:space="preserve">2.12.1. Максимальный срок ожидания в очереди при подаче заявления о предоставлении государственной услуги не должен превышать 15 минут.</w:t>
      </w:r>
    </w:p>
    <w:p>
      <w:pPr>
        <w:pStyle w:val="0"/>
        <w:spacing w:before="200" w:line-rule="auto"/>
        <w:ind w:firstLine="540"/>
        <w:jc w:val="both"/>
      </w:pPr>
      <w:r>
        <w:rPr>
          <w:sz w:val="20"/>
        </w:rPr>
        <w:t xml:space="preserve">2.12.2. 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2.13. Срок и порядок регистрации запроса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center"/>
      </w:pPr>
      <w:r>
        <w:rPr>
          <w:sz w:val="20"/>
        </w:rPr>
        <w:t xml:space="preserve">(в ред. </w:t>
      </w:r>
      <w:hyperlink w:history="0" r:id="rId65"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19.09.2018 N 614)</w:t>
      </w:r>
    </w:p>
    <w:p>
      <w:pPr>
        <w:pStyle w:val="0"/>
        <w:jc w:val="both"/>
      </w:pPr>
      <w:r>
        <w:rPr>
          <w:sz w:val="20"/>
        </w:rPr>
      </w:r>
    </w:p>
    <w:p>
      <w:pPr>
        <w:pStyle w:val="0"/>
        <w:ind w:firstLine="540"/>
        <w:jc w:val="both"/>
      </w:pPr>
      <w:r>
        <w:rPr>
          <w:sz w:val="20"/>
        </w:rPr>
        <w:t xml:space="preserve">Срок регистрации заявления не должен превышать 15 минут.</w:t>
      </w:r>
    </w:p>
    <w:p>
      <w:pPr>
        <w:pStyle w:val="0"/>
        <w:spacing w:before="200" w:line-rule="auto"/>
        <w:ind w:firstLine="540"/>
        <w:jc w:val="both"/>
      </w:pPr>
      <w:r>
        <w:rPr>
          <w:sz w:val="20"/>
        </w:rPr>
        <w:t xml:space="preserve">Порядок регистрации заявления установлен в </w:t>
      </w:r>
      <w:hyperlink w:history="0" w:anchor="P437" w:tooltip="3.1. Прием и регистрация документов">
        <w:r>
          <w:rPr>
            <w:sz w:val="20"/>
            <w:color w:val="0000ff"/>
          </w:rPr>
          <w:t xml:space="preserve">подразделе 3.1 раздела 3</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2.14.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 каждой</w:t>
      </w:r>
    </w:p>
    <w:p>
      <w:pPr>
        <w:pStyle w:val="2"/>
        <w:jc w:val="center"/>
      </w:pPr>
      <w:r>
        <w:rPr>
          <w:sz w:val="20"/>
        </w:rPr>
        <w:t xml:space="preserve">государственной услуги, размещению и оформлению визуальной,</w:t>
      </w:r>
    </w:p>
    <w:p>
      <w:pPr>
        <w:pStyle w:val="2"/>
        <w:jc w:val="center"/>
      </w:pPr>
      <w:r>
        <w:rPr>
          <w:sz w:val="20"/>
        </w:rPr>
        <w:t xml:space="preserve">текстовой и мультимедийной информации о порядке</w:t>
      </w:r>
    </w:p>
    <w:p>
      <w:pPr>
        <w:pStyle w:val="2"/>
        <w:jc w:val="center"/>
      </w:pPr>
      <w:r>
        <w:rPr>
          <w:sz w:val="20"/>
        </w:rPr>
        <w:t xml:space="preserve">предоставления такой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jc w:val="center"/>
      </w:pPr>
      <w:r>
        <w:rPr>
          <w:sz w:val="20"/>
        </w:rPr>
        <w:t xml:space="preserve">(в ред. </w:t>
      </w:r>
      <w:hyperlink w:history="0" r:id="rId66"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30.11.2022 N 880)</w:t>
      </w:r>
    </w:p>
    <w:p>
      <w:pPr>
        <w:pStyle w:val="0"/>
        <w:jc w:val="both"/>
      </w:pPr>
      <w:r>
        <w:rPr>
          <w:sz w:val="20"/>
        </w:rPr>
      </w:r>
    </w:p>
    <w:p>
      <w:pPr>
        <w:pStyle w:val="0"/>
        <w:ind w:firstLine="540"/>
        <w:jc w:val="both"/>
      </w:pPr>
      <w:r>
        <w:rPr>
          <w:sz w:val="20"/>
        </w:rPr>
        <w:t xml:space="preserve">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pPr>
        <w:pStyle w:val="0"/>
        <w:jc w:val="both"/>
      </w:pPr>
      <w:r>
        <w:rPr>
          <w:sz w:val="20"/>
        </w:rPr>
        <w:t xml:space="preserve">(в ред. </w:t>
      </w:r>
      <w:hyperlink w:history="0" r:id="rId67"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19.04.2016 N 228)</w:t>
      </w:r>
    </w:p>
    <w:p>
      <w:pPr>
        <w:pStyle w:val="0"/>
        <w:spacing w:before="200" w:line-rule="auto"/>
        <w:ind w:firstLine="540"/>
        <w:jc w:val="both"/>
      </w:pPr>
      <w:r>
        <w:rPr>
          <w:sz w:val="20"/>
        </w:rPr>
        <w:t xml:space="preserve">1) центральный вход в здание должен быть оборудован информационной табличкой (вывеской), содержащей информацию о наименовании и графике работы ОСЗН или МФЦ;</w:t>
      </w:r>
    </w:p>
    <w:p>
      <w:pPr>
        <w:pStyle w:val="0"/>
        <w:jc w:val="both"/>
      </w:pPr>
      <w:r>
        <w:rPr>
          <w:sz w:val="20"/>
        </w:rPr>
        <w:t xml:space="preserve">(в ред. </w:t>
      </w:r>
      <w:hyperlink w:history="0" r:id="rId68"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jc w:val="both"/>
      </w:pPr>
      <w:r>
        <w:rPr>
          <w:sz w:val="20"/>
        </w:rPr>
        <w:t xml:space="preserve">(в ред. </w:t>
      </w:r>
      <w:hyperlink w:history="0" r:id="rId69"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 прием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pPr>
        <w:pStyle w:val="0"/>
        <w:spacing w:before="200" w:line-rule="auto"/>
        <w:ind w:firstLine="540"/>
        <w:jc w:val="both"/>
      </w:pPr>
      <w:r>
        <w:rPr>
          <w:sz w:val="20"/>
        </w:rPr>
        <w:t xml:space="preserve">4) у входа в каждое из помещений размещается табличка с наименованием помещения;</w:t>
      </w:r>
    </w:p>
    <w:p>
      <w:pPr>
        <w:pStyle w:val="0"/>
        <w:spacing w:before="200" w:line-rule="auto"/>
        <w:ind w:firstLine="540"/>
        <w:jc w:val="both"/>
      </w:pPr>
      <w:r>
        <w:rPr>
          <w:sz w:val="20"/>
        </w:rPr>
        <w:t xml:space="preserve">5) помещения ОСЗН и МФЦ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0"/>
        <w:jc w:val="both"/>
      </w:pPr>
      <w:r>
        <w:rPr>
          <w:sz w:val="20"/>
        </w:rPr>
        <w:t xml:space="preserve">(в ред. </w:t>
      </w:r>
      <w:hyperlink w:history="0" r:id="rId70"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6)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pPr>
        <w:pStyle w:val="0"/>
        <w:spacing w:before="200" w:line-rule="auto"/>
        <w:ind w:firstLine="540"/>
        <w:jc w:val="both"/>
      </w:pPr>
      <w:r>
        <w:rPr>
          <w:sz w:val="20"/>
        </w:rPr>
        <w:t xml:space="preserve">7) каждое рабочее место уполномоченного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0"/>
        <w:jc w:val="both"/>
      </w:pPr>
      <w:r>
        <w:rPr>
          <w:sz w:val="20"/>
        </w:rPr>
        <w:t xml:space="preserve">(в ред. </w:t>
      </w:r>
      <w:hyperlink w:history="0" r:id="rId71"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8) при организации рабочих мест должна быть предусмотрена возможность свободного входа и выхода из помещения;</w:t>
      </w:r>
    </w:p>
    <w:p>
      <w:pPr>
        <w:pStyle w:val="0"/>
        <w:spacing w:before="200" w:line-rule="auto"/>
        <w:ind w:firstLine="540"/>
        <w:jc w:val="both"/>
      </w:pPr>
      <w:r>
        <w:rPr>
          <w:sz w:val="20"/>
        </w:rPr>
        <w:t xml:space="preserve">9) на информационных стендах в помещениях ОСЗН и МФЦ, предназначенных для приема документов, размещается следующая информация:</w:t>
      </w:r>
    </w:p>
    <w:p>
      <w:pPr>
        <w:pStyle w:val="0"/>
        <w:jc w:val="both"/>
      </w:pPr>
      <w:r>
        <w:rPr>
          <w:sz w:val="20"/>
        </w:rPr>
        <w:t xml:space="preserve">(в ред. </w:t>
      </w:r>
      <w:hyperlink w:history="0" r:id="rId72"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 извлечения из нормативных правовых актов, устанавливающих порядок и условия предоставления государственной услуги;</w:t>
      </w:r>
    </w:p>
    <w:p>
      <w:pPr>
        <w:pStyle w:val="0"/>
        <w:jc w:val="both"/>
      </w:pPr>
      <w:r>
        <w:rPr>
          <w:sz w:val="20"/>
        </w:rPr>
        <w:t xml:space="preserve">(в ред. </w:t>
      </w:r>
      <w:hyperlink w:history="0" r:id="rId73"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 абзац утратил силу. - </w:t>
      </w:r>
      <w:hyperlink w:history="0" r:id="rId74"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 график приема граждан уполномоченными лицами;</w:t>
      </w:r>
    </w:p>
    <w:p>
      <w:pPr>
        <w:pStyle w:val="0"/>
        <w:jc w:val="both"/>
      </w:pPr>
      <w:r>
        <w:rPr>
          <w:sz w:val="20"/>
        </w:rPr>
        <w:t xml:space="preserve">(в ред. </w:t>
      </w:r>
      <w:hyperlink w:history="0" r:id="rId75"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порядок получения консультаций уполномоченных лиц;</w:t>
      </w:r>
    </w:p>
    <w:p>
      <w:pPr>
        <w:pStyle w:val="0"/>
        <w:jc w:val="both"/>
      </w:pPr>
      <w:r>
        <w:rPr>
          <w:sz w:val="20"/>
        </w:rPr>
        <w:t xml:space="preserve">(в ред. </w:t>
      </w:r>
      <w:hyperlink w:history="0" r:id="rId76"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 порядок обращения за предоставлением государственной услуги;</w:t>
      </w:r>
    </w:p>
    <w:p>
      <w:pPr>
        <w:pStyle w:val="0"/>
        <w:spacing w:before="200" w:line-rule="auto"/>
        <w:ind w:firstLine="540"/>
        <w:jc w:val="both"/>
      </w:pPr>
      <w:r>
        <w:rPr>
          <w:sz w:val="20"/>
        </w:rPr>
        <w:t xml:space="preserve">- перечень документов, необходимых для получения государственной услуги, с образцами их заполнения;</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Министерством, ОСЗН и МФЦ в ходе предоставления государственной услуги;</w:t>
      </w:r>
    </w:p>
    <w:p>
      <w:pPr>
        <w:pStyle w:val="0"/>
        <w:jc w:val="both"/>
      </w:pPr>
      <w:r>
        <w:rPr>
          <w:sz w:val="20"/>
        </w:rPr>
        <w:t xml:space="preserve">(в ред. </w:t>
      </w:r>
      <w:hyperlink w:history="0" r:id="rId77"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 </w:t>
      </w:r>
      <w:hyperlink w:history="0" r:id="rId78"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10)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уполномоченными лицами ОСЗН, МФЦ помощи инвалидам в преодолении барьеров, мешающих получению ими государственной услуги наравне с другими заявителями.</w:t>
      </w:r>
    </w:p>
    <w:p>
      <w:pPr>
        <w:pStyle w:val="0"/>
        <w:jc w:val="both"/>
      </w:pPr>
      <w:r>
        <w:rPr>
          <w:sz w:val="20"/>
        </w:rPr>
        <w:t xml:space="preserve">(в ред. </w:t>
      </w:r>
      <w:hyperlink w:history="0" r:id="rId79"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jc w:val="both"/>
      </w:pPr>
      <w:r>
        <w:rPr>
          <w:sz w:val="20"/>
        </w:rPr>
        <w:t xml:space="preserve">(пп. 10 введен </w:t>
      </w:r>
      <w:hyperlink w:history="0" r:id="rId80" w:tooltip="Постановление Администрации Смоленской области от 19.04.2016 N 228 (ред. от 22.08.2023) &quot;О внесении изменений в отдельные постановления Администрации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19.04.2016 N 228)</w:t>
      </w:r>
    </w:p>
    <w:p>
      <w:pPr>
        <w:pStyle w:val="0"/>
        <w:jc w:val="both"/>
      </w:pPr>
      <w:r>
        <w:rPr>
          <w:sz w:val="20"/>
        </w:rPr>
      </w:r>
    </w:p>
    <w:p>
      <w:pPr>
        <w:pStyle w:val="2"/>
        <w:outlineLvl w:val="2"/>
        <w:jc w:val="center"/>
      </w:pPr>
      <w:r>
        <w:rPr>
          <w:sz w:val="20"/>
        </w:rPr>
        <w:t xml:space="preserve">2.15.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2.15.1. Показателями оценки доступности предоставления государственной услуги являются:</w:t>
      </w:r>
    </w:p>
    <w:p>
      <w:pPr>
        <w:pStyle w:val="0"/>
        <w:spacing w:before="200" w:line-rule="auto"/>
        <w:ind w:firstLine="540"/>
        <w:jc w:val="both"/>
      </w:pPr>
      <w:r>
        <w:rPr>
          <w:sz w:val="20"/>
        </w:rPr>
        <w:t xml:space="preserve">1) транспортная доступность мест предоставления государственной услуги;</w:t>
      </w:r>
    </w:p>
    <w:p>
      <w:pPr>
        <w:pStyle w:val="0"/>
        <w:spacing w:before="200" w:line-rule="auto"/>
        <w:ind w:firstLine="540"/>
        <w:jc w:val="both"/>
      </w:pPr>
      <w:r>
        <w:rPr>
          <w:sz w:val="20"/>
        </w:rPr>
        <w:t xml:space="preserve">2) обеспечение беспрепятственного доступа к помещениям, в которых предоставляется государственная услуга;</w:t>
      </w:r>
    </w:p>
    <w:p>
      <w:pPr>
        <w:pStyle w:val="0"/>
        <w:spacing w:before="200" w:line-rule="auto"/>
        <w:ind w:firstLine="540"/>
        <w:jc w:val="both"/>
      </w:pPr>
      <w:r>
        <w:rPr>
          <w:sz w:val="20"/>
        </w:rPr>
        <w:t xml:space="preserve">3) размещение информации о порядке предоставления государственной услуги в информационно-телекоммуникационной сети "Интернет";</w:t>
      </w:r>
    </w:p>
    <w:p>
      <w:pPr>
        <w:pStyle w:val="0"/>
        <w:jc w:val="both"/>
      </w:pPr>
      <w:r>
        <w:rPr>
          <w:sz w:val="20"/>
        </w:rPr>
        <w:t xml:space="preserve">(в ред. </w:t>
      </w:r>
      <w:hyperlink w:history="0" r:id="rId81"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4) получение результата предоставления государственной услуги в электронной форме.</w:t>
      </w:r>
    </w:p>
    <w:p>
      <w:pPr>
        <w:pStyle w:val="0"/>
        <w:jc w:val="both"/>
      </w:pPr>
      <w:r>
        <w:rPr>
          <w:sz w:val="20"/>
        </w:rPr>
        <w:t xml:space="preserve">(пп. 4 введен </w:t>
      </w:r>
      <w:hyperlink w:history="0" r:id="rId82"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2.15.2. Показателями оценки качества предоставления государственной услуги являются:</w:t>
      </w:r>
    </w:p>
    <w:p>
      <w:pPr>
        <w:pStyle w:val="0"/>
        <w:spacing w:before="200" w:line-rule="auto"/>
        <w:ind w:firstLine="540"/>
        <w:jc w:val="both"/>
      </w:pPr>
      <w:r>
        <w:rPr>
          <w:sz w:val="20"/>
        </w:rPr>
        <w:t xml:space="preserve">1) соблюдение стандарта предоставления государственной услуги;</w:t>
      </w:r>
    </w:p>
    <w:p>
      <w:pPr>
        <w:pStyle w:val="0"/>
        <w:spacing w:before="200" w:line-rule="auto"/>
        <w:ind w:firstLine="540"/>
        <w:jc w:val="both"/>
      </w:pPr>
      <w:r>
        <w:rPr>
          <w:sz w:val="20"/>
        </w:rPr>
        <w:t xml:space="preserve">2) количество взаимодействий гражданина или заявителя с должностными лицами при предоставлении государственной услуги и их продолжительность - 1 раз по 15 минут;</w:t>
      </w:r>
    </w:p>
    <w:p>
      <w:pPr>
        <w:pStyle w:val="0"/>
        <w:jc w:val="both"/>
      </w:pPr>
      <w:r>
        <w:rPr>
          <w:sz w:val="20"/>
        </w:rPr>
        <w:t xml:space="preserve">(в ред. </w:t>
      </w:r>
      <w:hyperlink w:history="0" r:id="rId83"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 возможность получения государственной услуги в МФЦ;</w:t>
      </w:r>
    </w:p>
    <w:p>
      <w:pPr>
        <w:pStyle w:val="0"/>
        <w:jc w:val="both"/>
      </w:pPr>
      <w:r>
        <w:rPr>
          <w:sz w:val="20"/>
        </w:rPr>
        <w:t xml:space="preserve">(в ред. </w:t>
      </w:r>
      <w:hyperlink w:history="0" r:id="rId84"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4) возможность получения информации о ходе предоставления государственной услуги.</w:t>
      </w:r>
    </w:p>
    <w:p>
      <w:pPr>
        <w:pStyle w:val="0"/>
        <w:jc w:val="both"/>
      </w:pPr>
      <w:r>
        <w:rPr>
          <w:sz w:val="20"/>
        </w:rPr>
        <w:t xml:space="preserve">(в ред. </w:t>
      </w:r>
      <w:hyperlink w:history="0" r:id="rId85"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jc w:val="both"/>
      </w:pPr>
      <w:r>
        <w:rPr>
          <w:sz w:val="20"/>
        </w:rPr>
      </w:r>
    </w:p>
    <w:p>
      <w:pPr>
        <w:pStyle w:val="2"/>
        <w:outlineLvl w:val="2"/>
        <w:jc w:val="center"/>
      </w:pPr>
      <w:r>
        <w:rPr>
          <w:sz w:val="20"/>
        </w:rPr>
        <w:t xml:space="preserve">2.16.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многофункциональных</w:t>
      </w:r>
    </w:p>
    <w:p>
      <w:pPr>
        <w:pStyle w:val="2"/>
        <w:jc w:val="center"/>
      </w:pPr>
      <w:r>
        <w:rPr>
          <w:sz w:val="20"/>
        </w:rPr>
        <w:t xml:space="preserve">центрах предоставления государственных и муниципальных</w:t>
      </w:r>
    </w:p>
    <w:p>
      <w:pPr>
        <w:pStyle w:val="2"/>
        <w:jc w:val="center"/>
      </w:pPr>
      <w:r>
        <w:rPr>
          <w:sz w:val="20"/>
        </w:rPr>
        <w:t xml:space="preserve">услуг, особенности предоставления государственной услуги</w:t>
      </w:r>
    </w:p>
    <w:p>
      <w:pPr>
        <w:pStyle w:val="2"/>
        <w:jc w:val="center"/>
      </w:pPr>
      <w:r>
        <w:rPr>
          <w:sz w:val="20"/>
        </w:rPr>
        <w:t xml:space="preserve">по экстерриториальному принципу (в случае если</w:t>
      </w:r>
    </w:p>
    <w:p>
      <w:pPr>
        <w:pStyle w:val="2"/>
        <w:jc w:val="center"/>
      </w:pPr>
      <w:r>
        <w:rPr>
          <w:sz w:val="20"/>
        </w:rPr>
        <w:t xml:space="preserve">государственная услуга предоставляется</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государственной услуги в электронной форме</w:t>
      </w:r>
    </w:p>
    <w:p>
      <w:pPr>
        <w:pStyle w:val="0"/>
        <w:jc w:val="center"/>
      </w:pPr>
      <w:r>
        <w:rPr>
          <w:sz w:val="20"/>
        </w:rPr>
        <w:t xml:space="preserve">(в ред. </w:t>
      </w:r>
      <w:hyperlink w:history="0" r:id="rId86"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30.11.2022 N 880)</w:t>
      </w:r>
    </w:p>
    <w:p>
      <w:pPr>
        <w:pStyle w:val="0"/>
        <w:jc w:val="center"/>
      </w:pPr>
      <w:r>
        <w:rPr>
          <w:sz w:val="20"/>
        </w:rPr>
        <w:t xml:space="preserve">(в ред. </w:t>
      </w:r>
      <w:hyperlink w:history="0" r:id="rId87"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19.09.2018 N 614)</w:t>
      </w:r>
    </w:p>
    <w:p>
      <w:pPr>
        <w:pStyle w:val="0"/>
        <w:jc w:val="both"/>
      </w:pPr>
      <w:r>
        <w:rPr>
          <w:sz w:val="20"/>
        </w:rPr>
      </w:r>
    </w:p>
    <w:p>
      <w:pPr>
        <w:pStyle w:val="0"/>
        <w:ind w:firstLine="540"/>
        <w:jc w:val="both"/>
      </w:pPr>
      <w:r>
        <w:rPr>
          <w:sz w:val="20"/>
        </w:rPr>
        <w:t xml:space="preserve">2.16.1. Министерство, ОСЗН осуществляют взаимодействие с МФЦ при предоставлении государственной услуги.</w:t>
      </w:r>
    </w:p>
    <w:p>
      <w:pPr>
        <w:pStyle w:val="0"/>
        <w:jc w:val="both"/>
      </w:pPr>
      <w:r>
        <w:rPr>
          <w:sz w:val="20"/>
        </w:rPr>
        <w:t xml:space="preserve">(в ред. </w:t>
      </w:r>
      <w:hyperlink w:history="0" r:id="rId88"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2.16.2. Обеспечение возможности получения заявителями информации и обеспечение доступа заявителей к сведениям о государственной услуге, размещаемым на Едином портале и (или) Региональном портале.</w:t>
      </w:r>
    </w:p>
    <w:p>
      <w:pPr>
        <w:pStyle w:val="0"/>
        <w:spacing w:before="200" w:line-rule="auto"/>
        <w:ind w:firstLine="540"/>
        <w:jc w:val="both"/>
      </w:pPr>
      <w:r>
        <w:rPr>
          <w:sz w:val="20"/>
        </w:rPr>
        <w:t xml:space="preserve">2.16.3. Должен быть обеспечен доступ заявителей к форме заявления, в том числе для копирования и заполнения в электронном виде с использованием Единого портала и (или) Регионального портала.</w:t>
      </w:r>
    </w:p>
    <w:p>
      <w:pPr>
        <w:pStyle w:val="0"/>
        <w:spacing w:before="200" w:line-rule="auto"/>
        <w:ind w:firstLine="540"/>
        <w:jc w:val="both"/>
      </w:pPr>
      <w:r>
        <w:rPr>
          <w:sz w:val="20"/>
        </w:rPr>
        <w:t xml:space="preserve">2.16.4. Обеспечение возможности для заявителей в целях получения государственной услуги представлять документы в электронном виде с использованием Единого портала и (или) Регионального портала.</w:t>
      </w:r>
    </w:p>
    <w:p>
      <w:pPr>
        <w:pStyle w:val="0"/>
        <w:jc w:val="both"/>
      </w:pPr>
      <w:r>
        <w:rPr>
          <w:sz w:val="20"/>
        </w:rPr>
        <w:t xml:space="preserve">(п. 2.16.4 введен </w:t>
      </w:r>
      <w:hyperlink w:history="0" r:id="rId89"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2.16.5. Обеспечение возможности для заявителей осуществлять с использованием Единого портала и (или) Регионального портала мониторинг хода предоставления государственной услуги.</w:t>
      </w:r>
    </w:p>
    <w:p>
      <w:pPr>
        <w:pStyle w:val="0"/>
        <w:jc w:val="both"/>
      </w:pPr>
      <w:r>
        <w:rPr>
          <w:sz w:val="20"/>
        </w:rPr>
        <w:t xml:space="preserve">(п. 2.16.5 введен </w:t>
      </w:r>
      <w:hyperlink w:history="0" r:id="rId90"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2.16.6. Обеспечение возможности для заявителей (представителей заявителей) получения результата государственной услуги в электронном виде в личном кабинете Единого портала.</w:t>
      </w:r>
    </w:p>
    <w:p>
      <w:pPr>
        <w:pStyle w:val="0"/>
        <w:jc w:val="both"/>
      </w:pPr>
      <w:r>
        <w:rPr>
          <w:sz w:val="20"/>
        </w:rPr>
        <w:t xml:space="preserve">(п. 2.16.6 введен </w:t>
      </w:r>
      <w:hyperlink w:history="0" r:id="rId91"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2.16.7. Обеспечение возможности осуществления оценки качества предоставления государственной услуги с использованием Единого портала и (или) Регионального портала.</w:t>
      </w:r>
    </w:p>
    <w:p>
      <w:pPr>
        <w:pStyle w:val="0"/>
        <w:jc w:val="both"/>
      </w:pPr>
      <w:r>
        <w:rPr>
          <w:sz w:val="20"/>
        </w:rPr>
        <w:t xml:space="preserve">(п. 2.16.7 введен </w:t>
      </w:r>
      <w:hyperlink w:history="0" r:id="rId92"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2.16.8. Обеспечение возможности для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w:t>
      </w:r>
    </w:p>
    <w:p>
      <w:pPr>
        <w:pStyle w:val="0"/>
        <w:jc w:val="both"/>
      </w:pPr>
      <w:r>
        <w:rPr>
          <w:sz w:val="20"/>
        </w:rPr>
        <w:t xml:space="preserve">(п. 2.16.8 введен </w:t>
      </w:r>
      <w:hyperlink w:history="0" r:id="rId93"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2.16.9.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pPr>
        <w:pStyle w:val="0"/>
        <w:jc w:val="both"/>
      </w:pPr>
      <w:r>
        <w:rPr>
          <w:sz w:val="20"/>
        </w:rPr>
        <w:t xml:space="preserve">(п. 2.16.9 введен </w:t>
      </w:r>
      <w:hyperlink w:history="0" r:id="rId94"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2.16.10.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pPr>
        <w:pStyle w:val="0"/>
        <w:jc w:val="both"/>
      </w:pPr>
      <w:r>
        <w:rPr>
          <w:sz w:val="20"/>
        </w:rPr>
        <w:t xml:space="preserve">(п. 2.16.10 введен </w:t>
      </w:r>
      <w:hyperlink w:history="0" r:id="rId95"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2.16.11. Предоставление государственной услуги по экстерриториальному принципу не осуществляется.</w:t>
      </w:r>
    </w:p>
    <w:p>
      <w:pPr>
        <w:pStyle w:val="0"/>
        <w:jc w:val="both"/>
      </w:pPr>
      <w:r>
        <w:rPr>
          <w:sz w:val="20"/>
        </w:rPr>
        <w:t xml:space="preserve">(п. 2.16.11 введен </w:t>
      </w:r>
      <w:hyperlink w:history="0" r:id="rId96"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2.16.12. Предоставление государственной услуги в рамках комплексного запроса не осуществляется.</w:t>
      </w:r>
    </w:p>
    <w:p>
      <w:pPr>
        <w:pStyle w:val="0"/>
        <w:jc w:val="both"/>
      </w:pPr>
      <w:r>
        <w:rPr>
          <w:sz w:val="20"/>
        </w:rPr>
        <w:t xml:space="preserve">(п. 2.16.12 введен </w:t>
      </w:r>
      <w:hyperlink w:history="0" r:id="rId97"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30.11.2022 N 880)</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w:t>
      </w:r>
    </w:p>
    <w:p>
      <w:pPr>
        <w:pStyle w:val="2"/>
        <w:jc w:val="center"/>
      </w:pPr>
      <w:r>
        <w:rPr>
          <w:sz w:val="20"/>
        </w:rPr>
        <w:t xml:space="preserve">к порядку их выполнения, в том числе особенности</w:t>
      </w:r>
    </w:p>
    <w:p>
      <w:pPr>
        <w:pStyle w:val="2"/>
        <w:jc w:val="center"/>
      </w:pPr>
      <w:r>
        <w:rPr>
          <w:sz w:val="20"/>
        </w:rPr>
        <w:t xml:space="preserve">выполнения административных процедур в электронной форме,</w:t>
      </w:r>
    </w:p>
    <w:p>
      <w:pPr>
        <w:pStyle w:val="2"/>
        <w:jc w:val="center"/>
      </w:pPr>
      <w:r>
        <w:rPr>
          <w:sz w:val="20"/>
        </w:rPr>
        <w:t xml:space="preserve">а также особенности выполнения административных процедур</w:t>
      </w:r>
    </w:p>
    <w:p>
      <w:pPr>
        <w:pStyle w:val="2"/>
        <w:jc w:val="center"/>
      </w:pPr>
      <w:r>
        <w:rPr>
          <w:sz w:val="20"/>
        </w:rPr>
        <w:t xml:space="preserve">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center"/>
      </w:pPr>
      <w:r>
        <w:rPr>
          <w:sz w:val="20"/>
        </w:rPr>
        <w:t xml:space="preserve">(в ред. </w:t>
      </w:r>
      <w:hyperlink w:history="0" r:id="rId98"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19.09.2018 N 614)</w:t>
      </w:r>
    </w:p>
    <w:p>
      <w:pPr>
        <w:pStyle w:val="0"/>
        <w:jc w:val="both"/>
      </w:pPr>
      <w:r>
        <w:rPr>
          <w:sz w:val="20"/>
        </w:rPr>
      </w:r>
    </w:p>
    <w:p>
      <w:pPr>
        <w:pStyle w:val="0"/>
        <w:ind w:firstLine="540"/>
        <w:jc w:val="both"/>
      </w:pPr>
      <w:r>
        <w:rPr>
          <w:sz w:val="20"/>
        </w:rPr>
        <w:t xml:space="preserve">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регистрацию документов;</w:t>
      </w:r>
    </w:p>
    <w:p>
      <w:pPr>
        <w:pStyle w:val="0"/>
        <w:spacing w:before="200" w:line-rule="auto"/>
        <w:ind w:firstLine="540"/>
        <w:jc w:val="both"/>
      </w:pPr>
      <w:r>
        <w:rPr>
          <w:sz w:val="20"/>
        </w:rPr>
        <w:t xml:space="preserve">2) формирование и направление межведомственного запроса;</w:t>
      </w:r>
    </w:p>
    <w:p>
      <w:pPr>
        <w:pStyle w:val="0"/>
        <w:spacing w:before="200" w:line-rule="auto"/>
        <w:ind w:firstLine="540"/>
        <w:jc w:val="both"/>
      </w:pPr>
      <w:r>
        <w:rPr>
          <w:sz w:val="20"/>
        </w:rPr>
        <w:t xml:space="preserve">3) рассмотрение документов, представленных заявителем;</w:t>
      </w:r>
    </w:p>
    <w:p>
      <w:pPr>
        <w:pStyle w:val="0"/>
        <w:spacing w:before="200" w:line-rule="auto"/>
        <w:ind w:firstLine="540"/>
        <w:jc w:val="both"/>
      </w:pPr>
      <w:r>
        <w:rPr>
          <w:sz w:val="20"/>
        </w:rPr>
        <w:t xml:space="preserve">4) принятие решения о выдаче или об отказе в выдаче удостоверения многодетной семьи и (или) вкладыша в удостоверение многодетной семьи и формирование личного дела заявителя;</w:t>
      </w:r>
    </w:p>
    <w:p>
      <w:pPr>
        <w:pStyle w:val="0"/>
        <w:spacing w:before="200" w:line-rule="auto"/>
        <w:ind w:firstLine="540"/>
        <w:jc w:val="both"/>
      </w:pPr>
      <w:r>
        <w:rPr>
          <w:sz w:val="20"/>
        </w:rPr>
        <w:t xml:space="preserve">5) уведомление заявителя о принятом решении;</w:t>
      </w:r>
    </w:p>
    <w:p>
      <w:pPr>
        <w:pStyle w:val="0"/>
        <w:spacing w:before="200" w:line-rule="auto"/>
        <w:ind w:firstLine="540"/>
        <w:jc w:val="both"/>
      </w:pPr>
      <w:r>
        <w:rPr>
          <w:sz w:val="20"/>
        </w:rPr>
        <w:t xml:space="preserve">6) выдачу удостоверения многодетной семьи и (или) вкладыша в удостоверение многодетной семьи.</w:t>
      </w:r>
    </w:p>
    <w:p>
      <w:pPr>
        <w:pStyle w:val="0"/>
        <w:spacing w:before="200" w:line-rule="auto"/>
        <w:ind w:firstLine="540"/>
        <w:jc w:val="both"/>
      </w:pPr>
      <w:r>
        <w:rPr>
          <w:sz w:val="20"/>
        </w:rPr>
        <w:t xml:space="preserve">Абзац утратил силу. - </w:t>
      </w:r>
      <w:hyperlink w:history="0" r:id="rId99"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w:t>
        </w:r>
      </w:hyperlink>
      <w:r>
        <w:rPr>
          <w:sz w:val="20"/>
        </w:rPr>
        <w:t xml:space="preserve"> Администрации Смоленской области от 30.11.2022 N 880.</w:t>
      </w:r>
    </w:p>
    <w:p>
      <w:pPr>
        <w:pStyle w:val="0"/>
        <w:jc w:val="both"/>
      </w:pPr>
      <w:r>
        <w:rPr>
          <w:sz w:val="20"/>
        </w:rPr>
      </w:r>
    </w:p>
    <w:bookmarkStart w:id="437" w:name="P437"/>
    <w:bookmarkEnd w:id="437"/>
    <w:p>
      <w:pPr>
        <w:pStyle w:val="2"/>
        <w:outlineLvl w:val="2"/>
        <w:jc w:val="center"/>
      </w:pPr>
      <w:r>
        <w:rPr>
          <w:sz w:val="20"/>
        </w:rPr>
        <w:t xml:space="preserve">3.1. Прием и регистрация документов</w:t>
      </w:r>
    </w:p>
    <w:p>
      <w:pPr>
        <w:pStyle w:val="0"/>
        <w:jc w:val="both"/>
      </w:pPr>
      <w:r>
        <w:rPr>
          <w:sz w:val="20"/>
        </w:rPr>
      </w:r>
    </w:p>
    <w:p>
      <w:pPr>
        <w:pStyle w:val="0"/>
        <w:ind w:firstLine="540"/>
        <w:jc w:val="both"/>
      </w:pPr>
      <w:r>
        <w:rPr>
          <w:sz w:val="20"/>
        </w:rPr>
        <w:t xml:space="preserve">3.1.1. Основанием для начала административной процедуры приема и регистрации документов является обращение заявителя (представителя заявителя) в ОСЗН по месту жительства (месту пребывания) заявителя посредством:</w:t>
      </w:r>
    </w:p>
    <w:p>
      <w:pPr>
        <w:pStyle w:val="0"/>
        <w:spacing w:before="200" w:line-rule="auto"/>
        <w:ind w:firstLine="540"/>
        <w:jc w:val="both"/>
      </w:pPr>
      <w:r>
        <w:rPr>
          <w:sz w:val="20"/>
        </w:rPr>
        <w:t xml:space="preserve">1) личного обращения с заявлением и прилагаемыми к нему документами;</w:t>
      </w:r>
    </w:p>
    <w:p>
      <w:pPr>
        <w:pStyle w:val="0"/>
        <w:spacing w:before="200" w:line-rule="auto"/>
        <w:ind w:firstLine="540"/>
        <w:jc w:val="both"/>
      </w:pPr>
      <w:r>
        <w:rPr>
          <w:sz w:val="20"/>
        </w:rPr>
        <w:t xml:space="preserve">2) направления заявления и прилагаемых к нему документов по почте в адрес ОСЗН;</w:t>
      </w:r>
    </w:p>
    <w:p>
      <w:pPr>
        <w:pStyle w:val="0"/>
        <w:spacing w:before="200" w:line-rule="auto"/>
        <w:ind w:firstLine="540"/>
        <w:jc w:val="both"/>
      </w:pPr>
      <w:r>
        <w:rPr>
          <w:sz w:val="20"/>
        </w:rPr>
        <w:t xml:space="preserve">3) направления заявления и прилагаемых к нему документов с использованием информационно-технологической и коммуникационной инфраструктуры, в том числе Единого портала и (или) Регионального портала.</w:t>
      </w:r>
    </w:p>
    <w:p>
      <w:pPr>
        <w:pStyle w:val="0"/>
        <w:jc w:val="both"/>
      </w:pPr>
      <w:r>
        <w:rPr>
          <w:sz w:val="20"/>
        </w:rPr>
        <w:t xml:space="preserve">(п. 3.1.1 в ред. </w:t>
      </w:r>
      <w:hyperlink w:history="0" r:id="rId100"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3.1.2. При поступлении заявления уполномоченное лицо ОСЗН или МФЦ, ответственное за прием и регистрацию документов:</w:t>
      </w:r>
    </w:p>
    <w:p>
      <w:pPr>
        <w:pStyle w:val="0"/>
        <w:jc w:val="both"/>
      </w:pPr>
      <w:r>
        <w:rPr>
          <w:sz w:val="20"/>
        </w:rPr>
        <w:t xml:space="preserve">(в ред. </w:t>
      </w:r>
      <w:hyperlink w:history="0" r:id="rId101"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1) проверяет документ, удостоверяющий личность заявителя;</w:t>
      </w:r>
    </w:p>
    <w:p>
      <w:pPr>
        <w:pStyle w:val="0"/>
        <w:jc w:val="both"/>
      </w:pPr>
      <w:r>
        <w:rPr>
          <w:sz w:val="20"/>
        </w:rPr>
        <w:t xml:space="preserve">(в ред. </w:t>
      </w:r>
      <w:hyperlink w:history="0" r:id="rId102"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2) проверяет комплектность представленных документов согласно </w:t>
      </w:r>
      <w:hyperlink w:history="0" w:anchor="P195" w:tooltip="2.6.1. В перечень документов, необходимых для предоставления государственной услуги, входят:">
        <w:r>
          <w:rPr>
            <w:sz w:val="20"/>
            <w:color w:val="0000ff"/>
          </w:rPr>
          <w:t xml:space="preserve">пункту 2.6.1 подраздела 2.6 раздела 2</w:t>
        </w:r>
      </w:hyperlink>
      <w:r>
        <w:rPr>
          <w:sz w:val="20"/>
        </w:rPr>
        <w:t xml:space="preserve"> настоящего Административного регламента, а также на предмет их соответствия требованиям, установленным в </w:t>
      </w:r>
      <w:hyperlink w:history="0" w:anchor="P210" w:tooltip="2.6.4. Документы, представляемые заявителем, должны соответствовать следующим требованиям:">
        <w:r>
          <w:rPr>
            <w:sz w:val="20"/>
            <w:color w:val="0000ff"/>
          </w:rPr>
          <w:t xml:space="preserve">пункте 2.6.4 подраздела 2.6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3.1.3. В случае если документы не соответствуют перечню документов, необходимых для предоставления государственной услуги, предусмотренному </w:t>
      </w:r>
      <w:hyperlink w:history="0" w:anchor="P195" w:tooltip="2.6.1. В перечень документов, необходимых для предоставления государственной услуги, входят:">
        <w:r>
          <w:rPr>
            <w:sz w:val="20"/>
            <w:color w:val="0000ff"/>
          </w:rPr>
          <w:t xml:space="preserve">пунктом 2.6.1 подраздела 2.6 раздела 2</w:t>
        </w:r>
      </w:hyperlink>
      <w:r>
        <w:rPr>
          <w:sz w:val="20"/>
        </w:rPr>
        <w:t xml:space="preserve"> настоящего Административного регламента, и (или) требованиям, указанным в </w:t>
      </w:r>
      <w:hyperlink w:history="0" w:anchor="P210" w:tooltip="2.6.4. Документы, представляемые заявителем, должны соответствовать следующим требованиям:">
        <w:r>
          <w:rPr>
            <w:sz w:val="20"/>
            <w:color w:val="0000ff"/>
          </w:rPr>
          <w:t xml:space="preserve">пункте 2.6.4 подраздела 2.6 раздела 2</w:t>
        </w:r>
      </w:hyperlink>
      <w:r>
        <w:rPr>
          <w:sz w:val="20"/>
        </w:rPr>
        <w:t xml:space="preserve"> настоящего Административного регламента, уполномоченное лицо ОСЗН или МФЦ, ответственное за прием и регистрацию документов, прекращает процедуру приема документов и передает документы заявителю для приведения их в соответствие с </w:t>
      </w:r>
      <w:hyperlink w:history="0" w:anchor="P195" w:tooltip="2.6.1. В перечень документов, необходимых для предоставления государственной услуги, входят:">
        <w:r>
          <w:rPr>
            <w:sz w:val="20"/>
            <w:color w:val="0000ff"/>
          </w:rPr>
          <w:t xml:space="preserve">пунктами 2.6.1</w:t>
        </w:r>
      </w:hyperlink>
      <w:r>
        <w:rPr>
          <w:sz w:val="20"/>
        </w:rPr>
        <w:t xml:space="preserve"> и (или) </w:t>
      </w:r>
      <w:hyperlink w:history="0" w:anchor="P210" w:tooltip="2.6.4. Документы, представляемые заявителем, должны соответствовать следующим требованиям:">
        <w:r>
          <w:rPr>
            <w:sz w:val="20"/>
            <w:color w:val="0000ff"/>
          </w:rPr>
          <w:t xml:space="preserve">2.6.4 подраздела 2.6 раздела 2</w:t>
        </w:r>
      </w:hyperlink>
      <w:r>
        <w:rPr>
          <w:sz w:val="20"/>
        </w:rPr>
        <w:t xml:space="preserve"> настоящего Административного регламента.</w:t>
      </w:r>
    </w:p>
    <w:p>
      <w:pPr>
        <w:pStyle w:val="0"/>
        <w:jc w:val="both"/>
      </w:pPr>
      <w:r>
        <w:rPr>
          <w:sz w:val="20"/>
        </w:rPr>
        <w:t xml:space="preserve">(в ред. </w:t>
      </w:r>
      <w:hyperlink w:history="0" r:id="rId103"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3.1.4. В случае соответствия представленных документов перечню документов, необходимых для предоставления государственной услуги, предусмотренному </w:t>
      </w:r>
      <w:hyperlink w:history="0" w:anchor="P195" w:tooltip="2.6.1. В перечень документов, необходимых для предоставления государственной услуги, входят:">
        <w:r>
          <w:rPr>
            <w:sz w:val="20"/>
            <w:color w:val="0000ff"/>
          </w:rPr>
          <w:t xml:space="preserve">пунктом 2.6.1 подраздела 2.6 раздела 2</w:t>
        </w:r>
      </w:hyperlink>
      <w:r>
        <w:rPr>
          <w:sz w:val="20"/>
        </w:rPr>
        <w:t xml:space="preserve"> настоящего Административного регламента, и требованиям, указанным в </w:t>
      </w:r>
      <w:hyperlink w:history="0" w:anchor="P210" w:tooltip="2.6.4. Документы, представляемые заявителем, должны соответствовать следующим требованиям:">
        <w:r>
          <w:rPr>
            <w:sz w:val="20"/>
            <w:color w:val="0000ff"/>
          </w:rPr>
          <w:t xml:space="preserve">пункте 2.6.4 подраздела 2.6 раздела 2</w:t>
        </w:r>
      </w:hyperlink>
      <w:r>
        <w:rPr>
          <w:sz w:val="20"/>
        </w:rPr>
        <w:t xml:space="preserve"> настоящего Административного регламента, уполномоченное лицо ОСЗН или МФЦ, ответственное за прием и регистрацию документов:</w:t>
      </w:r>
    </w:p>
    <w:p>
      <w:pPr>
        <w:pStyle w:val="0"/>
        <w:jc w:val="both"/>
      </w:pPr>
      <w:r>
        <w:rPr>
          <w:sz w:val="20"/>
        </w:rPr>
        <w:t xml:space="preserve">(в ред. </w:t>
      </w:r>
      <w:hyperlink w:history="0" r:id="rId104"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1) производит копирование документов (если заявителем не предоставлены копии документов, необходимых для предоставления государственной услуги), удостоверяя копии представленных документов на основании их оригиналов личной подписью и штампом организации, если они не удостоверены нотариусом;</w:t>
      </w:r>
    </w:p>
    <w:p>
      <w:pPr>
        <w:pStyle w:val="0"/>
        <w:spacing w:before="200" w:line-rule="auto"/>
        <w:ind w:firstLine="540"/>
        <w:jc w:val="both"/>
      </w:pPr>
      <w:r>
        <w:rPr>
          <w:sz w:val="20"/>
        </w:rPr>
        <w:t xml:space="preserve">2) при отсутствии у заявителя заполненного заявления или неправильном его заполнении помогает заявителю заполнить заявление;</w:t>
      </w:r>
    </w:p>
    <w:p>
      <w:pPr>
        <w:pStyle w:val="0"/>
        <w:spacing w:before="200" w:line-rule="auto"/>
        <w:ind w:firstLine="540"/>
        <w:jc w:val="both"/>
      </w:pPr>
      <w:r>
        <w:rPr>
          <w:sz w:val="20"/>
        </w:rPr>
        <w:t xml:space="preserve">3) регистрирует поступление заявления в книге учета выдаваемых удостоверений многодетной семьи и вкладышей в удостоверения многодетной семьи (далее - книга учета);</w:t>
      </w:r>
    </w:p>
    <w:p>
      <w:pPr>
        <w:pStyle w:val="0"/>
        <w:jc w:val="both"/>
      </w:pPr>
      <w:r>
        <w:rPr>
          <w:sz w:val="20"/>
        </w:rPr>
        <w:t xml:space="preserve">(в ред. </w:t>
      </w:r>
      <w:hyperlink w:history="0" r:id="rId105"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4) оформляет </w:t>
      </w:r>
      <w:hyperlink w:history="0" w:anchor="P847" w:tooltip="                           РАСПИСКА-УВЕДОМЛЕНИЕ">
        <w:r>
          <w:rPr>
            <w:sz w:val="20"/>
            <w:color w:val="0000ff"/>
          </w:rPr>
          <w:t xml:space="preserve">расписку-уведомление</w:t>
        </w:r>
      </w:hyperlink>
      <w:r>
        <w:rPr>
          <w:sz w:val="20"/>
        </w:rPr>
        <w:t xml:space="preserve"> о приеме документов по форме согласно приложению N 4 к настоящему Административному регламенту и передает ее заявителю;</w:t>
      </w:r>
    </w:p>
    <w:p>
      <w:pPr>
        <w:pStyle w:val="0"/>
        <w:spacing w:before="200" w:line-rule="auto"/>
        <w:ind w:firstLine="540"/>
        <w:jc w:val="both"/>
      </w:pPr>
      <w:r>
        <w:rPr>
          <w:sz w:val="20"/>
        </w:rPr>
        <w:t xml:space="preserve">5) передает заявление и документы, представленные заявителем, копии документов, представленных заявителем, уполномоченному лицу ОСЗН или МФЦ, ответственному за рассмотрение документов, в срок не позднее одного рабочего дня, следующего за днем их приема, а в случае непредставления документов, указанных в </w:t>
      </w:r>
      <w:hyperlink w:history="0" w:anchor="P233" w:tooltip="2.7.1. В перечень документов, необходимых для предоставления государственной услуги, которые заявитель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передает их в указанный срок соответственно уполномоченному лицу ОСЗН или МФЦ, ответственному за оформление и направление межведомственного запроса.</w:t>
      </w:r>
    </w:p>
    <w:p>
      <w:pPr>
        <w:pStyle w:val="0"/>
        <w:jc w:val="both"/>
      </w:pPr>
      <w:r>
        <w:rPr>
          <w:sz w:val="20"/>
        </w:rPr>
        <w:t xml:space="preserve">(пп. 5 введен </w:t>
      </w:r>
      <w:hyperlink w:history="0" r:id="rId106"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3.1.4.1. Прием и регистрация заявления и прилагаемых к нему документов, направленных заявителем с использованием Единого портала и (или) Регионального портала, осуществляются в соответствии с подразделом 3.7 настоящего раздела.</w:t>
      </w:r>
    </w:p>
    <w:p>
      <w:pPr>
        <w:pStyle w:val="0"/>
        <w:jc w:val="both"/>
      </w:pPr>
      <w:r>
        <w:rPr>
          <w:sz w:val="20"/>
        </w:rPr>
        <w:t xml:space="preserve">(п. 3.1.4.1 в ред. </w:t>
      </w:r>
      <w:hyperlink w:history="0" r:id="rId107"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3.1.4.2. Обязанности уполномоченного лица ОСЗН или МФЦ, ответственного за прием и регистрацию документов, должны быть закреплены соответственно в должностном регламенте, должностной инструкции.</w:t>
      </w:r>
    </w:p>
    <w:p>
      <w:pPr>
        <w:pStyle w:val="0"/>
        <w:jc w:val="both"/>
      </w:pPr>
      <w:r>
        <w:rPr>
          <w:sz w:val="20"/>
        </w:rPr>
        <w:t xml:space="preserve">(п. 3.1.4.2 введен </w:t>
      </w:r>
      <w:hyperlink w:history="0" r:id="rId108"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3.1.5. Максимальный срок выполнения административной процедуры, предусмотренной настоящим подразделом, составляет 1 рабочий день.</w:t>
      </w:r>
    </w:p>
    <w:p>
      <w:pPr>
        <w:pStyle w:val="0"/>
        <w:jc w:val="both"/>
      </w:pPr>
      <w:r>
        <w:rPr>
          <w:sz w:val="20"/>
        </w:rPr>
      </w:r>
    </w:p>
    <w:bookmarkStart w:id="466" w:name="P466"/>
    <w:bookmarkEnd w:id="466"/>
    <w:p>
      <w:pPr>
        <w:pStyle w:val="2"/>
        <w:outlineLvl w:val="2"/>
        <w:jc w:val="center"/>
      </w:pPr>
      <w:r>
        <w:rPr>
          <w:sz w:val="20"/>
        </w:rPr>
        <w:t xml:space="preserve">3.2. Формирование и направление межведомственного запроса</w:t>
      </w:r>
    </w:p>
    <w:p>
      <w:pPr>
        <w:pStyle w:val="2"/>
        <w:jc w:val="center"/>
      </w:pPr>
      <w:r>
        <w:rPr>
          <w:sz w:val="20"/>
        </w:rPr>
        <w:t xml:space="preserve">в органы и организации, участвующие в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109"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30.11.2022 N 880)</w:t>
      </w:r>
    </w:p>
    <w:p>
      <w:pPr>
        <w:pStyle w:val="0"/>
        <w:jc w:val="both"/>
      </w:pPr>
      <w:r>
        <w:rPr>
          <w:sz w:val="20"/>
        </w:rPr>
      </w:r>
    </w:p>
    <w:p>
      <w:pPr>
        <w:pStyle w:val="0"/>
        <w:ind w:firstLine="540"/>
        <w:jc w:val="both"/>
      </w:pPr>
      <w:r>
        <w:rPr>
          <w:sz w:val="20"/>
        </w:rPr>
        <w:t xml:space="preserve">3.2.1. Основанием для начала административной процедуры формирования и направления межведомственного запроса является непредставление заявителем по собственной инициативе документов, которые находятся в распоряжении территориального органа федерального органа исполнительной власти, уполномоченного на осуществление функций по контролю и надзору в сфере миграции.</w:t>
      </w:r>
    </w:p>
    <w:p>
      <w:pPr>
        <w:pStyle w:val="0"/>
        <w:jc w:val="both"/>
      </w:pPr>
      <w:r>
        <w:rPr>
          <w:sz w:val="20"/>
        </w:rPr>
        <w:t xml:space="preserve">(в ред. </w:t>
      </w:r>
      <w:hyperlink w:history="0" r:id="rId110"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3.2.2. В случае если заявителем по собственной инициативе представлены все документы, указанные в </w:t>
      </w:r>
      <w:hyperlink w:history="0" w:anchor="P233" w:tooltip="2.7.1. В перечень документов, необходимых для предоставления государственной услуги, которые заявитель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уполномоченное лицо ОСЗН, ответственное за рассмотрение документов, приступает к исполнению следующей административной процедуры (</w:t>
      </w:r>
      <w:hyperlink w:history="0" w:anchor="P490" w:tooltip="3.3. Рассмотрение документов, представленных заявителем">
        <w:r>
          <w:rPr>
            <w:sz w:val="20"/>
            <w:color w:val="0000ff"/>
          </w:rPr>
          <w:t xml:space="preserve">подраздел 3.3</w:t>
        </w:r>
      </w:hyperlink>
      <w:r>
        <w:rPr>
          <w:sz w:val="20"/>
        </w:rPr>
        <w:t xml:space="preserve"> настоящего раздела).</w:t>
      </w:r>
    </w:p>
    <w:p>
      <w:pPr>
        <w:pStyle w:val="0"/>
        <w:jc w:val="both"/>
      </w:pPr>
      <w:r>
        <w:rPr>
          <w:sz w:val="20"/>
        </w:rPr>
        <w:t xml:space="preserve">(п. 3.2.2 в ред. </w:t>
      </w:r>
      <w:hyperlink w:history="0" r:id="rId111"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3.2.3. В случае если заявителем по собственной инициативе не представлены все указанные в </w:t>
      </w:r>
      <w:hyperlink w:history="0" w:anchor="P233" w:tooltip="2.7.1. В перечень документов, необходимых для предоставления государственной услуги, которые заявитель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документы либо один из них, уполномоченное лицо ОСЗН или МФЦ, ответственное за формирование и направление межведомственного запроса, принимает решение о формировании и направлении межведомственного запроса.</w:t>
      </w:r>
    </w:p>
    <w:p>
      <w:pPr>
        <w:pStyle w:val="0"/>
        <w:jc w:val="both"/>
      </w:pPr>
      <w:r>
        <w:rPr>
          <w:sz w:val="20"/>
        </w:rPr>
        <w:t xml:space="preserve">(п. 3.2.3 в ред. </w:t>
      </w:r>
      <w:hyperlink w:history="0" r:id="rId112"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3.2.4. Межведомственный запрос формируется и направляется уполномоченным лицом ОСЗН или МФЦ, ответственным за формирование и направление межведомственного запроса,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pPr>
        <w:pStyle w:val="0"/>
        <w:jc w:val="both"/>
      </w:pPr>
      <w:r>
        <w:rPr>
          <w:sz w:val="20"/>
        </w:rPr>
        <w:t xml:space="preserve">(п. 3.2.4 в ред. </w:t>
      </w:r>
      <w:hyperlink w:history="0" r:id="rId113"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3.2.5. Срок подготовки межведомственного запроса уполномоченным лицом ОСЗН или МФЦ, ответственным за формирование и направление межведомственного запроса, не может превышать 3 рабочих дней.</w:t>
      </w:r>
    </w:p>
    <w:p>
      <w:pPr>
        <w:pStyle w:val="0"/>
        <w:jc w:val="both"/>
      </w:pPr>
      <w:r>
        <w:rPr>
          <w:sz w:val="20"/>
        </w:rPr>
        <w:t xml:space="preserve">(в ред. </w:t>
      </w:r>
      <w:hyperlink w:history="0" r:id="rId114"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3.2.6.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w:t>
      </w:r>
    </w:p>
    <w:p>
      <w:pPr>
        <w:pStyle w:val="0"/>
        <w:jc w:val="both"/>
      </w:pPr>
      <w:r>
        <w:rPr>
          <w:sz w:val="20"/>
        </w:rPr>
        <w:t xml:space="preserve">(в ред. </w:t>
      </w:r>
      <w:hyperlink w:history="0" r:id="rId115"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3.2.7. После поступления ответа на межведомственный запрос уполномоченное лицо ОСЗН или МФЦ, ответственное за формирование и направление межведомственного запроса, регистрирует полученный ответ в установленном порядке, после поступления всех ответов на межведомственные запросы передает указанные ответы, заявление и документы, представленные заявителем, копии документов, представленных заявителем, поступившие соответственно от уполномоченного лица ОСЗН, МФЦ, ответственного за прием и регистрацию документов, уполномоченному лицу ОСЗН, ответственному за рассмотрение документов, не позднее одного рабочего дня, следующего за днем поступления всех ответов на такие межведомственные запросы.</w:t>
      </w:r>
    </w:p>
    <w:p>
      <w:pPr>
        <w:pStyle w:val="0"/>
        <w:jc w:val="both"/>
      </w:pPr>
      <w:r>
        <w:rPr>
          <w:sz w:val="20"/>
        </w:rPr>
        <w:t xml:space="preserve">(п. 3.2.7 в ред. </w:t>
      </w:r>
      <w:hyperlink w:history="0" r:id="rId116"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3.2.8. Обязанности уполномоченного лица ОСЗН или МФЦ, ответственного за формирование и направление межведомственного запроса, предусмотренные настоящим подразделом, должны быть закреплены в его должностном регламенте (должностной инструкции).</w:t>
      </w:r>
    </w:p>
    <w:p>
      <w:pPr>
        <w:pStyle w:val="0"/>
        <w:jc w:val="both"/>
      </w:pPr>
      <w:r>
        <w:rPr>
          <w:sz w:val="20"/>
        </w:rPr>
        <w:t xml:space="preserve">(в ред. </w:t>
      </w:r>
      <w:hyperlink w:history="0" r:id="rId117"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3.2.9. Максимальный срок выполнения административной процедуры, предусмотренной настоящим подразделом, составляет 3 рабочих дня.</w:t>
      </w:r>
    </w:p>
    <w:p>
      <w:pPr>
        <w:pStyle w:val="0"/>
        <w:jc w:val="both"/>
      </w:pPr>
      <w:r>
        <w:rPr>
          <w:sz w:val="20"/>
        </w:rPr>
      </w:r>
    </w:p>
    <w:bookmarkStart w:id="490" w:name="P490"/>
    <w:bookmarkEnd w:id="490"/>
    <w:p>
      <w:pPr>
        <w:pStyle w:val="2"/>
        <w:outlineLvl w:val="2"/>
        <w:jc w:val="center"/>
      </w:pPr>
      <w:r>
        <w:rPr>
          <w:sz w:val="20"/>
        </w:rPr>
        <w:t xml:space="preserve">3.3. Рассмотрение документов, представленных заявителем</w:t>
      </w:r>
    </w:p>
    <w:p>
      <w:pPr>
        <w:pStyle w:val="0"/>
        <w:jc w:val="center"/>
      </w:pPr>
      <w:r>
        <w:rPr>
          <w:sz w:val="20"/>
        </w:rPr>
        <w:t xml:space="preserve">(в ред. </w:t>
      </w:r>
      <w:hyperlink w:history="0" r:id="rId118"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19.09.2018 N 614)</w:t>
      </w:r>
    </w:p>
    <w:p>
      <w:pPr>
        <w:pStyle w:val="0"/>
        <w:jc w:val="both"/>
      </w:pPr>
      <w:r>
        <w:rPr>
          <w:sz w:val="20"/>
        </w:rPr>
      </w:r>
    </w:p>
    <w:p>
      <w:pPr>
        <w:pStyle w:val="0"/>
        <w:ind w:firstLine="540"/>
        <w:jc w:val="both"/>
      </w:pPr>
      <w:r>
        <w:rPr>
          <w:sz w:val="20"/>
        </w:rPr>
        <w:t xml:space="preserve">3.3.1. Основанием для начала административной процедуры рассмотрения документов, представленных заявителем, является получение уполномоченным лицом ОСЗН, ответственным за рассмотрение документов, заявления, копий документов, указанных в </w:t>
      </w:r>
      <w:hyperlink w:history="0" w:anchor="P195" w:tooltip="2.6.1. В перечень документов, необходимых для предоставления государственной услуги, входят:">
        <w:r>
          <w:rPr>
            <w:sz w:val="20"/>
            <w:color w:val="0000ff"/>
          </w:rPr>
          <w:t xml:space="preserve">пункте 2.6.1 подраздела 2.6 раздела 2</w:t>
        </w:r>
      </w:hyperlink>
      <w:r>
        <w:rPr>
          <w:sz w:val="20"/>
        </w:rPr>
        <w:t xml:space="preserve"> настоящего Административного регламента, копий документов, указанных в </w:t>
      </w:r>
      <w:hyperlink w:history="0" w:anchor="P233" w:tooltip="2.7.1. В перечень документов, необходимых для предоставления государственной услуги, которые заявитель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(в случае представления документов, указанных в </w:t>
      </w:r>
      <w:hyperlink w:history="0" w:anchor="P233" w:tooltip="2.7.1. В перечень документов, необходимых для предоставления государственной услуги, которые заявитель вправе представить по собственной инициативе, входят:">
        <w:r>
          <w:rPr>
            <w:sz w:val="20"/>
            <w:color w:val="0000ff"/>
          </w:rPr>
          <w:t xml:space="preserve">пункте 2.7.1 подраздела 2.7 раздела 2</w:t>
        </w:r>
      </w:hyperlink>
      <w:r>
        <w:rPr>
          <w:sz w:val="20"/>
        </w:rPr>
        <w:t xml:space="preserve"> настоящего Административного регламента заявителем по собственной инициативе), или ответов на соответствующий межведомственный запрос (далее - комплект документов) от уполномоченного лица ОСЗН или МФЦ, ответственного за прием и регистрацию документов, либо в случае, если была установлена необходимость формирования и направления межведомственного запроса, от уполномоченного лица ОСЗН или МФЦ, ответственного за формирование и направление межведомственного запроса.</w:t>
      </w:r>
    </w:p>
    <w:p>
      <w:pPr>
        <w:pStyle w:val="0"/>
        <w:spacing w:before="200" w:line-rule="auto"/>
        <w:ind w:firstLine="540"/>
        <w:jc w:val="both"/>
      </w:pPr>
      <w:r>
        <w:rPr>
          <w:sz w:val="20"/>
        </w:rPr>
        <w:t xml:space="preserve">3.3.2. Уполномоченное лицо ОСЗН, ответственное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history="0" w:anchor="P255" w:tooltip="2.9.2. В предоставлении государственной услуги отказывается в случаях:">
        <w:r>
          <w:rPr>
            <w:sz w:val="20"/>
            <w:color w:val="0000ff"/>
          </w:rPr>
          <w:t xml:space="preserve">пунктом 2.9.2 подраздела 2.9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3.3.3. При отсутствии оснований для отказа в предоставлении государственной услуги, предусмотренных </w:t>
      </w:r>
      <w:hyperlink w:history="0" w:anchor="P255" w:tooltip="2.9.2. В предоставлении государственной услуги отказывается в случаях:">
        <w:r>
          <w:rPr>
            <w:sz w:val="20"/>
            <w:color w:val="0000ff"/>
          </w:rPr>
          <w:t xml:space="preserve">пунктом 2.9.2 подраздела 2.9 раздела 2</w:t>
        </w:r>
      </w:hyperlink>
      <w:r>
        <w:rPr>
          <w:sz w:val="20"/>
        </w:rPr>
        <w:t xml:space="preserve"> настоящего Административного регламента, уполномоченное лицо ОСЗН, ответственное за рассмотрение документов, осуществляет подготовку проекта решения о выдаче удостоверения многодетной семьи и (или) вкладыша в удостоверение многодетной семьи и проекта уведомления о выдаче удостоверения многодетной семьи и (или) вкладыша в удостоверение многодетной семьи.</w:t>
      </w:r>
    </w:p>
    <w:p>
      <w:pPr>
        <w:pStyle w:val="0"/>
        <w:spacing w:before="200" w:line-rule="auto"/>
        <w:ind w:firstLine="540"/>
        <w:jc w:val="both"/>
      </w:pPr>
      <w:r>
        <w:rPr>
          <w:sz w:val="20"/>
        </w:rPr>
        <w:t xml:space="preserve">3.3.4. При наличии оснований для отказа в предоставлении государственной услуги, предусмотренных </w:t>
      </w:r>
      <w:hyperlink w:history="0" w:anchor="P255" w:tooltip="2.9.2. В предоставлении государственной услуги отказывается в случаях:">
        <w:r>
          <w:rPr>
            <w:sz w:val="20"/>
            <w:color w:val="0000ff"/>
          </w:rPr>
          <w:t xml:space="preserve">пунктом 2.9.2 подраздела 2.9 раздела 2</w:t>
        </w:r>
      </w:hyperlink>
      <w:r>
        <w:rPr>
          <w:sz w:val="20"/>
        </w:rPr>
        <w:t xml:space="preserve"> настоящего Административного регламента, уполномоченное лицо ОСЗН, ответственное за рассмотрение документов, осуществляет подготовку проекта решения об отказе в выдаче удостоверения многодетной семьи и (или) вкладыша в удостоверение многодетной семьи и проекта уведомления об отказе в выдаче удостоверения многодетной семьи и (или) вкладыша в удостоверение многодетной семьи.</w:t>
      </w:r>
    </w:p>
    <w:p>
      <w:pPr>
        <w:pStyle w:val="0"/>
        <w:spacing w:before="200" w:line-rule="auto"/>
        <w:ind w:firstLine="540"/>
        <w:jc w:val="both"/>
      </w:pPr>
      <w:r>
        <w:rPr>
          <w:sz w:val="20"/>
        </w:rPr>
        <w:t xml:space="preserve">3.3.5. Уполномоченное лицо ОСЗН, ответственное за рассмотрение документов, передает соответствующий проект решения, проект уведомления и комплект документов руководителю ОСЗН для принятия решения.</w:t>
      </w:r>
    </w:p>
    <w:p>
      <w:pPr>
        <w:pStyle w:val="0"/>
        <w:spacing w:before="200" w:line-rule="auto"/>
        <w:ind w:firstLine="540"/>
        <w:jc w:val="both"/>
      </w:pPr>
      <w:r>
        <w:rPr>
          <w:sz w:val="20"/>
        </w:rPr>
        <w:t xml:space="preserve">3.3.6. Обязанности уполномоченного лица ОСЗН, ответственного за рассмотрение документов, должны быть закреплены в его должностном регламенте.</w:t>
      </w:r>
    </w:p>
    <w:p>
      <w:pPr>
        <w:pStyle w:val="0"/>
        <w:spacing w:before="200" w:line-rule="auto"/>
        <w:ind w:firstLine="540"/>
        <w:jc w:val="both"/>
      </w:pPr>
      <w:r>
        <w:rPr>
          <w:sz w:val="20"/>
        </w:rPr>
        <w:t xml:space="preserve">3.3.7. Максимальный срок выполнения административной процедуры, предусмотренной настоящим подразделом, составляет 1 рабочий день со дня получения комплекта документов.</w:t>
      </w:r>
    </w:p>
    <w:p>
      <w:pPr>
        <w:pStyle w:val="0"/>
        <w:jc w:val="both"/>
      </w:pPr>
      <w:r>
        <w:rPr>
          <w:sz w:val="20"/>
        </w:rPr>
      </w:r>
    </w:p>
    <w:p>
      <w:pPr>
        <w:pStyle w:val="2"/>
        <w:outlineLvl w:val="2"/>
        <w:jc w:val="center"/>
      </w:pPr>
      <w:r>
        <w:rPr>
          <w:sz w:val="20"/>
        </w:rPr>
        <w:t xml:space="preserve">3.4. Принятие решения о выдаче или об отказе в выдаче</w:t>
      </w:r>
    </w:p>
    <w:p>
      <w:pPr>
        <w:pStyle w:val="2"/>
        <w:jc w:val="center"/>
      </w:pPr>
      <w:r>
        <w:rPr>
          <w:sz w:val="20"/>
        </w:rPr>
        <w:t xml:space="preserve">удостоверения многодетной семьи и (или) вкладыша</w:t>
      </w:r>
    </w:p>
    <w:p>
      <w:pPr>
        <w:pStyle w:val="2"/>
        <w:jc w:val="center"/>
      </w:pPr>
      <w:r>
        <w:rPr>
          <w:sz w:val="20"/>
        </w:rPr>
        <w:t xml:space="preserve">в удостоверение многодетной семьи и формирование</w:t>
      </w:r>
    </w:p>
    <w:p>
      <w:pPr>
        <w:pStyle w:val="2"/>
        <w:jc w:val="center"/>
      </w:pPr>
      <w:r>
        <w:rPr>
          <w:sz w:val="20"/>
        </w:rPr>
        <w:t xml:space="preserve">личного дела заявителя</w:t>
      </w:r>
    </w:p>
    <w:p>
      <w:pPr>
        <w:pStyle w:val="0"/>
        <w:jc w:val="both"/>
      </w:pPr>
      <w:r>
        <w:rPr>
          <w:sz w:val="20"/>
        </w:rPr>
      </w:r>
    </w:p>
    <w:p>
      <w:pPr>
        <w:pStyle w:val="0"/>
        <w:ind w:firstLine="540"/>
        <w:jc w:val="both"/>
      </w:pPr>
      <w:r>
        <w:rPr>
          <w:sz w:val="20"/>
        </w:rPr>
        <w:t xml:space="preserve">3.4.1. Основанием для начала данной административной процедуры является получение руководителем ОСЗН комплекта документов заявителя.</w:t>
      </w:r>
    </w:p>
    <w:p>
      <w:pPr>
        <w:pStyle w:val="0"/>
        <w:spacing w:before="200" w:line-rule="auto"/>
        <w:ind w:firstLine="540"/>
        <w:jc w:val="both"/>
      </w:pPr>
      <w:r>
        <w:rPr>
          <w:sz w:val="20"/>
        </w:rPr>
        <w:t xml:space="preserve">3.4.2. Руководитель ОСЗН в течение трех рабочих дней со дня поступления в ОСЗН заявления и документов принимает решение о выдаче (об отказе в выдаче) удостоверения многодетной семьи и (или) вкладыша в удостоверение многодетной семьи.</w:t>
      </w:r>
    </w:p>
    <w:p>
      <w:pPr>
        <w:pStyle w:val="0"/>
        <w:spacing w:before="200" w:line-rule="auto"/>
        <w:ind w:firstLine="540"/>
        <w:jc w:val="both"/>
      </w:pPr>
      <w:r>
        <w:rPr>
          <w:sz w:val="20"/>
        </w:rPr>
        <w:t xml:space="preserve">3.4.3. В случае если проект решения о выдаче (об отказе в выдаче) удостоверения многодетной семьи и (или) вкладыша в удостоверение многодетной семьи не соответствует областному законодательству, а также настоящему Административному регламенту, руководитель ОСЗН возвращает его уполномоченному лицу ОСЗН, ответственному за рассмотрение документов, для приведения в соответствие с требованиями областного законодательства с указанием причины возврата. Решение руководителя ОСЗН оформляется на заявлении текстом следующего содержания: "Отказать, причина", подпись, дата.</w:t>
      </w:r>
    </w:p>
    <w:p>
      <w:pPr>
        <w:pStyle w:val="0"/>
        <w:spacing w:before="200" w:line-rule="auto"/>
        <w:ind w:firstLine="540"/>
        <w:jc w:val="both"/>
      </w:pPr>
      <w:r>
        <w:rPr>
          <w:sz w:val="20"/>
        </w:rPr>
        <w:t xml:space="preserve">После приведения документов в соответствие с требованиями областного законодательства уполномоченное лицо ОСЗН, ответственное за рассмотрение документов, повторно направляет их руководителю ОСЗН для рассмотрения.</w:t>
      </w:r>
    </w:p>
    <w:p>
      <w:pPr>
        <w:pStyle w:val="0"/>
        <w:jc w:val="both"/>
      </w:pPr>
      <w:r>
        <w:rPr>
          <w:sz w:val="20"/>
        </w:rPr>
        <w:t xml:space="preserve">(п. 3.4.3 в ред. </w:t>
      </w:r>
      <w:hyperlink w:history="0" r:id="rId119"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3.4.4. В случае если проект решения о выдаче (об отказе в выдаче) удостоверения многодетной семьи и (или) вкладыша в удостоверение многодетной семьи соответствует требованиям областного законодательства, руководитель ОСЗН принимает решение о выдаче удостоверения многодетной семьи и (или) вкладыша в удостоверение многодетной семьи либо об отказе в выдаче удостоверения многодетной семьи и (или) вкладыша в удостоверение многодетной семьи и:</w:t>
      </w:r>
    </w:p>
    <w:p>
      <w:pPr>
        <w:pStyle w:val="0"/>
        <w:spacing w:before="200" w:line-rule="auto"/>
        <w:ind w:firstLine="540"/>
        <w:jc w:val="both"/>
      </w:pPr>
      <w:r>
        <w:rPr>
          <w:sz w:val="20"/>
        </w:rPr>
        <w:t xml:space="preserve">- подписывает соответствующее решение на заявлении текстом следующего содержания: "Выдать", подпись, дата либо "Отказать", подпись, дата и проект уведомления о выдаче удостоверения многодетной семьи и (или) вкладыша в удостоверение многодетной семьи либо об отказе в выдаче удостоверения многодетной семьи и (или) вкладыша в удостоверение многодетной семьи;</w:t>
      </w:r>
    </w:p>
    <w:p>
      <w:pPr>
        <w:pStyle w:val="0"/>
        <w:spacing w:before="200" w:line-rule="auto"/>
        <w:ind w:firstLine="540"/>
        <w:jc w:val="both"/>
      </w:pPr>
      <w:r>
        <w:rPr>
          <w:sz w:val="20"/>
        </w:rPr>
        <w:t xml:space="preserve">- возвращает комплект документов, решение о выдаче удостоверения многодетной семьи и (или) вкладыша в удостоверение многодетной семьи либо об отказе в выдаче удостоверения многодетной семьи и (или) вкладыша в удостоверение многодетной семьи и уведомление о выдаче удостоверения многодетной семьи и (или) вкладыша в удостоверение многодетной семьи либо об отказе в выдаче удостоверения многодетной семьи и (или) вкладыша в удостоверение многодетной семьи уполномоченному лицу ОСЗН, ответственному за рассмотрение документов.</w:t>
      </w:r>
    </w:p>
    <w:p>
      <w:pPr>
        <w:pStyle w:val="0"/>
        <w:jc w:val="both"/>
      </w:pPr>
      <w:r>
        <w:rPr>
          <w:sz w:val="20"/>
        </w:rPr>
        <w:t xml:space="preserve">(п. 3.4.4 в ред. </w:t>
      </w:r>
      <w:hyperlink w:history="0" r:id="rId120"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3.4.5. Уполномоченное лицо ОСЗН, ответственное за рассмотрение документов:</w:t>
      </w:r>
    </w:p>
    <w:p>
      <w:pPr>
        <w:pStyle w:val="0"/>
        <w:spacing w:before="200" w:line-rule="auto"/>
        <w:ind w:firstLine="540"/>
        <w:jc w:val="both"/>
      </w:pPr>
      <w:r>
        <w:rPr>
          <w:sz w:val="20"/>
        </w:rPr>
        <w:t xml:space="preserve">1) составляет один экземпляр </w:t>
      </w:r>
      <w:hyperlink w:history="0" w:anchor="P876" w:tooltip="                             ОПИСЬ ДОКУМЕНТОВ,">
        <w:r>
          <w:rPr>
            <w:sz w:val="20"/>
            <w:color w:val="0000ff"/>
          </w:rPr>
          <w:t xml:space="preserve">описи</w:t>
        </w:r>
      </w:hyperlink>
      <w:r>
        <w:rPr>
          <w:sz w:val="20"/>
        </w:rPr>
        <w:t xml:space="preserve"> документов, представленных заявителем, по форме согласно приложению N 5 к настоящему Административному регламенту;</w:t>
      </w:r>
    </w:p>
    <w:p>
      <w:pPr>
        <w:pStyle w:val="0"/>
        <w:spacing w:before="200" w:line-rule="auto"/>
        <w:ind w:firstLine="540"/>
        <w:jc w:val="both"/>
      </w:pPr>
      <w:r>
        <w:rPr>
          <w:sz w:val="20"/>
        </w:rPr>
        <w:t xml:space="preserve">2) информирует заявителя о выдаче удостоверения многодетной семьи и (или) вкладыша в удостоверение многодетной семьи;</w:t>
      </w:r>
    </w:p>
    <w:p>
      <w:pPr>
        <w:pStyle w:val="0"/>
        <w:spacing w:before="200" w:line-rule="auto"/>
        <w:ind w:firstLine="540"/>
        <w:jc w:val="both"/>
      </w:pPr>
      <w:r>
        <w:rPr>
          <w:sz w:val="20"/>
        </w:rPr>
        <w:t xml:space="preserve">3) формирует личное дело заявителя.</w:t>
      </w:r>
    </w:p>
    <w:p>
      <w:pPr>
        <w:pStyle w:val="0"/>
        <w:spacing w:before="200" w:line-rule="auto"/>
        <w:ind w:firstLine="540"/>
        <w:jc w:val="both"/>
      </w:pPr>
      <w:r>
        <w:rPr>
          <w:sz w:val="20"/>
        </w:rPr>
        <w:t xml:space="preserve">В случае отказа в предоставлении государственной услуги личное дело заявителя не оформляется.</w:t>
      </w:r>
    </w:p>
    <w:p>
      <w:pPr>
        <w:pStyle w:val="0"/>
        <w:spacing w:before="200" w:line-rule="auto"/>
        <w:ind w:firstLine="540"/>
        <w:jc w:val="both"/>
      </w:pPr>
      <w:r>
        <w:rPr>
          <w:sz w:val="20"/>
        </w:rPr>
        <w:t xml:space="preserve">3.4.5.1. Обязанности руководителя ОСЗН должны быть закреплены в его должностном регламенте.</w:t>
      </w:r>
    </w:p>
    <w:p>
      <w:pPr>
        <w:pStyle w:val="0"/>
        <w:jc w:val="both"/>
      </w:pPr>
      <w:r>
        <w:rPr>
          <w:sz w:val="20"/>
        </w:rPr>
        <w:t xml:space="preserve">(п. 3.4.5.1 введен </w:t>
      </w:r>
      <w:hyperlink w:history="0" r:id="rId121"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3.4.6. Максимальный срок выполнения административной процедуры, предусмотренной настоящим подразделом, составляет 3 рабочих дня.</w:t>
      </w:r>
    </w:p>
    <w:p>
      <w:pPr>
        <w:pStyle w:val="0"/>
        <w:jc w:val="both"/>
      </w:pPr>
      <w:r>
        <w:rPr>
          <w:sz w:val="20"/>
        </w:rPr>
      </w:r>
    </w:p>
    <w:p>
      <w:pPr>
        <w:pStyle w:val="2"/>
        <w:outlineLvl w:val="2"/>
        <w:jc w:val="center"/>
      </w:pPr>
      <w:r>
        <w:rPr>
          <w:sz w:val="20"/>
        </w:rPr>
        <w:t xml:space="preserve">3.5. Уведомление заявителя о принятом решении</w:t>
      </w:r>
    </w:p>
    <w:p>
      <w:pPr>
        <w:pStyle w:val="0"/>
        <w:jc w:val="both"/>
      </w:pPr>
      <w:r>
        <w:rPr>
          <w:sz w:val="20"/>
        </w:rPr>
      </w:r>
    </w:p>
    <w:p>
      <w:pPr>
        <w:pStyle w:val="0"/>
        <w:ind w:firstLine="540"/>
        <w:jc w:val="both"/>
      </w:pPr>
      <w:r>
        <w:rPr>
          <w:sz w:val="20"/>
        </w:rPr>
        <w:t xml:space="preserve">3.5.1. Основанием для начала данной административной процедуры является поступление решения о выдаче (об отказе в выдаче) удостоверения многодетной семьи и (или) вкладыша в удостоверение многодетной семьи уполномоченному лицу ОСЗН, ответственному за рассмотрение документов, от руководителя ОСЗН.</w:t>
      </w:r>
    </w:p>
    <w:p>
      <w:pPr>
        <w:pStyle w:val="0"/>
        <w:jc w:val="both"/>
      </w:pPr>
      <w:r>
        <w:rPr>
          <w:sz w:val="20"/>
        </w:rPr>
        <w:t xml:space="preserve">(в ред. </w:t>
      </w:r>
      <w:hyperlink w:history="0" r:id="rId122"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3.5.2. В случае принятия решения о выдаче удостоверения многодетной семьи и (или) вкладыша в удостоверение многодетной семьи уполномоченное лицо ОСЗН, ответственное за рассмотрение документов, переходит к исполнению следующей административной процедуры (</w:t>
      </w:r>
      <w:hyperlink w:history="0" w:anchor="P537" w:tooltip="3.6. Выдача удостоверения многодетной семьи">
        <w:r>
          <w:rPr>
            <w:sz w:val="20"/>
            <w:color w:val="0000ff"/>
          </w:rPr>
          <w:t xml:space="preserve">подраздел 3.6</w:t>
        </w:r>
      </w:hyperlink>
      <w:r>
        <w:rPr>
          <w:sz w:val="20"/>
        </w:rPr>
        <w:t xml:space="preserve"> настоящего раздела).</w:t>
      </w:r>
    </w:p>
    <w:p>
      <w:pPr>
        <w:pStyle w:val="0"/>
        <w:jc w:val="both"/>
      </w:pPr>
      <w:r>
        <w:rPr>
          <w:sz w:val="20"/>
        </w:rPr>
        <w:t xml:space="preserve">(в ред. </w:t>
      </w:r>
      <w:hyperlink w:history="0" r:id="rId123"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3.5.3. В случае отказа в выдаче удостоверения многодетной семьи и (или) вкладыша в удостоверение многодетной семьи уполномоченное лицо ОСЗН, ответственное за рассмотрение документов, в течение 5 рабочих дней направляет заявителю </w:t>
      </w:r>
      <w:hyperlink w:history="0" w:anchor="P908" w:tooltip="                                УВЕДОМЛЕНИЕ">
        <w:r>
          <w:rPr>
            <w:sz w:val="20"/>
            <w:color w:val="0000ff"/>
          </w:rPr>
          <w:t xml:space="preserve">уведомление</w:t>
        </w:r>
      </w:hyperlink>
      <w:r>
        <w:rPr>
          <w:sz w:val="20"/>
        </w:rPr>
        <w:t xml:space="preserve"> об отказе в выдаче удостоверения многодетной семьи и (или) вкладыша в удостоверение многодетной семьи по форме согласно приложению N 6 к настоящему Административному регламенту.</w:t>
      </w:r>
    </w:p>
    <w:p>
      <w:pPr>
        <w:pStyle w:val="0"/>
        <w:jc w:val="both"/>
      </w:pPr>
      <w:r>
        <w:rPr>
          <w:sz w:val="20"/>
        </w:rPr>
        <w:t xml:space="preserve">(в ред. </w:t>
      </w:r>
      <w:hyperlink w:history="0" r:id="rId124"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3.5.4. Обязанности уполномоченного лица ОСЗН, предусмотренные настоящим подразделом, должны быть закреплены в его должностном регламенте.</w:t>
      </w:r>
    </w:p>
    <w:p>
      <w:pPr>
        <w:pStyle w:val="0"/>
        <w:jc w:val="both"/>
      </w:pPr>
      <w:r>
        <w:rPr>
          <w:sz w:val="20"/>
        </w:rPr>
        <w:t xml:space="preserve">(в ред. </w:t>
      </w:r>
      <w:hyperlink w:history="0" r:id="rId125"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3.5.5. Максимальный срок выполнения административной процедуры, предусмотренной настоящим подразделом, составляет 5 рабочих дней со дня принятия соответствующего решения.</w:t>
      </w:r>
    </w:p>
    <w:p>
      <w:pPr>
        <w:pStyle w:val="0"/>
        <w:jc w:val="both"/>
      </w:pPr>
      <w:r>
        <w:rPr>
          <w:sz w:val="20"/>
        </w:rPr>
      </w:r>
    </w:p>
    <w:bookmarkStart w:id="537" w:name="P537"/>
    <w:bookmarkEnd w:id="537"/>
    <w:p>
      <w:pPr>
        <w:pStyle w:val="2"/>
        <w:outlineLvl w:val="2"/>
        <w:jc w:val="center"/>
      </w:pPr>
      <w:r>
        <w:rPr>
          <w:sz w:val="20"/>
        </w:rPr>
        <w:t xml:space="preserve">3.6. Выдача удостоверения многодетной семьи</w:t>
      </w:r>
    </w:p>
    <w:p>
      <w:pPr>
        <w:pStyle w:val="2"/>
        <w:jc w:val="center"/>
      </w:pPr>
      <w:r>
        <w:rPr>
          <w:sz w:val="20"/>
        </w:rPr>
        <w:t xml:space="preserve">и (или) вкладыша в удостоверение многодетной семьи</w:t>
      </w:r>
    </w:p>
    <w:p>
      <w:pPr>
        <w:pStyle w:val="0"/>
        <w:jc w:val="both"/>
      </w:pPr>
      <w:r>
        <w:rPr>
          <w:sz w:val="20"/>
        </w:rPr>
      </w:r>
    </w:p>
    <w:p>
      <w:pPr>
        <w:pStyle w:val="0"/>
        <w:ind w:firstLine="540"/>
        <w:jc w:val="both"/>
      </w:pPr>
      <w:r>
        <w:rPr>
          <w:sz w:val="20"/>
        </w:rPr>
        <w:t xml:space="preserve">3.6.1. Основанием для начала данной административной процедуры является принятие решения о выдаче удостоверения многодетной семьи и (или) вкладыша в удостоверение многодетной семьи.</w:t>
      </w:r>
    </w:p>
    <w:p>
      <w:pPr>
        <w:pStyle w:val="0"/>
        <w:spacing w:before="200" w:line-rule="auto"/>
        <w:ind w:firstLine="540"/>
        <w:jc w:val="both"/>
      </w:pPr>
      <w:r>
        <w:rPr>
          <w:sz w:val="20"/>
        </w:rPr>
        <w:t xml:space="preserve">3.6.2. Уполномоченное лицо ОСЗН:</w:t>
      </w:r>
    </w:p>
    <w:p>
      <w:pPr>
        <w:pStyle w:val="0"/>
        <w:spacing w:before="200" w:line-rule="auto"/>
        <w:ind w:firstLine="540"/>
        <w:jc w:val="both"/>
      </w:pPr>
      <w:r>
        <w:rPr>
          <w:sz w:val="20"/>
        </w:rPr>
        <w:t xml:space="preserve">1) информирует заявителя о необходимости предоставления им фотографии размером 30 x 40 мм для удостоверения многодетной семьи и (или) вкладыша в удостоверение многодетной семьи (далее также - удостоверение и (или) вкладыш);</w:t>
      </w:r>
    </w:p>
    <w:p>
      <w:pPr>
        <w:pStyle w:val="0"/>
        <w:jc w:val="both"/>
      </w:pPr>
      <w:r>
        <w:rPr>
          <w:sz w:val="20"/>
        </w:rPr>
        <w:t xml:space="preserve">(пп. 1 в ред. </w:t>
      </w:r>
      <w:hyperlink w:history="0" r:id="rId126"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1.1) заполняет бланк удостоверения и (или) вкладыша. При заполнении удостоверения и (или) вкладыша записи в строках "Наименование органа, выдавшего удостоверение", "Наименование органа, выдавшего вкладыш в удостоверение", "Фамилия", "Имя", "Отчество" производятся без сокращений;</w:t>
      </w:r>
    </w:p>
    <w:p>
      <w:pPr>
        <w:pStyle w:val="0"/>
        <w:jc w:val="both"/>
      </w:pPr>
      <w:r>
        <w:rPr>
          <w:sz w:val="20"/>
        </w:rPr>
        <w:t xml:space="preserve">(пп. 1.1 введен </w:t>
      </w:r>
      <w:hyperlink w:history="0" r:id="rId127"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2) отдает на подпись руководителю ОСЗН заполненный бланк удостоверения многодетной семьи и (или) вкладыша в удостоверение многодетной семьи, заверяет печатью ОСЗН. Фотография получателя государственной услуги также заверяется печатью ОСЗН;</w:t>
      </w:r>
    </w:p>
    <w:p>
      <w:pPr>
        <w:pStyle w:val="0"/>
        <w:spacing w:before="200" w:line-rule="auto"/>
        <w:ind w:firstLine="540"/>
        <w:jc w:val="both"/>
      </w:pPr>
      <w:r>
        <w:rPr>
          <w:sz w:val="20"/>
        </w:rPr>
        <w:t xml:space="preserve">3) осуществляет фиксацию административной процедуры путем внесения записи в книгу учета. Листы в книге учета должны быть пронумерованы, прошнурованы и иметь на последней странице запись, включающую в себя следующую информацию: наименование ОСЗН, количество страниц, печать организации и подпись руководителя ОСЗН;</w:t>
      </w:r>
    </w:p>
    <w:p>
      <w:pPr>
        <w:pStyle w:val="0"/>
        <w:spacing w:before="200" w:line-rule="auto"/>
        <w:ind w:firstLine="540"/>
        <w:jc w:val="both"/>
      </w:pPr>
      <w:r>
        <w:rPr>
          <w:sz w:val="20"/>
        </w:rPr>
        <w:t xml:space="preserve">4) выдает под роспись в книге учета заявителю удостоверение и (или) вкладыш;</w:t>
      </w:r>
    </w:p>
    <w:p>
      <w:pPr>
        <w:pStyle w:val="0"/>
        <w:spacing w:before="200" w:line-rule="auto"/>
        <w:ind w:firstLine="540"/>
        <w:jc w:val="both"/>
      </w:pPr>
      <w:r>
        <w:rPr>
          <w:sz w:val="20"/>
        </w:rPr>
        <w:t xml:space="preserve">5) информирует заявителя о сроке действия удостоверения и (или) вкладыша;</w:t>
      </w:r>
    </w:p>
    <w:p>
      <w:pPr>
        <w:pStyle w:val="0"/>
        <w:spacing w:before="200" w:line-rule="auto"/>
        <w:ind w:firstLine="540"/>
        <w:jc w:val="both"/>
      </w:pPr>
      <w:r>
        <w:rPr>
          <w:sz w:val="20"/>
        </w:rPr>
        <w:t xml:space="preserve">6) формирует личное дело заявителя.</w:t>
      </w:r>
    </w:p>
    <w:p>
      <w:pPr>
        <w:pStyle w:val="0"/>
        <w:spacing w:before="200" w:line-rule="auto"/>
        <w:ind w:firstLine="540"/>
        <w:jc w:val="both"/>
      </w:pPr>
      <w:r>
        <w:rPr>
          <w:sz w:val="20"/>
        </w:rPr>
        <w:t xml:space="preserve">3.6.2.1. Удостоверение и (или) вкладыш выдается заявителю уполномоченным лицом ОСЗН не позднее рабочего дня, следующего за днем предоставления заявителем фотографии. В случае обращения заявителя за получением удостоверения и (или) вкладыша через МФЦ уведомление о выдаче удостоверения и (или) вкладыша, удостоверение и (или) вкладыш передаются уполномоченным лицом ОСЗН в МФЦ по месту жительства (месту пребывания) заявителя не позднее одного рабочего дня, следующего за днем предоставления заявителем фотографии.</w:t>
      </w:r>
    </w:p>
    <w:p>
      <w:pPr>
        <w:pStyle w:val="0"/>
        <w:jc w:val="both"/>
      </w:pPr>
      <w:r>
        <w:rPr>
          <w:sz w:val="20"/>
        </w:rPr>
        <w:t xml:space="preserve">(п. 3.6.2.1 в ред. </w:t>
      </w:r>
      <w:hyperlink w:history="0" r:id="rId128"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30.11.2022 N 880)</w:t>
      </w:r>
    </w:p>
    <w:p>
      <w:pPr>
        <w:pStyle w:val="0"/>
        <w:spacing w:before="200" w:line-rule="auto"/>
        <w:ind w:firstLine="540"/>
        <w:jc w:val="both"/>
      </w:pPr>
      <w:r>
        <w:rPr>
          <w:sz w:val="20"/>
        </w:rPr>
        <w:t xml:space="preserve">3.6.2.2. Уполномоченное лицо МФЦ:</w:t>
      </w:r>
    </w:p>
    <w:p>
      <w:pPr>
        <w:pStyle w:val="0"/>
        <w:spacing w:before="200" w:line-rule="auto"/>
        <w:ind w:firstLine="540"/>
        <w:jc w:val="both"/>
      </w:pPr>
      <w:r>
        <w:rPr>
          <w:sz w:val="20"/>
        </w:rPr>
        <w:t xml:space="preserve">1) информирует заявителя о выдаче ему удостоверения и (или) вкладыша;</w:t>
      </w:r>
    </w:p>
    <w:p>
      <w:pPr>
        <w:pStyle w:val="0"/>
        <w:spacing w:before="200" w:line-rule="auto"/>
        <w:ind w:firstLine="540"/>
        <w:jc w:val="both"/>
      </w:pPr>
      <w:r>
        <w:rPr>
          <w:sz w:val="20"/>
        </w:rPr>
        <w:t xml:space="preserve">2) осуществляет фиксацию административной процедуры путем внесения записи в книгу учета. Листы в книге учета должны быть пронумерованы, прошнурованы и иметь на последней странице запись, включающую в себя следующее: наименование МФЦ, количество страниц, печать организации и подпись руководителя МФЦ;</w:t>
      </w:r>
    </w:p>
    <w:p>
      <w:pPr>
        <w:pStyle w:val="0"/>
        <w:spacing w:before="200" w:line-rule="auto"/>
        <w:ind w:firstLine="540"/>
        <w:jc w:val="both"/>
      </w:pPr>
      <w:r>
        <w:rPr>
          <w:sz w:val="20"/>
        </w:rPr>
        <w:t xml:space="preserve">3) выдает под роспись в книге учета заявителю удостоверение и (или) вкладыш;</w:t>
      </w:r>
    </w:p>
    <w:p>
      <w:pPr>
        <w:pStyle w:val="0"/>
        <w:spacing w:before="200" w:line-rule="auto"/>
        <w:ind w:firstLine="540"/>
        <w:jc w:val="both"/>
      </w:pPr>
      <w:r>
        <w:rPr>
          <w:sz w:val="20"/>
        </w:rPr>
        <w:t xml:space="preserve">4) информирует заявителя о сроке действия удостоверения и (или) вкладыша.</w:t>
      </w:r>
    </w:p>
    <w:p>
      <w:pPr>
        <w:pStyle w:val="0"/>
        <w:jc w:val="both"/>
      </w:pPr>
      <w:r>
        <w:rPr>
          <w:sz w:val="20"/>
        </w:rPr>
        <w:t xml:space="preserve">(п. 3.6.2.2 введен </w:t>
      </w:r>
      <w:hyperlink w:history="0" r:id="rId129"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постановлением</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3.6.3. Удостоверение и (или) вкладыш выдаются заявителю на срок, определяющий право многодетной семьи на меры социальной поддержки, установленные областным законодательством. По истечении срока действия удостоверения и (или) вкладыша уполномоченное лицо ОСЗН продлевает срок действия удостоверения и (или) вкладыша на срок, определяющий право многодетной семьи на меры социальной поддержки, установленные областным законодательством. Запись в строке удостоверения и (или) вкладыша, определяющая срок их действия, заверяется печатью ОСЗН. В случае отсутствия свободного места для отметки о сроке продления удостоверения и (или) вкладыша уполномоченное лицо ОСЗН, ответственное за прием документов, производит замену удостоверения и (или) вкладыша.</w:t>
      </w:r>
    </w:p>
    <w:p>
      <w:pPr>
        <w:pStyle w:val="0"/>
        <w:jc w:val="both"/>
      </w:pPr>
      <w:r>
        <w:rPr>
          <w:sz w:val="20"/>
        </w:rPr>
        <w:t xml:space="preserve">(п. 3.6.3 в ред. </w:t>
      </w:r>
      <w:hyperlink w:history="0" r:id="rId130"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3.6.4. По соответствующему </w:t>
      </w:r>
      <w:hyperlink w:history="0" w:anchor="P771" w:tooltip="                                 ЗАЯВЛЕНИЕ">
        <w:r>
          <w:rPr>
            <w:sz w:val="20"/>
            <w:color w:val="0000ff"/>
          </w:rPr>
          <w:t xml:space="preserve">заявлению</w:t>
        </w:r>
      </w:hyperlink>
      <w:r>
        <w:rPr>
          <w:sz w:val="20"/>
        </w:rPr>
        <w:t xml:space="preserve"> (приложение N 2 к настоящему Административному регламенту) уполномоченное лицо ОСЗН, ответственное за прием документов, оформляет и выдает дубликаты удостоверения и (или) вкладыша, если удостоверение и (или) вкладыш были утрачены или пришли в негодность.</w:t>
      </w:r>
    </w:p>
    <w:p>
      <w:pPr>
        <w:pStyle w:val="0"/>
        <w:jc w:val="both"/>
      </w:pPr>
      <w:r>
        <w:rPr>
          <w:sz w:val="20"/>
        </w:rPr>
        <w:t xml:space="preserve">(в ред. </w:t>
      </w:r>
      <w:hyperlink w:history="0" r:id="rId131"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Удостоверение и (или) вкладыш, возвращенные заявителем после утраты им статуса многодетной семьи, уничтожаются комиссионно по акту.</w:t>
      </w:r>
    </w:p>
    <w:p>
      <w:pPr>
        <w:pStyle w:val="0"/>
        <w:spacing w:before="200" w:line-rule="auto"/>
        <w:ind w:firstLine="540"/>
        <w:jc w:val="both"/>
      </w:pPr>
      <w:r>
        <w:rPr>
          <w:sz w:val="20"/>
        </w:rPr>
        <w:t xml:space="preserve">3.6.5. Если в удостоверение и (или) вкладыш уполномоченным лицом ОСЗН внесена неправильная или неточная запись, заполняется новое удостоверение и (или) вкладыш, а испорченные бланки уничтожаются комиссионно по акту.</w:t>
      </w:r>
    </w:p>
    <w:p>
      <w:pPr>
        <w:pStyle w:val="0"/>
        <w:spacing w:before="200" w:line-rule="auto"/>
        <w:ind w:firstLine="540"/>
        <w:jc w:val="both"/>
      </w:pPr>
      <w:r>
        <w:rPr>
          <w:sz w:val="20"/>
        </w:rPr>
        <w:t xml:space="preserve">3.6.6. Обязанности уполномоченного лица ОСЗН, предусмотренные настоящим подразделом, должны быть закреплены в его должностном регламенте.</w:t>
      </w:r>
    </w:p>
    <w:p>
      <w:pPr>
        <w:pStyle w:val="0"/>
        <w:jc w:val="both"/>
      </w:pPr>
      <w:r>
        <w:rPr>
          <w:sz w:val="20"/>
        </w:rPr>
        <w:t xml:space="preserve">(в ред. </w:t>
      </w:r>
      <w:hyperlink w:history="0" r:id="rId132"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3.6.7. Время выполнения процедуры, указанной в настоящем подразделе, составляет не более 30 минут.</w:t>
      </w:r>
    </w:p>
    <w:p>
      <w:pPr>
        <w:pStyle w:val="0"/>
        <w:jc w:val="both"/>
      </w:pPr>
      <w:r>
        <w:rPr>
          <w:sz w:val="20"/>
        </w:rPr>
      </w:r>
    </w:p>
    <w:p>
      <w:pPr>
        <w:pStyle w:val="2"/>
        <w:outlineLvl w:val="2"/>
        <w:jc w:val="center"/>
      </w:pPr>
      <w:r>
        <w:rPr>
          <w:sz w:val="20"/>
        </w:rPr>
        <w:t xml:space="preserve">3.7. Порядок осуществления административных процедур</w:t>
      </w:r>
    </w:p>
    <w:p>
      <w:pPr>
        <w:pStyle w:val="2"/>
        <w:jc w:val="center"/>
      </w:pPr>
      <w:r>
        <w:rPr>
          <w:sz w:val="20"/>
        </w:rPr>
        <w:t xml:space="preserve">в электронной форме, в том числе с использованием</w:t>
      </w:r>
    </w:p>
    <w:p>
      <w:pPr>
        <w:pStyle w:val="2"/>
        <w:jc w:val="center"/>
      </w:pPr>
      <w:r>
        <w:rPr>
          <w:sz w:val="20"/>
        </w:rPr>
        <w:t xml:space="preserve">федеральной государственной информационной системы "Единый</w:t>
      </w:r>
    </w:p>
    <w:p>
      <w:pPr>
        <w:pStyle w:val="2"/>
        <w:jc w:val="center"/>
      </w:pPr>
      <w:r>
        <w:rPr>
          <w:sz w:val="20"/>
        </w:rPr>
        <w:t xml:space="preserve">портал государственных и муниципальных услуг (функций)",</w:t>
      </w:r>
    </w:p>
    <w:p>
      <w:pPr>
        <w:pStyle w:val="2"/>
        <w:jc w:val="center"/>
      </w:pPr>
      <w:r>
        <w:rPr>
          <w:sz w:val="20"/>
        </w:rPr>
        <w:t xml:space="preserve">региональной государственной информационной системы "Портал</w:t>
      </w:r>
    </w:p>
    <w:p>
      <w:pPr>
        <w:pStyle w:val="2"/>
        <w:jc w:val="center"/>
      </w:pPr>
      <w:r>
        <w:rPr>
          <w:sz w:val="20"/>
        </w:rPr>
        <w:t xml:space="preserve">государственных и муниципальных услуг (функций)</w:t>
      </w:r>
    </w:p>
    <w:p>
      <w:pPr>
        <w:pStyle w:val="2"/>
        <w:jc w:val="center"/>
      </w:pPr>
      <w:r>
        <w:rPr>
          <w:sz w:val="20"/>
        </w:rPr>
        <w:t xml:space="preserve">Смоленской области"</w:t>
      </w:r>
    </w:p>
    <w:p>
      <w:pPr>
        <w:pStyle w:val="0"/>
        <w:jc w:val="center"/>
      </w:pPr>
      <w:r>
        <w:rPr>
          <w:sz w:val="20"/>
        </w:rPr>
        <w:t xml:space="preserve">(в ред. </w:t>
      </w:r>
      <w:hyperlink w:history="0" r:id="rId133"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30.11.2022 N 880)</w:t>
      </w:r>
    </w:p>
    <w:p>
      <w:pPr>
        <w:pStyle w:val="0"/>
        <w:jc w:val="both"/>
      </w:pPr>
      <w:r>
        <w:rPr>
          <w:sz w:val="20"/>
        </w:rPr>
      </w:r>
    </w:p>
    <w:p>
      <w:pPr>
        <w:pStyle w:val="0"/>
        <w:ind w:firstLine="540"/>
        <w:jc w:val="both"/>
      </w:pPr>
      <w:r>
        <w:rPr>
          <w:sz w:val="20"/>
        </w:rPr>
        <w:t xml:space="preserve">3.7.1. При предоставлении государственной услуги в электронной форме посредством Регионального портала осуществляются следующие административные действия:</w:t>
      </w:r>
    </w:p>
    <w:p>
      <w:pPr>
        <w:pStyle w:val="0"/>
        <w:spacing w:before="200" w:line-rule="auto"/>
        <w:ind w:firstLine="540"/>
        <w:jc w:val="both"/>
      </w:pPr>
      <w:r>
        <w:rPr>
          <w:sz w:val="20"/>
        </w:rPr>
        <w:t xml:space="preserve">1)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2) формирование запроса о предоставлении государственной услуги;</w:t>
      </w:r>
    </w:p>
    <w:p>
      <w:pPr>
        <w:pStyle w:val="0"/>
        <w:spacing w:before="200" w:line-rule="auto"/>
        <w:ind w:firstLine="540"/>
        <w:jc w:val="both"/>
      </w:pPr>
      <w:r>
        <w:rPr>
          <w:sz w:val="20"/>
        </w:rPr>
        <w:t xml:space="preserve">3) прием и регистрация в Министерстве запроса, необходимого для предоставления государственной услуги;</w:t>
      </w:r>
    </w:p>
    <w:p>
      <w:pPr>
        <w:pStyle w:val="0"/>
        <w:jc w:val="both"/>
      </w:pPr>
      <w:r>
        <w:rPr>
          <w:sz w:val="20"/>
        </w:rPr>
        <w:t xml:space="preserve">(в ред. </w:t>
      </w:r>
      <w:hyperlink w:history="0" r:id="rId134"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4) получение результата предоставления государственной услуги;</w:t>
      </w:r>
    </w:p>
    <w:p>
      <w:pPr>
        <w:pStyle w:val="0"/>
        <w:spacing w:before="200" w:line-rule="auto"/>
        <w:ind w:firstLine="540"/>
        <w:jc w:val="both"/>
      </w:pPr>
      <w:r>
        <w:rPr>
          <w:sz w:val="20"/>
        </w:rPr>
        <w:t xml:space="preserve">5) получение сведений о ходе выполнения запроса о предоставлении государственной услуги;</w:t>
      </w:r>
    </w:p>
    <w:p>
      <w:pPr>
        <w:pStyle w:val="0"/>
        <w:spacing w:before="200" w:line-rule="auto"/>
        <w:ind w:firstLine="540"/>
        <w:jc w:val="both"/>
      </w:pPr>
      <w:r>
        <w:rPr>
          <w:sz w:val="20"/>
        </w:rPr>
        <w:t xml:space="preserve">6) осуществление оценки качества предоставления государственной услуги;</w:t>
      </w:r>
    </w:p>
    <w:p>
      <w:pPr>
        <w:pStyle w:val="0"/>
        <w:spacing w:before="200" w:line-rule="auto"/>
        <w:ind w:firstLine="540"/>
        <w:jc w:val="both"/>
      </w:pPr>
      <w:r>
        <w:rPr>
          <w:sz w:val="20"/>
        </w:rPr>
        <w:t xml:space="preserve">7)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Министерства.</w:t>
      </w:r>
    </w:p>
    <w:p>
      <w:pPr>
        <w:pStyle w:val="0"/>
        <w:jc w:val="both"/>
      </w:pPr>
      <w:r>
        <w:rPr>
          <w:sz w:val="20"/>
        </w:rPr>
        <w:t xml:space="preserve">(в ред. </w:t>
      </w:r>
      <w:hyperlink w:history="0" r:id="rId135"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3.7.2.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в том числе обеспечение доступа к форме заявления и обеспечение доступа к ней для копирования и заполнения в электронном виде,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pPr>
        <w:pStyle w:val="0"/>
        <w:spacing w:before="200" w:line-rule="auto"/>
        <w:ind w:firstLine="540"/>
        <w:jc w:val="both"/>
      </w:pPr>
      <w:r>
        <w:rPr>
          <w:sz w:val="20"/>
        </w:rPr>
        <w:t xml:space="preserve">Положение о федеральной государственной информационной системе "Единый портал государственных и муниципальных услуг (функций)", а также требования к порядку размещения на ней сведений о государственных услугах, а также к перечню указанных сведений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распоряжением Администрации Смоленской области от 26.04.2010 N 499-р/адм утвержден Порядок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а не Порядок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w:history="0" r:id="rId136" w:tooltip="Распоряжение Администрации Смоленской области от 26.04.2010 N 499-р/адм &quot;О создании региональных государственных информационных систем &quot;Реестр государственных и муниципальных услуг (функций) Смоленской области&quot; и &quot;Портал государственных и муниципальных услуг (функций) Смоленской области&quot; {КонсультантПлюс}">
        <w:r>
          <w:rPr>
            <w:sz w:val="20"/>
            <w:color w:val="0000ff"/>
          </w:rPr>
          <w:t xml:space="preserve">Порядком</w:t>
        </w:r>
      </w:hyperlink>
      <w:r>
        <w:rPr>
          <w:sz w:val="20"/>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pPr>
        <w:pStyle w:val="0"/>
        <w:jc w:val="both"/>
      </w:pPr>
      <w:r>
        <w:rPr>
          <w:sz w:val="20"/>
        </w:rPr>
        <w:t xml:space="preserve">(в ред. </w:t>
      </w:r>
      <w:hyperlink w:history="0" r:id="rId137"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3.7.3. Специалисты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jc w:val="both"/>
      </w:pPr>
      <w:r>
        <w:rPr>
          <w:sz w:val="20"/>
        </w:rPr>
        <w:t xml:space="preserve">(в ред. </w:t>
      </w:r>
      <w:hyperlink w:history="0" r:id="rId138"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Министр социального развития Смоленской области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jc w:val="both"/>
      </w:pPr>
      <w:r>
        <w:rPr>
          <w:sz w:val="20"/>
        </w:rPr>
        <w:t xml:space="preserve">(в ред. </w:t>
      </w:r>
      <w:hyperlink w:history="0" r:id="rId139"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3.7.4. При подаче заявителем (представителем заявителя),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Едином портале и (или) Региональном портале, запроса в электронной форме, необходимого для предоставления государственной услуги, фактом приема такого запроса является поступление в Министерство с помощью ведомственной автоматизированной информационной системы заявления, указанного в </w:t>
      </w:r>
      <w:hyperlink w:history="0" w:anchor="P196" w:tooltip="1) заявление по форме согласно приложению N 2 к настоящему Административному регламенту;">
        <w:r>
          <w:rPr>
            <w:sz w:val="20"/>
            <w:color w:val="0000ff"/>
          </w:rPr>
          <w:t xml:space="preserve">подпункте 1 пункта 2.6.1 подраздела 2.6 раздела 2</w:t>
        </w:r>
      </w:hyperlink>
      <w:r>
        <w:rPr>
          <w:sz w:val="20"/>
        </w:rPr>
        <w:t xml:space="preserve"> настоящего Административного регламента, в электронной форме.</w:t>
      </w:r>
    </w:p>
    <w:p>
      <w:pPr>
        <w:pStyle w:val="0"/>
        <w:jc w:val="both"/>
      </w:pPr>
      <w:r>
        <w:rPr>
          <w:sz w:val="20"/>
        </w:rPr>
        <w:t xml:space="preserve">(в ред. </w:t>
      </w:r>
      <w:hyperlink w:history="0" r:id="rId140"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Формирование запроса заявителем осуществляется посредством заполнения электронной формы запроса на Едином портале и (или) Региональном портале без необходимости дополнительной подачи запроса в какой-либо иной форме.</w:t>
      </w:r>
    </w:p>
    <w:p>
      <w:pPr>
        <w:pStyle w:val="0"/>
        <w:spacing w:before="200" w:line-rule="auto"/>
        <w:ind w:firstLine="540"/>
        <w:jc w:val="both"/>
      </w:pPr>
      <w:r>
        <w:rPr>
          <w:sz w:val="20"/>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00" w:line-rule="auto"/>
        <w:ind w:firstLine="540"/>
        <w:jc w:val="both"/>
      </w:pPr>
      <w:r>
        <w:rPr>
          <w:sz w:val="20"/>
        </w:rPr>
        <w:t xml:space="preserve">На Едином портале и (или) Региональном портале размещаются образцы заполнения электронной формы запроса.</w:t>
      </w:r>
    </w:p>
    <w:p>
      <w:pPr>
        <w:pStyle w:val="0"/>
        <w:spacing w:before="200" w:line-rule="auto"/>
        <w:ind w:firstLine="540"/>
        <w:jc w:val="both"/>
      </w:pPr>
      <w:r>
        <w:rPr>
          <w:sz w:val="20"/>
        </w:rPr>
        <w:t xml:space="preserve">При формировании заявления заявитель может осуществить:</w:t>
      </w:r>
    </w:p>
    <w:p>
      <w:pPr>
        <w:pStyle w:val="0"/>
        <w:spacing w:before="200" w:line-rule="auto"/>
        <w:ind w:firstLine="540"/>
        <w:jc w:val="both"/>
      </w:pPr>
      <w:r>
        <w:rPr>
          <w:sz w:val="20"/>
        </w:rPr>
        <w:t xml:space="preserve">- копирование и сохранение запроса;</w:t>
      </w:r>
    </w:p>
    <w:p>
      <w:pPr>
        <w:pStyle w:val="0"/>
        <w:spacing w:before="200" w:line-rule="auto"/>
        <w:ind w:firstLine="540"/>
        <w:jc w:val="both"/>
      </w:pPr>
      <w:r>
        <w:rPr>
          <w:sz w:val="20"/>
        </w:rPr>
        <w:t xml:space="preserve">- печать на бумажном носителе копии электронной формы запроса;</w:t>
      </w:r>
    </w:p>
    <w:p>
      <w:pPr>
        <w:pStyle w:val="0"/>
        <w:spacing w:before="200" w:line-rule="auto"/>
        <w:ind w:firstLine="540"/>
        <w:jc w:val="both"/>
      </w:pPr>
      <w:r>
        <w:rPr>
          <w:sz w:val="20"/>
        </w:rPr>
        <w:t xml:space="preserve">-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0"/>
        <w:spacing w:before="200" w:line-rule="auto"/>
        <w:ind w:firstLine="540"/>
        <w:jc w:val="both"/>
      </w:pPr>
      <w:r>
        <w:rPr>
          <w:sz w:val="20"/>
        </w:rPr>
        <w:t xml:space="preserve">- возврат на любой из этапов заполнения электронной формы запроса без потери ранее введенной информации;</w:t>
      </w:r>
    </w:p>
    <w:p>
      <w:pPr>
        <w:pStyle w:val="0"/>
        <w:spacing w:before="200" w:line-rule="auto"/>
        <w:ind w:firstLine="540"/>
        <w:jc w:val="both"/>
      </w:pPr>
      <w:r>
        <w:rPr>
          <w:sz w:val="20"/>
        </w:rPr>
        <w:t xml:space="preserve">- получение доступа на Едином портале и (или) Региональном портале к ранее поданным заявителем запросам в течение не менее 3 месяцев.</w:t>
      </w:r>
    </w:p>
    <w:p>
      <w:pPr>
        <w:pStyle w:val="0"/>
        <w:spacing w:before="200" w:line-rule="auto"/>
        <w:ind w:firstLine="540"/>
        <w:jc w:val="both"/>
      </w:pPr>
      <w:r>
        <w:rPr>
          <w:sz w:val="20"/>
        </w:rPr>
        <w:t xml:space="preserve">3.7.5. При поступлении заявления, указанного в </w:t>
      </w:r>
      <w:hyperlink w:history="0" w:anchor="P196" w:tooltip="1) заявление по форме согласно приложению N 2 к настоящему Административному регламенту;">
        <w:r>
          <w:rPr>
            <w:sz w:val="20"/>
            <w:color w:val="0000ff"/>
          </w:rPr>
          <w:t xml:space="preserve">подпункте 1 пункта 2.6.1 подраздела 2.6 раздела 2</w:t>
        </w:r>
      </w:hyperlink>
      <w:r>
        <w:rPr>
          <w:sz w:val="20"/>
        </w:rPr>
        <w:t xml:space="preserve"> настоящего Административного регламента, и документов (образов документов), представленных заявителем (представителем заявителя) посредством Единого портала и (или) Регионального портала, специалист ОСЗН, ответственный за прием и регистрацию документов, в срок не позднее 1 рабочего дня с момента поступления заявления и документов:</w:t>
      </w:r>
    </w:p>
    <w:p>
      <w:pPr>
        <w:pStyle w:val="0"/>
        <w:spacing w:before="200" w:line-rule="auto"/>
        <w:ind w:firstLine="540"/>
        <w:jc w:val="both"/>
      </w:pPr>
      <w:r>
        <w:rPr>
          <w:sz w:val="20"/>
        </w:rPr>
        <w:t xml:space="preserve">1) принимает заявление и документы, поступившие от заявителя (представителя заявителя) посредством Единого портала и (или) Регионального портала, и направляет заявителю (представителю заявителя) уведомление о получении ОСЗН заявления;</w:t>
      </w:r>
    </w:p>
    <w:p>
      <w:pPr>
        <w:pStyle w:val="0"/>
        <w:spacing w:before="200" w:line-rule="auto"/>
        <w:ind w:firstLine="540"/>
        <w:jc w:val="both"/>
      </w:pPr>
      <w:r>
        <w:rPr>
          <w:sz w:val="20"/>
        </w:rPr>
        <w:t xml:space="preserve">2) регистрирует заявление и документы (образы документов), представленные заявителем (представителем заявителя), и направляет заявителю уведомление о регистрации заявления;</w:t>
      </w:r>
    </w:p>
    <w:p>
      <w:pPr>
        <w:pStyle w:val="0"/>
        <w:spacing w:before="200" w:line-rule="auto"/>
        <w:ind w:firstLine="540"/>
        <w:jc w:val="both"/>
      </w:pPr>
      <w:r>
        <w:rPr>
          <w:sz w:val="20"/>
        </w:rPr>
        <w:t xml:space="preserve">3) передает соответствующее заявление и документы (образы документов), представленные заявителем (представителем заявителя), специалисту ОСЗН, ответственному за рассмотрение документов.</w:t>
      </w:r>
    </w:p>
    <w:p>
      <w:pPr>
        <w:pStyle w:val="0"/>
        <w:spacing w:before="200" w:line-rule="auto"/>
        <w:ind w:firstLine="540"/>
        <w:jc w:val="both"/>
      </w:pPr>
      <w:r>
        <w:rPr>
          <w:sz w:val="20"/>
        </w:rPr>
        <w:t xml:space="preserve">3.7.6. Дальнейшие административные процедуры и действия осуществляются в порядке, предусмотренном </w:t>
      </w:r>
      <w:hyperlink w:history="0" w:anchor="P466" w:tooltip="3.2. Формирование и направление межведомственного запроса">
        <w:r>
          <w:rPr>
            <w:sz w:val="20"/>
            <w:color w:val="0000ff"/>
          </w:rPr>
          <w:t xml:space="preserve">подразделами 3.2</w:t>
        </w:r>
      </w:hyperlink>
      <w:r>
        <w:rPr>
          <w:sz w:val="20"/>
        </w:rPr>
        <w:t xml:space="preserve"> - </w:t>
      </w:r>
      <w:hyperlink w:history="0" w:anchor="P537" w:tooltip="3.6. Выдача удостоверения многодетной семьи">
        <w:r>
          <w:rPr>
            <w:sz w:val="20"/>
            <w:color w:val="0000ff"/>
          </w:rPr>
          <w:t xml:space="preserve">3.6</w:t>
        </w:r>
      </w:hyperlink>
      <w:r>
        <w:rPr>
          <w:sz w:val="20"/>
        </w:rPr>
        <w:t xml:space="preserve"> настоящего раздела.</w:t>
      </w:r>
    </w:p>
    <w:p>
      <w:pPr>
        <w:pStyle w:val="0"/>
        <w:spacing w:before="200" w:line-rule="auto"/>
        <w:ind w:firstLine="540"/>
        <w:jc w:val="both"/>
      </w:pPr>
      <w:r>
        <w:rPr>
          <w:sz w:val="20"/>
        </w:rPr>
        <w:t xml:space="preserve">3.7.7. Получение информации о ходе рассмотрения заявления и о результате предоставления государственной услуги производится в личном кабинете на Едином портале, при условии авторизации. Заявитель (представитель заявителя)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0"/>
        <w:spacing w:before="200" w:line-rule="auto"/>
        <w:ind w:firstLine="540"/>
        <w:jc w:val="both"/>
      </w:pPr>
      <w:r>
        <w:rPr>
          <w:sz w:val="20"/>
        </w:rPr>
        <w:t xml:space="preserve">При предоставлении государственной услуги в электронной форме заявителю (представителю заявителя) направляются:</w:t>
      </w:r>
    </w:p>
    <w:p>
      <w:pPr>
        <w:pStyle w:val="0"/>
        <w:spacing w:before="200" w:line-rule="auto"/>
        <w:ind w:firstLine="540"/>
        <w:jc w:val="both"/>
      </w:pPr>
      <w:r>
        <w:rPr>
          <w:sz w:val="20"/>
        </w:rPr>
        <w:t xml:space="preserve">1) уведомление о получении Министерством заявления о предоставлении государственной услуги;</w:t>
      </w:r>
    </w:p>
    <w:p>
      <w:pPr>
        <w:pStyle w:val="0"/>
        <w:jc w:val="both"/>
      </w:pPr>
      <w:r>
        <w:rPr>
          <w:sz w:val="20"/>
        </w:rPr>
        <w:t xml:space="preserve">(в ред. </w:t>
      </w:r>
      <w:hyperlink w:history="0" r:id="rId141"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2) уведомление о регистрации заявления о предоставлении государственной услуги;</w:t>
      </w:r>
    </w:p>
    <w:p>
      <w:pPr>
        <w:pStyle w:val="0"/>
        <w:spacing w:before="200" w:line-rule="auto"/>
        <w:ind w:firstLine="540"/>
        <w:jc w:val="both"/>
      </w:pPr>
      <w:r>
        <w:rPr>
          <w:sz w:val="20"/>
        </w:rPr>
        <w:t xml:space="preserve">3) уведомление о результате предоставления государственной услуги;</w:t>
      </w:r>
    </w:p>
    <w:p>
      <w:pPr>
        <w:pStyle w:val="0"/>
        <w:spacing w:before="200" w:line-rule="auto"/>
        <w:ind w:firstLine="540"/>
        <w:jc w:val="both"/>
      </w:pPr>
      <w:r>
        <w:rPr>
          <w:sz w:val="20"/>
        </w:rPr>
        <w:t xml:space="preserve">4) уведомление об отказе в предоставлении государственной услуги.</w:t>
      </w:r>
    </w:p>
    <w:p>
      <w:pPr>
        <w:pStyle w:val="0"/>
        <w:spacing w:before="200" w:line-rule="auto"/>
        <w:ind w:firstLine="540"/>
        <w:jc w:val="both"/>
      </w:pPr>
      <w:r>
        <w:rPr>
          <w:sz w:val="20"/>
        </w:rPr>
        <w:t xml:space="preserve">3.7.8.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 и (или) Регионального портала.</w:t>
      </w:r>
    </w:p>
    <w:p>
      <w:pPr>
        <w:pStyle w:val="0"/>
        <w:spacing w:before="200" w:line-rule="auto"/>
        <w:ind w:firstLine="540"/>
        <w:jc w:val="both"/>
      </w:pPr>
      <w:r>
        <w:rPr>
          <w:sz w:val="20"/>
        </w:rPr>
        <w:t xml:space="preserve">3.7.9. Заявитель (представитель заявителя) имеет право подать жалобу на решения и действия (бездействие) должностных лиц, государственных гражданских служащих Министерства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Единого портала и (или) Регионального портала.</w:t>
      </w:r>
    </w:p>
    <w:p>
      <w:pPr>
        <w:pStyle w:val="0"/>
        <w:jc w:val="both"/>
      </w:pPr>
      <w:r>
        <w:rPr>
          <w:sz w:val="20"/>
        </w:rPr>
        <w:t xml:space="preserve">(в ред. </w:t>
      </w:r>
      <w:hyperlink w:history="0" r:id="rId142"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jc w:val="both"/>
      </w:pPr>
      <w:r>
        <w:rPr>
          <w:sz w:val="20"/>
        </w:rPr>
      </w:r>
    </w:p>
    <w:p>
      <w:pPr>
        <w:pStyle w:val="2"/>
        <w:outlineLvl w:val="1"/>
        <w:jc w:val="center"/>
      </w:pPr>
      <w:r>
        <w:rPr>
          <w:sz w:val="20"/>
        </w:rPr>
        <w:t xml:space="preserve">4. Формы контроля за предоставлением государственной услуги</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решений</w:t>
      </w:r>
    </w:p>
    <w:p>
      <w:pPr>
        <w:pStyle w:val="2"/>
        <w:jc w:val="center"/>
      </w:pPr>
      <w:r>
        <w:rPr>
          <w:sz w:val="20"/>
        </w:rPr>
        <w:t xml:space="preserve">ответственными лицами</w:t>
      </w:r>
    </w:p>
    <w:p>
      <w:pPr>
        <w:pStyle w:val="0"/>
        <w:jc w:val="both"/>
      </w:pPr>
      <w:r>
        <w:rPr>
          <w:sz w:val="20"/>
        </w:rPr>
      </w:r>
    </w:p>
    <w:p>
      <w:pPr>
        <w:pStyle w:val="0"/>
        <w:ind w:firstLine="540"/>
        <w:jc w:val="both"/>
      </w:pPr>
      <w:r>
        <w:rPr>
          <w:sz w:val="20"/>
        </w:rPr>
        <w:t xml:space="preserve">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pPr>
        <w:pStyle w:val="0"/>
        <w:spacing w:before="200" w:line-rule="auto"/>
        <w:ind w:firstLine="540"/>
        <w:jc w:val="both"/>
      </w:pPr>
      <w:r>
        <w:rPr>
          <w:sz w:val="20"/>
        </w:rPr>
        <w:t xml:space="preserve">4.1.2. Текущий контроль осуществляется путем проведения руководителем ОСЗН или уполномоченными им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 контроля</w:t>
      </w:r>
    </w:p>
    <w:p>
      <w:pPr>
        <w:pStyle w:val="2"/>
        <w:jc w:val="center"/>
      </w:pPr>
      <w:r>
        <w:rPr>
          <w:sz w:val="20"/>
        </w:rPr>
        <w:t xml:space="preserve">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4.2.1. Проверки могут быть плановыми (осуществляться на основании полугодовых или годовых планов работы Министерства социального развития Смоленской области) и внеплановыми.</w:t>
      </w:r>
    </w:p>
    <w:p>
      <w:pPr>
        <w:pStyle w:val="0"/>
        <w:jc w:val="both"/>
      </w:pPr>
      <w:r>
        <w:rPr>
          <w:sz w:val="20"/>
        </w:rPr>
        <w:t xml:space="preserve">(в ред. </w:t>
      </w:r>
      <w:hyperlink w:history="0" r:id="rId143"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Министерства социального развития Смоленской области и ОСЗН.</w:t>
      </w:r>
    </w:p>
    <w:p>
      <w:pPr>
        <w:pStyle w:val="0"/>
        <w:jc w:val="both"/>
      </w:pPr>
      <w:r>
        <w:rPr>
          <w:sz w:val="20"/>
        </w:rPr>
        <w:t xml:space="preserve">(в ред. </w:t>
      </w:r>
      <w:hyperlink w:history="0" r:id="rId144"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директором департамента социального обслуживания и демографических процессов Министерства социального развития Смоленской области.</w:t>
      </w:r>
    </w:p>
    <w:p>
      <w:pPr>
        <w:pStyle w:val="0"/>
        <w:jc w:val="both"/>
      </w:pPr>
      <w:r>
        <w:rPr>
          <w:sz w:val="20"/>
        </w:rPr>
        <w:t xml:space="preserve">(в ред. </w:t>
      </w:r>
      <w:hyperlink w:history="0" r:id="rId145"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4.2.4.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pPr>
        <w:pStyle w:val="0"/>
        <w:spacing w:before="200" w:line-rule="auto"/>
        <w:ind w:firstLine="540"/>
        <w:jc w:val="both"/>
      </w:pPr>
      <w:r>
        <w:rPr>
          <w:sz w:val="20"/>
        </w:rPr>
        <w:t xml:space="preserve">4.2.5. Результаты проверки оформляются в виде справки, в которой отмечаются выявленные недостатки и предложения по их устранению.</w:t>
      </w:r>
    </w:p>
    <w:p>
      <w:pPr>
        <w:pStyle w:val="0"/>
        <w:spacing w:before="200" w:line-rule="auto"/>
        <w:ind w:firstLine="540"/>
        <w:jc w:val="both"/>
      </w:pPr>
      <w:r>
        <w:rPr>
          <w:sz w:val="20"/>
        </w:rPr>
        <w:t xml:space="preserve">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4.3. Ответственность государственных гражданских служащих</w:t>
      </w:r>
    </w:p>
    <w:p>
      <w:pPr>
        <w:pStyle w:val="2"/>
        <w:jc w:val="center"/>
      </w:pPr>
      <w:r>
        <w:rPr>
          <w:sz w:val="20"/>
        </w:rPr>
        <w:t xml:space="preserve">исполнительных органов Смоленской области, должностных лиц</w:t>
      </w:r>
    </w:p>
    <w:p>
      <w:pPr>
        <w:pStyle w:val="2"/>
        <w:jc w:val="center"/>
      </w:pPr>
      <w:r>
        <w:rPr>
          <w:sz w:val="20"/>
        </w:rPr>
        <w:t xml:space="preserve">за решения и действия (бездействие), принимаемые</w:t>
      </w:r>
    </w:p>
    <w:p>
      <w:pPr>
        <w:pStyle w:val="2"/>
        <w:jc w:val="center"/>
      </w:pPr>
      <w:r>
        <w:rPr>
          <w:sz w:val="20"/>
        </w:rPr>
        <w:t xml:space="preserve">(осуществляемые) ими в ходе предоставления</w:t>
      </w:r>
    </w:p>
    <w:p>
      <w:pPr>
        <w:pStyle w:val="2"/>
        <w:jc w:val="center"/>
      </w:pPr>
      <w:r>
        <w:rPr>
          <w:sz w:val="20"/>
        </w:rPr>
        <w:t xml:space="preserve">государственной услуги</w:t>
      </w:r>
    </w:p>
    <w:p>
      <w:pPr>
        <w:pStyle w:val="0"/>
        <w:jc w:val="center"/>
      </w:pPr>
      <w:r>
        <w:rPr>
          <w:sz w:val="20"/>
        </w:rPr>
        <w:t xml:space="preserve">(в ред. постановлений Администрации Смоленской области</w:t>
      </w:r>
    </w:p>
    <w:p>
      <w:pPr>
        <w:pStyle w:val="0"/>
        <w:jc w:val="center"/>
      </w:pPr>
      <w:r>
        <w:rPr>
          <w:sz w:val="20"/>
        </w:rPr>
        <w:t xml:space="preserve">от 19.09.2018 </w:t>
      </w:r>
      <w:hyperlink w:history="0" r:id="rId146"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N 614</w:t>
        </w:r>
      </w:hyperlink>
      <w:r>
        <w:rPr>
          <w:sz w:val="20"/>
        </w:rPr>
        <w:t xml:space="preserve">, от 30.11.2022 </w:t>
      </w:r>
      <w:hyperlink w:history="0" r:id="rId147"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N 880</w:t>
        </w:r>
      </w:hyperlink>
      <w:r>
        <w:rPr>
          <w:sz w:val="20"/>
        </w:rPr>
        <w:t xml:space="preserve">)</w:t>
      </w:r>
    </w:p>
    <w:p>
      <w:pPr>
        <w:pStyle w:val="0"/>
        <w:jc w:val="both"/>
      </w:pPr>
      <w:r>
        <w:rPr>
          <w:sz w:val="20"/>
        </w:rPr>
      </w:r>
    </w:p>
    <w:p>
      <w:pPr>
        <w:pStyle w:val="0"/>
        <w:ind w:firstLine="540"/>
        <w:jc w:val="both"/>
      </w:pPr>
      <w:r>
        <w:rPr>
          <w:sz w:val="20"/>
        </w:rPr>
        <w:t xml:space="preserve">4.3.1. Уполномоченные лица ОСЗН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закрепляется в должностных регламентах (должностных инструкциях).</w:t>
      </w:r>
    </w:p>
    <w:p>
      <w:pPr>
        <w:pStyle w:val="0"/>
        <w:jc w:val="both"/>
      </w:pPr>
      <w:r>
        <w:rPr>
          <w:sz w:val="20"/>
        </w:rPr>
        <w:t xml:space="preserve">(в ред. </w:t>
      </w:r>
      <w:hyperlink w:history="0" r:id="rId148"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19.09.2018 N 614)</w:t>
      </w:r>
    </w:p>
    <w:p>
      <w:pPr>
        <w:pStyle w:val="0"/>
        <w:spacing w:before="200" w:line-rule="auto"/>
        <w:ind w:firstLine="540"/>
        <w:jc w:val="both"/>
      </w:pPr>
      <w:r>
        <w:rPr>
          <w:sz w:val="20"/>
        </w:rPr>
        <w:t xml:space="preserve">4.3.2. В случае выявленных нарушений виновное лицо привлекается к ответственности в порядке, установленном федеральным законодательством и нормативными правовыми актами Администрации Смоленской области.</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w:t>
      </w:r>
    </w:p>
    <w:p>
      <w:pPr>
        <w:pStyle w:val="2"/>
        <w:jc w:val="center"/>
      </w:pPr>
      <w:r>
        <w:rPr>
          <w:sz w:val="20"/>
        </w:rPr>
        <w:t xml:space="preserve">услуги, в том числе со стороны граждан,</w:t>
      </w:r>
    </w:p>
    <w:p>
      <w:pPr>
        <w:pStyle w:val="2"/>
        <w:jc w:val="center"/>
      </w:pPr>
      <w:r>
        <w:rPr>
          <w:sz w:val="20"/>
        </w:rPr>
        <w:t xml:space="preserve">их объединений и организаций</w:t>
      </w:r>
    </w:p>
    <w:p>
      <w:pPr>
        <w:pStyle w:val="0"/>
        <w:jc w:val="center"/>
      </w:pPr>
      <w:r>
        <w:rPr>
          <w:sz w:val="20"/>
        </w:rPr>
        <w:t xml:space="preserve">(в ред. </w:t>
      </w:r>
      <w:hyperlink w:history="0" r:id="rId149"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19.09.2018 N 614)</w:t>
      </w:r>
    </w:p>
    <w:p>
      <w:pPr>
        <w:pStyle w:val="0"/>
        <w:jc w:val="both"/>
      </w:pPr>
      <w:r>
        <w:rPr>
          <w:sz w:val="20"/>
        </w:rPr>
      </w:r>
    </w:p>
    <w:p>
      <w:pPr>
        <w:pStyle w:val="0"/>
        <w:ind w:firstLine="540"/>
        <w:jc w:val="both"/>
      </w:pPr>
      <w:r>
        <w:rPr>
          <w:sz w:val="20"/>
        </w:rPr>
        <w:t xml:space="preserve">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исполнительного органа,</w:t>
      </w:r>
    </w:p>
    <w:p>
      <w:pPr>
        <w:pStyle w:val="2"/>
        <w:jc w:val="center"/>
      </w:pPr>
      <w:r>
        <w:rPr>
          <w:sz w:val="20"/>
        </w:rPr>
        <w:t xml:space="preserve">предоставляющего государственную услугу, а также должностных</w:t>
      </w:r>
    </w:p>
    <w:p>
      <w:pPr>
        <w:pStyle w:val="2"/>
        <w:jc w:val="center"/>
      </w:pPr>
      <w:r>
        <w:rPr>
          <w:sz w:val="20"/>
        </w:rPr>
        <w:t xml:space="preserve">лиц, государственных гражданских служащих</w:t>
      </w:r>
    </w:p>
    <w:p>
      <w:pPr>
        <w:pStyle w:val="0"/>
        <w:jc w:val="center"/>
      </w:pPr>
      <w:r>
        <w:rPr>
          <w:sz w:val="20"/>
        </w:rPr>
        <w:t xml:space="preserve">(в ред. </w:t>
      </w:r>
      <w:hyperlink w:history="0" r:id="rId150"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30.11.2022 N 880)</w:t>
      </w:r>
    </w:p>
    <w:p>
      <w:pPr>
        <w:pStyle w:val="0"/>
        <w:jc w:val="center"/>
      </w:pPr>
      <w:r>
        <w:rPr>
          <w:sz w:val="20"/>
        </w:rPr>
        <w:t xml:space="preserve">(в ред. </w:t>
      </w:r>
      <w:hyperlink w:history="0" r:id="rId151"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19.09.2018 N 614)</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Министерства, работниками МФЦ, в досудебном (внесудебном) порядке.</w:t>
      </w:r>
    </w:p>
    <w:p>
      <w:pPr>
        <w:pStyle w:val="0"/>
        <w:jc w:val="both"/>
      </w:pPr>
      <w:r>
        <w:rPr>
          <w:sz w:val="20"/>
        </w:rPr>
        <w:t xml:space="preserve">(в ред. </w:t>
      </w:r>
      <w:hyperlink w:history="0" r:id="rId152"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Правительства Смоленской области от 08.05.2024 N 304)</w:t>
      </w:r>
    </w:p>
    <w:p>
      <w:pPr>
        <w:pStyle w:val="0"/>
        <w:spacing w:before="200" w:line-rule="auto"/>
        <w:ind w:firstLine="540"/>
        <w:jc w:val="both"/>
      </w:pPr>
      <w:r>
        <w:rPr>
          <w:sz w:val="20"/>
        </w:rPr>
        <w:t xml:space="preserve">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о предоставлении государственной услуги;</w:t>
      </w:r>
    </w:p>
    <w:p>
      <w:pPr>
        <w:pStyle w:val="0"/>
        <w:spacing w:before="200" w:line-rule="auto"/>
        <w:ind w:firstLine="540"/>
        <w:jc w:val="both"/>
      </w:pPr>
      <w:r>
        <w:rPr>
          <w:sz w:val="20"/>
        </w:rPr>
        <w:t xml:space="preserve">2) нарушения срока предоставления государственной услуги;</w:t>
      </w:r>
    </w:p>
    <w:p>
      <w:pPr>
        <w:pStyle w:val="0"/>
        <w:spacing w:before="200" w:line-rule="auto"/>
        <w:ind w:firstLine="540"/>
        <w:jc w:val="both"/>
      </w:pPr>
      <w:r>
        <w:rPr>
          <w:sz w:val="20"/>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для предоставления государственной услуги;</w:t>
      </w:r>
    </w:p>
    <w:p>
      <w:pPr>
        <w:pStyle w:val="0"/>
        <w:spacing w:before="200" w:line-rule="auto"/>
        <w:ind w:firstLine="540"/>
        <w:jc w:val="both"/>
      </w:pPr>
      <w:r>
        <w:rPr>
          <w:sz w:val="20"/>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для предоставления государственной услуги, у заявителя;</w:t>
      </w:r>
    </w:p>
    <w:p>
      <w:pPr>
        <w:pStyle w:val="0"/>
        <w:spacing w:before="200" w:line-rule="auto"/>
        <w:ind w:firstLine="540"/>
        <w:jc w:val="both"/>
      </w:pPr>
      <w:r>
        <w:rPr>
          <w:sz w:val="20"/>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w:t>
      </w:r>
    </w:p>
    <w:p>
      <w:pPr>
        <w:pStyle w:val="0"/>
        <w:spacing w:before="200" w:line-rule="auto"/>
        <w:ind w:firstLine="540"/>
        <w:jc w:val="both"/>
      </w:pPr>
      <w:r>
        <w:rPr>
          <w:sz w:val="20"/>
        </w:rPr>
        <w:t xml:space="preserve">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Смоленской области;</w:t>
      </w:r>
    </w:p>
    <w:p>
      <w:pPr>
        <w:pStyle w:val="0"/>
        <w:spacing w:before="200" w:line-rule="auto"/>
        <w:ind w:firstLine="540"/>
        <w:jc w:val="both"/>
      </w:pPr>
      <w:r>
        <w:rPr>
          <w:sz w:val="20"/>
        </w:rPr>
        <w:t xml:space="preserve">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w:t>
      </w:r>
    </w:p>
    <w:p>
      <w:pPr>
        <w:pStyle w:val="0"/>
        <w:spacing w:before="200" w:line-rule="auto"/>
        <w:ind w:firstLine="540"/>
        <w:jc w:val="both"/>
      </w:pPr>
      <w:r>
        <w:rPr>
          <w:sz w:val="20"/>
        </w:rPr>
        <w:t xml:space="preserve">5.3. Ответ на жалобу заявителя не дается в случаях, если:</w:t>
      </w:r>
    </w:p>
    <w:p>
      <w:pPr>
        <w:pStyle w:val="0"/>
        <w:spacing w:before="200" w:line-rule="auto"/>
        <w:ind w:firstLine="540"/>
        <w:jc w:val="both"/>
      </w:pPr>
      <w:r>
        <w:rPr>
          <w:sz w:val="20"/>
        </w:rPr>
        <w:t xml:space="preserve">-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0"/>
        <w:spacing w:before="200" w:line-rule="auto"/>
        <w:ind w:firstLine="540"/>
        <w:jc w:val="both"/>
      </w:pPr>
      <w:r>
        <w:rPr>
          <w:sz w:val="20"/>
        </w:rPr>
        <w:t xml:space="preserve">- 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pPr>
        <w:pStyle w:val="0"/>
        <w:spacing w:before="200" w:line-rule="auto"/>
        <w:ind w:firstLine="540"/>
        <w:jc w:val="both"/>
      </w:pPr>
      <w:r>
        <w:rPr>
          <w:sz w:val="20"/>
        </w:rPr>
        <w:t xml:space="preserve">-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pPr>
        <w:pStyle w:val="0"/>
        <w:spacing w:before="200" w:line-rule="auto"/>
        <w:ind w:firstLine="540"/>
        <w:jc w:val="both"/>
      </w:pPr>
      <w:r>
        <w:rPr>
          <w:sz w:val="20"/>
        </w:rPr>
        <w:t xml:space="preserve">Орган, предоставляющий государственную услугу, должностное лицо органа, предоставляющего государственную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pPr>
        <w:pStyle w:val="0"/>
        <w:spacing w:before="200" w:line-rule="auto"/>
        <w:ind w:firstLine="540"/>
        <w:jc w:val="both"/>
      </w:pPr>
      <w:r>
        <w:rPr>
          <w:sz w:val="20"/>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государственную услугу.</w:t>
      </w:r>
    </w:p>
    <w:p>
      <w:pPr>
        <w:pStyle w:val="0"/>
        <w:spacing w:before="200" w:line-rule="auto"/>
        <w:ind w:firstLine="540"/>
        <w:jc w:val="both"/>
      </w:pPr>
      <w:r>
        <w:rPr>
          <w:sz w:val="20"/>
        </w:rPr>
        <w:t xml:space="preserve">5.4.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pPr>
        <w:pStyle w:val="0"/>
        <w:spacing w:before="200" w:line-rule="auto"/>
        <w:ind w:firstLine="540"/>
        <w:jc w:val="both"/>
      </w:pPr>
      <w:r>
        <w:rPr>
          <w:sz w:val="20"/>
        </w:rPr>
        <w:t xml:space="preserve">5.5.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5.6.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5.7.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5.10. Заявитель вправе обжаловать решения, принятые в ходе предоставления государственной услуги, действия или бездействие должностных лиц исполнительного органа, предоставляющего государственную услугу, в судебном порядке.</w:t>
      </w:r>
    </w:p>
    <w:p>
      <w:pPr>
        <w:pStyle w:val="0"/>
        <w:jc w:val="both"/>
      </w:pPr>
      <w:r>
        <w:rPr>
          <w:sz w:val="20"/>
        </w:rPr>
        <w:t xml:space="preserve">(в ред. </w:t>
      </w:r>
      <w:hyperlink w:history="0" r:id="rId153"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rPr>
        <w:t xml:space="preserve"> Администрации Смоленской области от 30.11.2022 N 880)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"Выдача удостоверений</w:t>
      </w:r>
    </w:p>
    <w:p>
      <w:pPr>
        <w:pStyle w:val="0"/>
        <w:jc w:val="right"/>
      </w:pPr>
      <w:r>
        <w:rPr>
          <w:sz w:val="20"/>
        </w:rPr>
        <w:t xml:space="preserve">многодетной семьи</w:t>
      </w:r>
    </w:p>
    <w:p>
      <w:pPr>
        <w:pStyle w:val="0"/>
        <w:jc w:val="right"/>
      </w:pPr>
      <w:r>
        <w:rPr>
          <w:sz w:val="20"/>
        </w:rPr>
        <w:t xml:space="preserve">и вкладышей в удостоверения</w:t>
      </w:r>
    </w:p>
    <w:p>
      <w:pPr>
        <w:pStyle w:val="0"/>
        <w:jc w:val="right"/>
      </w:pPr>
      <w:r>
        <w:rPr>
          <w:sz w:val="20"/>
        </w:rPr>
        <w:t xml:space="preserve">многодетной семьи"</w:t>
      </w:r>
    </w:p>
    <w:p>
      <w:pPr>
        <w:pStyle w:val="0"/>
        <w:jc w:val="both"/>
      </w:pPr>
      <w:r>
        <w:rPr>
          <w:sz w:val="20"/>
        </w:rPr>
      </w:r>
    </w:p>
    <w:p>
      <w:pPr>
        <w:pStyle w:val="2"/>
        <w:jc w:val="center"/>
      </w:pPr>
      <w:r>
        <w:rPr>
          <w:sz w:val="20"/>
        </w:rPr>
        <w:t xml:space="preserve">СВЕДЕНИЯ</w:t>
      </w:r>
    </w:p>
    <w:p>
      <w:pPr>
        <w:pStyle w:val="2"/>
        <w:jc w:val="center"/>
      </w:pPr>
      <w:r>
        <w:rPr>
          <w:sz w:val="20"/>
        </w:rPr>
        <w:t xml:space="preserve">О МЕСТЕ НАХОЖДЕНИЯ, ГРАФИКЕ РАБОТЫ, НОМЕРАХ КОНТАКТНЫХ</w:t>
      </w:r>
    </w:p>
    <w:p>
      <w:pPr>
        <w:pStyle w:val="2"/>
        <w:jc w:val="center"/>
      </w:pPr>
      <w:r>
        <w:rPr>
          <w:sz w:val="20"/>
        </w:rPr>
        <w:t xml:space="preserve">ТЕЛЕФОНОВ, АДРЕСАХ ОФИЦИАЛЬНЫХ САЙТОВ И АДРЕСАХ ЭЛЕКТРОННОЙ</w:t>
      </w:r>
    </w:p>
    <w:p>
      <w:pPr>
        <w:pStyle w:val="2"/>
        <w:jc w:val="center"/>
      </w:pPr>
      <w:r>
        <w:rPr>
          <w:sz w:val="20"/>
        </w:rPr>
        <w:t xml:space="preserve">ПОЧТЫ ДЕПАРТАМЕНТА СМОЛЕНСКОЙ ОБЛАСТИ ПО СОЦИАЛЬНОМУ</w:t>
      </w:r>
    </w:p>
    <w:p>
      <w:pPr>
        <w:pStyle w:val="2"/>
        <w:jc w:val="center"/>
      </w:pPr>
      <w:r>
        <w:rPr>
          <w:sz w:val="20"/>
        </w:rPr>
        <w:t xml:space="preserve">РАЗВИТИЮ, ОТДЕЛОВ (СЕКТОРОВ) СОЦИАЛЬНОЙ ЗАЩИТЫ НАСЕЛЕНИЯ</w:t>
      </w:r>
    </w:p>
    <w:p>
      <w:pPr>
        <w:pStyle w:val="2"/>
        <w:jc w:val="center"/>
      </w:pPr>
      <w:r>
        <w:rPr>
          <w:sz w:val="20"/>
        </w:rPr>
        <w:t xml:space="preserve">ДЕПАРТАМЕНТА СМОЛЕНСКОЙ ОБЛАСТИ ПО СОЦИАЛЬНОМУ РАЗВИТИЮ</w:t>
      </w:r>
    </w:p>
    <w:p>
      <w:pPr>
        <w:pStyle w:val="0"/>
        <w:jc w:val="both"/>
      </w:pPr>
      <w:r>
        <w:rPr>
          <w:sz w:val="20"/>
        </w:rPr>
      </w:r>
    </w:p>
    <w:p>
      <w:pPr>
        <w:pStyle w:val="0"/>
        <w:ind w:firstLine="540"/>
        <w:jc w:val="both"/>
      </w:pPr>
      <w:r>
        <w:rPr>
          <w:sz w:val="20"/>
        </w:rPr>
        <w:t xml:space="preserve">Утратило силу. - </w:t>
      </w:r>
      <w:hyperlink w:history="0" r:id="rId154"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w:t>
        </w:r>
      </w:hyperlink>
      <w:r>
        <w:rPr>
          <w:sz w:val="20"/>
        </w:rPr>
        <w:t xml:space="preserve"> Администрации Смоленской области от 30.11.2022 N 880.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w:t>
      </w:r>
    </w:p>
    <w:p>
      <w:pPr>
        <w:pStyle w:val="0"/>
        <w:jc w:val="right"/>
      </w:pPr>
      <w:r>
        <w:rPr>
          <w:sz w:val="20"/>
        </w:rPr>
        <w:t xml:space="preserve">социального развития</w:t>
      </w:r>
    </w:p>
    <w:p>
      <w:pPr>
        <w:pStyle w:val="0"/>
        <w:jc w:val="right"/>
      </w:pPr>
      <w:r>
        <w:rPr>
          <w:sz w:val="20"/>
        </w:rPr>
        <w:t xml:space="preserve">Смоленской области</w:t>
      </w:r>
    </w:p>
    <w:p>
      <w:pPr>
        <w:pStyle w:val="0"/>
        <w:jc w:val="right"/>
      </w:pPr>
      <w:r>
        <w:rPr>
          <w:sz w:val="20"/>
        </w:rPr>
        <w:t xml:space="preserve">государственной услуги</w:t>
      </w:r>
    </w:p>
    <w:p>
      <w:pPr>
        <w:pStyle w:val="0"/>
        <w:jc w:val="right"/>
      </w:pPr>
      <w:r>
        <w:rPr>
          <w:sz w:val="20"/>
        </w:rPr>
        <w:t xml:space="preserve">"Выдача удостоверений</w:t>
      </w:r>
    </w:p>
    <w:p>
      <w:pPr>
        <w:pStyle w:val="0"/>
        <w:jc w:val="right"/>
      </w:pPr>
      <w:r>
        <w:rPr>
          <w:sz w:val="20"/>
        </w:rPr>
        <w:t xml:space="preserve">многодетной семьи</w:t>
      </w:r>
    </w:p>
    <w:p>
      <w:pPr>
        <w:pStyle w:val="0"/>
        <w:jc w:val="right"/>
      </w:pPr>
      <w:r>
        <w:rPr>
          <w:sz w:val="20"/>
        </w:rPr>
        <w:t xml:space="preserve">и вкладышей в удостоверения</w:t>
      </w:r>
    </w:p>
    <w:p>
      <w:pPr>
        <w:pStyle w:val="0"/>
        <w:jc w:val="right"/>
      </w:pPr>
      <w:r>
        <w:rPr>
          <w:sz w:val="20"/>
        </w:rPr>
        <w:t xml:space="preserve">многодетной семьи"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5" w:tooltip="Постановление Администрации Смоленской области от 19.09.2018 N 61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19.09.2018 N 614,</w:t>
            </w:r>
          </w:p>
          <w:p>
            <w:pPr>
              <w:pStyle w:val="0"/>
              <w:jc w:val="center"/>
            </w:pPr>
            <w:hyperlink w:history="0" r:id="rId156"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08.05.2024 N 304)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Руководителю отдела (сектора)  социальной</w:t>
      </w:r>
    </w:p>
    <w:p>
      <w:pPr>
        <w:pStyle w:val="1"/>
        <w:jc w:val="both"/>
      </w:pPr>
      <w:r>
        <w:rPr>
          <w:sz w:val="20"/>
        </w:rPr>
        <w:t xml:space="preserve">                                  защиты населения Министерства социального</w:t>
      </w:r>
    </w:p>
    <w:p>
      <w:pPr>
        <w:pStyle w:val="1"/>
        <w:jc w:val="both"/>
      </w:pPr>
      <w:r>
        <w:rPr>
          <w:sz w:val="20"/>
        </w:rPr>
        <w:t xml:space="preserve">                                  развития Смоленской области</w:t>
      </w:r>
    </w:p>
    <w:p>
      <w:pPr>
        <w:pStyle w:val="1"/>
        <w:jc w:val="both"/>
      </w:pPr>
      <w:r>
        <w:rPr>
          <w:sz w:val="20"/>
        </w:rPr>
        <w:t xml:space="preserve">                                   ________________________________________</w:t>
      </w:r>
    </w:p>
    <w:p>
      <w:pPr>
        <w:pStyle w:val="1"/>
        <w:jc w:val="both"/>
      </w:pPr>
      <w:r>
        <w:rPr>
          <w:sz w:val="20"/>
        </w:rPr>
        <w:t xml:space="preserve">                                   ________________________________________</w:t>
      </w:r>
    </w:p>
    <w:p>
      <w:pPr>
        <w:pStyle w:val="1"/>
        <w:jc w:val="both"/>
      </w:pPr>
      <w:r>
        <w:rPr>
          <w:sz w:val="20"/>
        </w:rPr>
        <w:t xml:space="preserve">                                   (фамилия, имя, отчество заявителя)</w:t>
      </w:r>
    </w:p>
    <w:p>
      <w:pPr>
        <w:pStyle w:val="1"/>
        <w:jc w:val="both"/>
      </w:pPr>
      <w:r>
        <w:rPr>
          <w:sz w:val="20"/>
        </w:rPr>
      </w:r>
    </w:p>
    <w:bookmarkStart w:id="771" w:name="P771"/>
    <w:bookmarkEnd w:id="771"/>
    <w:p>
      <w:pPr>
        <w:pStyle w:val="1"/>
        <w:jc w:val="both"/>
      </w:pPr>
      <w:r>
        <w:rPr>
          <w:sz w:val="20"/>
        </w:rPr>
        <w:t xml:space="preserve">                                 ЗАЯВЛЕНИЕ</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проживающий(ая) по адресу: _______________________________________________,</w:t>
      </w:r>
    </w:p>
    <w:p>
      <w:pPr>
        <w:pStyle w:val="1"/>
        <w:jc w:val="both"/>
      </w:pPr>
      <w:r>
        <w:rPr>
          <w:sz w:val="20"/>
        </w:rPr>
        <w:t xml:space="preserve">_________________________________________ серия _________ N _______________</w:t>
      </w:r>
    </w:p>
    <w:p>
      <w:pPr>
        <w:pStyle w:val="1"/>
        <w:jc w:val="both"/>
      </w:pPr>
      <w:r>
        <w:rPr>
          <w:sz w:val="20"/>
        </w:rPr>
        <w:t xml:space="preserve">(вид документа, удостоверяющего личность)</w:t>
      </w:r>
    </w:p>
    <w:p>
      <w:pPr>
        <w:pStyle w:val="1"/>
        <w:jc w:val="both"/>
      </w:pPr>
      <w:r>
        <w:rPr>
          <w:sz w:val="20"/>
        </w:rPr>
        <w:t xml:space="preserve">__________________________________________________________________________,</w:t>
      </w:r>
    </w:p>
    <w:p>
      <w:pPr>
        <w:pStyle w:val="1"/>
        <w:jc w:val="both"/>
      </w:pPr>
      <w:r>
        <w:rPr>
          <w:sz w:val="20"/>
        </w:rPr>
        <w:t xml:space="preserve">                            (кем и когда выдан)</w:t>
      </w:r>
    </w:p>
    <w:p>
      <w:pPr>
        <w:pStyle w:val="1"/>
        <w:jc w:val="both"/>
      </w:pPr>
      <w:r>
        <w:rPr>
          <w:sz w:val="20"/>
        </w:rPr>
        <w:t xml:space="preserve">прошу  выдать  мне  удостоверение  многодетной  семьи  и  (или)  вкладыш  в</w:t>
      </w:r>
    </w:p>
    <w:p>
      <w:pPr>
        <w:pStyle w:val="1"/>
        <w:jc w:val="both"/>
      </w:pPr>
      <w:r>
        <w:rPr>
          <w:sz w:val="20"/>
        </w:rPr>
        <w:t xml:space="preserve">удостоверение   многодетной   семьи   взамен   утраченного   (пришедшего  в</w:t>
      </w:r>
    </w:p>
    <w:p>
      <w:pPr>
        <w:pStyle w:val="1"/>
        <w:jc w:val="both"/>
      </w:pPr>
      <w:r>
        <w:rPr>
          <w:sz w:val="20"/>
        </w:rPr>
        <w:t xml:space="preserve">негодность)                             в                             связи</w:t>
      </w:r>
    </w:p>
    <w:p>
      <w:pPr>
        <w:pStyle w:val="1"/>
        <w:jc w:val="both"/>
      </w:pPr>
      <w:r>
        <w:rPr>
          <w:sz w:val="20"/>
        </w:rPr>
        <w:t xml:space="preserve">__________________________________________________________________________,</w:t>
      </w:r>
    </w:p>
    <w:p>
      <w:pPr>
        <w:pStyle w:val="1"/>
        <w:jc w:val="both"/>
      </w:pPr>
      <w:r>
        <w:rPr>
          <w:sz w:val="20"/>
        </w:rPr>
        <w:t xml:space="preserve">                             (указать причину)</w:t>
      </w:r>
    </w:p>
    <w:p>
      <w:pPr>
        <w:pStyle w:val="1"/>
        <w:jc w:val="both"/>
      </w:pPr>
      <w:r>
        <w:rPr>
          <w:sz w:val="20"/>
        </w:rPr>
        <w:t xml:space="preserve">так как я являюсь матерью (отцом) __________________________________ детей.</w:t>
      </w:r>
    </w:p>
    <w:p>
      <w:pPr>
        <w:pStyle w:val="1"/>
        <w:jc w:val="both"/>
      </w:pPr>
      <w:r>
        <w:rPr>
          <w:sz w:val="20"/>
        </w:rPr>
        <w:t xml:space="preserve">                                         (указать количество</w:t>
      </w:r>
    </w:p>
    <w:p>
      <w:pPr>
        <w:pStyle w:val="1"/>
        <w:jc w:val="both"/>
      </w:pPr>
      <w:r>
        <w:rPr>
          <w:sz w:val="20"/>
        </w:rPr>
        <w:t xml:space="preserve">                                       несовершеннолетних детей)</w:t>
      </w:r>
    </w:p>
    <w:p>
      <w:pPr>
        <w:pStyle w:val="1"/>
        <w:jc w:val="both"/>
      </w:pPr>
      <w:r>
        <w:rPr>
          <w:sz w:val="20"/>
        </w:rPr>
        <w:t xml:space="preserve">    Обязуюсь   извещать   отдел   (сектор)   социальной   защиты  населения</w:t>
      </w:r>
    </w:p>
    <w:p>
      <w:pPr>
        <w:pStyle w:val="1"/>
        <w:jc w:val="both"/>
      </w:pPr>
      <w:r>
        <w:rPr>
          <w:sz w:val="20"/>
        </w:rPr>
        <w:t xml:space="preserve">Министерства  социального развития Смоленской области обо  всех  изменениях</w:t>
      </w:r>
    </w:p>
    <w:p>
      <w:pPr>
        <w:pStyle w:val="1"/>
        <w:jc w:val="both"/>
      </w:pPr>
      <w:r>
        <w:rPr>
          <w:sz w:val="20"/>
        </w:rPr>
        <w:t xml:space="preserve">в  составе  семьи, а также иных обстоятельствах, влияющих на предоставление</w:t>
      </w:r>
    </w:p>
    <w:p>
      <w:pPr>
        <w:pStyle w:val="1"/>
        <w:jc w:val="both"/>
      </w:pPr>
      <w:r>
        <w:rPr>
          <w:sz w:val="20"/>
        </w:rPr>
        <w:t xml:space="preserve">мер социальной поддержки.</w:t>
      </w:r>
    </w:p>
    <w:p>
      <w:pPr>
        <w:pStyle w:val="1"/>
        <w:jc w:val="both"/>
      </w:pPr>
      <w:r>
        <w:rPr>
          <w:sz w:val="20"/>
        </w:rPr>
        <w:t xml:space="preserve">    При  утрате  статуса  многодетной  семьи  обязуюсь  сдать удостоверение</w:t>
      </w:r>
    </w:p>
    <w:p>
      <w:pPr>
        <w:pStyle w:val="1"/>
        <w:jc w:val="both"/>
      </w:pPr>
      <w:r>
        <w:rPr>
          <w:sz w:val="20"/>
        </w:rPr>
        <w:t xml:space="preserve">многодетной семьи и (или) вкладыш в удостоверение многодетной семьи.</w:t>
      </w:r>
    </w:p>
    <w:p>
      <w:pPr>
        <w:pStyle w:val="1"/>
        <w:jc w:val="both"/>
      </w:pPr>
      <w:r>
        <w:rPr>
          <w:sz w:val="20"/>
        </w:rPr>
        <w:t xml:space="preserve">    Согласен  (согласна)  на обработку персональных данных в соответствии с</w:t>
      </w:r>
    </w:p>
    <w:p>
      <w:pPr>
        <w:pStyle w:val="1"/>
        <w:jc w:val="both"/>
      </w:pPr>
      <w:r>
        <w:rPr>
          <w:sz w:val="20"/>
        </w:rPr>
        <w:t xml:space="preserve">Федеральным </w:t>
      </w:r>
      <w:hyperlink w:history="0" r:id="rId157"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w:t>
      </w:r>
    </w:p>
    <w:p>
      <w:pPr>
        <w:pStyle w:val="1"/>
        <w:jc w:val="both"/>
      </w:pPr>
      <w:r>
        <w:rPr>
          <w:sz w:val="20"/>
        </w:rPr>
        <w:t xml:space="preserve">    К заявлению прилагаю следующие документы:</w:t>
      </w:r>
    </w:p>
    <w:p>
      <w:pPr>
        <w:pStyle w:val="1"/>
        <w:jc w:val="both"/>
      </w:pPr>
      <w:r>
        <w:rPr>
          <w:sz w:val="20"/>
        </w:rPr>
        <w:t xml:space="preserve">    1. _____________________________________________  __________________ л.</w:t>
      </w:r>
    </w:p>
    <w:p>
      <w:pPr>
        <w:pStyle w:val="1"/>
        <w:jc w:val="both"/>
      </w:pPr>
      <w:r>
        <w:rPr>
          <w:sz w:val="20"/>
        </w:rPr>
        <w:t xml:space="preserve">    2. _____________________________________________  __________________ л.</w:t>
      </w:r>
    </w:p>
    <w:p>
      <w:pPr>
        <w:pStyle w:val="1"/>
        <w:jc w:val="both"/>
      </w:pPr>
      <w:r>
        <w:rPr>
          <w:sz w:val="20"/>
        </w:rPr>
        <w:t xml:space="preserve">    3. _____________________________________________  __________________ л.</w:t>
      </w:r>
    </w:p>
    <w:p>
      <w:pPr>
        <w:pStyle w:val="1"/>
        <w:jc w:val="both"/>
      </w:pPr>
      <w:r>
        <w:rPr>
          <w:sz w:val="20"/>
        </w:rPr>
      </w:r>
    </w:p>
    <w:p>
      <w:pPr>
        <w:pStyle w:val="1"/>
        <w:jc w:val="both"/>
      </w:pPr>
      <w:r>
        <w:rPr>
          <w:sz w:val="20"/>
        </w:rPr>
        <w:t xml:space="preserve">    _____________________                             _____________________</w:t>
      </w:r>
    </w:p>
    <w:p>
      <w:pPr>
        <w:pStyle w:val="1"/>
        <w:jc w:val="both"/>
      </w:pPr>
      <w:r>
        <w:rPr>
          <w:sz w:val="20"/>
        </w:rPr>
        <w:t xml:space="preserve">           (дата)                                           (подпись)</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(дата принятия заявления)    (подпись специалиста, принявшего заявление)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Смоленской области</w:t>
      </w:r>
    </w:p>
    <w:p>
      <w:pPr>
        <w:pStyle w:val="0"/>
        <w:jc w:val="right"/>
      </w:pPr>
      <w:r>
        <w:rPr>
          <w:sz w:val="20"/>
        </w:rPr>
        <w:t xml:space="preserve">по социальному развитию</w:t>
      </w:r>
    </w:p>
    <w:p>
      <w:pPr>
        <w:pStyle w:val="0"/>
        <w:jc w:val="right"/>
      </w:pPr>
      <w:r>
        <w:rPr>
          <w:sz w:val="20"/>
        </w:rPr>
        <w:t xml:space="preserve">государственной услуги</w:t>
      </w:r>
    </w:p>
    <w:p>
      <w:pPr>
        <w:pStyle w:val="0"/>
        <w:jc w:val="right"/>
      </w:pPr>
      <w:r>
        <w:rPr>
          <w:sz w:val="20"/>
        </w:rPr>
        <w:t xml:space="preserve">"Выдача удостоверений</w:t>
      </w:r>
    </w:p>
    <w:p>
      <w:pPr>
        <w:pStyle w:val="0"/>
        <w:jc w:val="right"/>
      </w:pPr>
      <w:r>
        <w:rPr>
          <w:sz w:val="20"/>
        </w:rPr>
        <w:t xml:space="preserve">многодетной семьи</w:t>
      </w:r>
    </w:p>
    <w:p>
      <w:pPr>
        <w:pStyle w:val="0"/>
        <w:jc w:val="right"/>
      </w:pPr>
      <w:r>
        <w:rPr>
          <w:sz w:val="20"/>
        </w:rPr>
        <w:t xml:space="preserve">и вкладышей в удостоверения</w:t>
      </w:r>
    </w:p>
    <w:p>
      <w:pPr>
        <w:pStyle w:val="0"/>
        <w:jc w:val="right"/>
      </w:pPr>
      <w:r>
        <w:rPr>
          <w:sz w:val="20"/>
        </w:rPr>
        <w:t xml:space="preserve">многодетной семьи"</w:t>
      </w:r>
    </w:p>
    <w:p>
      <w:pPr>
        <w:pStyle w:val="0"/>
        <w:jc w:val="both"/>
      </w:pPr>
      <w:r>
        <w:rPr>
          <w:sz w:val="20"/>
        </w:rPr>
      </w:r>
    </w:p>
    <w:p>
      <w:pPr>
        <w:pStyle w:val="2"/>
        <w:jc w:val="center"/>
      </w:pPr>
      <w:r>
        <w:rPr>
          <w:sz w:val="20"/>
        </w:rPr>
        <w:t xml:space="preserve">БЛОК-СХЕМА</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Утратило силу. - </w:t>
      </w:r>
      <w:hyperlink w:history="0" r:id="rId158" w:tooltip="Постановление Администрации Смоленской области от 30.11.2022 N 880 &quot;О внесении изменений в постановление Администрации Смоленской области от 03.08.2012 N 521&quot; {КонсультантПлюс}">
        <w:r>
          <w:rPr>
            <w:sz w:val="20"/>
            <w:color w:val="0000ff"/>
          </w:rPr>
          <w:t xml:space="preserve">Постановление</w:t>
        </w:r>
      </w:hyperlink>
      <w:r>
        <w:rPr>
          <w:sz w:val="20"/>
        </w:rPr>
        <w:t xml:space="preserve"> Администрации Смоленской области от 30.11.2022 N 880.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w:t>
      </w:r>
    </w:p>
    <w:p>
      <w:pPr>
        <w:pStyle w:val="0"/>
        <w:jc w:val="right"/>
      </w:pPr>
      <w:r>
        <w:rPr>
          <w:sz w:val="20"/>
        </w:rPr>
        <w:t xml:space="preserve">социального развития</w:t>
      </w:r>
    </w:p>
    <w:p>
      <w:pPr>
        <w:pStyle w:val="0"/>
        <w:jc w:val="right"/>
      </w:pPr>
      <w:r>
        <w:rPr>
          <w:sz w:val="20"/>
        </w:rPr>
        <w:t xml:space="preserve">Смоленской области</w:t>
      </w:r>
    </w:p>
    <w:p>
      <w:pPr>
        <w:pStyle w:val="0"/>
        <w:jc w:val="right"/>
      </w:pPr>
      <w:r>
        <w:rPr>
          <w:sz w:val="20"/>
        </w:rPr>
        <w:t xml:space="preserve">государственной услуги</w:t>
      </w:r>
    </w:p>
    <w:p>
      <w:pPr>
        <w:pStyle w:val="0"/>
        <w:jc w:val="right"/>
      </w:pPr>
      <w:r>
        <w:rPr>
          <w:sz w:val="20"/>
        </w:rPr>
        <w:t xml:space="preserve">"Выдача удостоверений</w:t>
      </w:r>
    </w:p>
    <w:p>
      <w:pPr>
        <w:pStyle w:val="0"/>
        <w:jc w:val="right"/>
      </w:pPr>
      <w:r>
        <w:rPr>
          <w:sz w:val="20"/>
        </w:rPr>
        <w:t xml:space="preserve">многодетной семьи</w:t>
      </w:r>
    </w:p>
    <w:p>
      <w:pPr>
        <w:pStyle w:val="0"/>
        <w:jc w:val="right"/>
      </w:pPr>
      <w:r>
        <w:rPr>
          <w:sz w:val="20"/>
        </w:rPr>
        <w:t xml:space="preserve">и вкладышей в удостоверения</w:t>
      </w:r>
    </w:p>
    <w:p>
      <w:pPr>
        <w:pStyle w:val="0"/>
        <w:jc w:val="right"/>
      </w:pPr>
      <w:r>
        <w:rPr>
          <w:sz w:val="20"/>
        </w:rPr>
        <w:t xml:space="preserve">многодетной семьи"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9"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08.05.2024 N 304)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847" w:name="P847"/>
    <w:bookmarkEnd w:id="847"/>
    <w:p>
      <w:pPr>
        <w:pStyle w:val="1"/>
        <w:jc w:val="both"/>
      </w:pPr>
      <w:r>
        <w:rPr>
          <w:sz w:val="20"/>
        </w:rPr>
        <w:t xml:space="preserve">                           РАСПИСКА-УВЕДОМЛЕНИЕ</w:t>
      </w:r>
    </w:p>
    <w:p>
      <w:pPr>
        <w:pStyle w:val="1"/>
        <w:jc w:val="both"/>
      </w:pPr>
      <w:r>
        <w:rPr>
          <w:sz w:val="20"/>
        </w:rPr>
      </w:r>
    </w:p>
    <w:p>
      <w:pPr>
        <w:pStyle w:val="1"/>
        <w:jc w:val="both"/>
      </w:pPr>
      <w:r>
        <w:rPr>
          <w:sz w:val="20"/>
        </w:rPr>
        <w:t xml:space="preserve">    Заявление и документы гражданки(ина) __________________________________</w:t>
      </w:r>
    </w:p>
    <w:p>
      <w:pPr>
        <w:pStyle w:val="1"/>
        <w:jc w:val="both"/>
      </w:pPr>
      <w:r>
        <w:rPr>
          <w:sz w:val="20"/>
        </w:rPr>
        <w:t xml:space="preserve">приняты и зарегистрированы под номером ___________________________________.</w:t>
      </w:r>
    </w:p>
    <w:p>
      <w:pPr>
        <w:pStyle w:val="1"/>
        <w:jc w:val="both"/>
      </w:pPr>
      <w:r>
        <w:rPr>
          <w:sz w:val="20"/>
        </w:rPr>
        <w:t xml:space="preserve">                                        (регистрационный номер заявителя)</w:t>
      </w:r>
    </w:p>
    <w:p>
      <w:pPr>
        <w:pStyle w:val="1"/>
        <w:jc w:val="both"/>
      </w:pPr>
      <w:r>
        <w:rPr>
          <w:sz w:val="20"/>
        </w:rPr>
      </w:r>
    </w:p>
    <w:p>
      <w:pPr>
        <w:pStyle w:val="1"/>
        <w:jc w:val="both"/>
      </w:pPr>
      <w:r>
        <w:rPr>
          <w:sz w:val="20"/>
        </w:rPr>
        <w:t xml:space="preserve">    _________________________   ___________________________________________</w:t>
      </w:r>
    </w:p>
    <w:p>
      <w:pPr>
        <w:pStyle w:val="1"/>
        <w:jc w:val="both"/>
      </w:pPr>
      <w:r>
        <w:rPr>
          <w:sz w:val="20"/>
        </w:rPr>
        <w:t xml:space="preserve">    (дата принятия заявления)   (подпись специалиста, принявшего заявление)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w:t>
      </w:r>
    </w:p>
    <w:p>
      <w:pPr>
        <w:pStyle w:val="0"/>
        <w:jc w:val="right"/>
      </w:pPr>
      <w:r>
        <w:rPr>
          <w:sz w:val="20"/>
        </w:rPr>
        <w:t xml:space="preserve">социального развития</w:t>
      </w:r>
    </w:p>
    <w:p>
      <w:pPr>
        <w:pStyle w:val="0"/>
        <w:jc w:val="right"/>
      </w:pPr>
      <w:r>
        <w:rPr>
          <w:sz w:val="20"/>
        </w:rPr>
        <w:t xml:space="preserve">Смоленской области</w:t>
      </w:r>
    </w:p>
    <w:p>
      <w:pPr>
        <w:pStyle w:val="0"/>
        <w:jc w:val="right"/>
      </w:pPr>
      <w:r>
        <w:rPr>
          <w:sz w:val="20"/>
        </w:rPr>
        <w:t xml:space="preserve">государственной услуги</w:t>
      </w:r>
    </w:p>
    <w:p>
      <w:pPr>
        <w:pStyle w:val="0"/>
        <w:jc w:val="right"/>
      </w:pPr>
      <w:r>
        <w:rPr>
          <w:sz w:val="20"/>
        </w:rPr>
        <w:t xml:space="preserve">"Выдача удостоверений</w:t>
      </w:r>
    </w:p>
    <w:p>
      <w:pPr>
        <w:pStyle w:val="0"/>
        <w:jc w:val="right"/>
      </w:pPr>
      <w:r>
        <w:rPr>
          <w:sz w:val="20"/>
        </w:rPr>
        <w:t xml:space="preserve">многодетной семьи</w:t>
      </w:r>
    </w:p>
    <w:p>
      <w:pPr>
        <w:pStyle w:val="0"/>
        <w:jc w:val="right"/>
      </w:pPr>
      <w:r>
        <w:rPr>
          <w:sz w:val="20"/>
        </w:rPr>
        <w:t xml:space="preserve">и вкладышей в удостоверения</w:t>
      </w:r>
    </w:p>
    <w:p>
      <w:pPr>
        <w:pStyle w:val="0"/>
        <w:jc w:val="right"/>
      </w:pPr>
      <w:r>
        <w:rPr>
          <w:sz w:val="20"/>
        </w:rPr>
        <w:t xml:space="preserve">многодетной семьи"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0"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08.05.2024 N 304)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876" w:name="P876"/>
    <w:bookmarkEnd w:id="876"/>
    <w:p>
      <w:pPr>
        <w:pStyle w:val="1"/>
        <w:jc w:val="both"/>
      </w:pPr>
      <w:r>
        <w:rPr>
          <w:sz w:val="20"/>
        </w:rPr>
        <w:t xml:space="preserve">                             ОПИСЬ ДОКУМЕНТОВ,</w:t>
      </w:r>
    </w:p>
    <w:p>
      <w:pPr>
        <w:pStyle w:val="1"/>
        <w:jc w:val="both"/>
      </w:pPr>
      <w:r>
        <w:rPr>
          <w:sz w:val="20"/>
        </w:rPr>
        <w:t xml:space="preserve">          представленных ________________________________________</w:t>
      </w:r>
    </w:p>
    <w:p>
      <w:pPr>
        <w:pStyle w:val="1"/>
        <w:jc w:val="both"/>
      </w:pPr>
      <w:r>
        <w:rPr>
          <w:sz w:val="20"/>
        </w:rPr>
        <w:t xml:space="preserve">                                   (Ф.И.О. заявителя)</w:t>
      </w:r>
    </w:p>
    <w:p>
      <w:pPr>
        <w:pStyle w:val="1"/>
        <w:jc w:val="both"/>
      </w:pPr>
      <w:r>
        <w:rPr>
          <w:sz w:val="20"/>
        </w:rPr>
      </w:r>
    </w:p>
    <w:p>
      <w:pPr>
        <w:pStyle w:val="1"/>
        <w:jc w:val="both"/>
      </w:pPr>
      <w:r>
        <w:rPr>
          <w:sz w:val="20"/>
        </w:rPr>
        <w:t xml:space="preserve">    1. _______________________________________       ___________________ л.</w:t>
      </w:r>
    </w:p>
    <w:p>
      <w:pPr>
        <w:pStyle w:val="1"/>
        <w:jc w:val="both"/>
      </w:pPr>
      <w:r>
        <w:rPr>
          <w:sz w:val="20"/>
        </w:rPr>
        <w:t xml:space="preserve">    2. _______________________________________       ___________________ л.</w:t>
      </w:r>
    </w:p>
    <w:p>
      <w:pPr>
        <w:pStyle w:val="1"/>
        <w:jc w:val="both"/>
      </w:pPr>
      <w:r>
        <w:rPr>
          <w:sz w:val="20"/>
        </w:rPr>
        <w:t xml:space="preserve">    3. _______________________________________       ___________________ л.</w:t>
      </w:r>
    </w:p>
    <w:p>
      <w:pPr>
        <w:pStyle w:val="1"/>
        <w:jc w:val="both"/>
      </w:pPr>
      <w:r>
        <w:rPr>
          <w:sz w:val="20"/>
        </w:rPr>
        <w:t xml:space="preserve">    4. _______________________________________       ___________________ л.</w:t>
      </w:r>
    </w:p>
    <w:p>
      <w:pPr>
        <w:pStyle w:val="1"/>
        <w:jc w:val="both"/>
      </w:pPr>
      <w:r>
        <w:rPr>
          <w:sz w:val="20"/>
        </w:rPr>
        <w:t xml:space="preserve">    5. _______________________________________       ___________________ л.</w:t>
      </w:r>
    </w:p>
    <w:p>
      <w:pPr>
        <w:pStyle w:val="1"/>
        <w:jc w:val="both"/>
      </w:pPr>
      <w:r>
        <w:rPr>
          <w:sz w:val="20"/>
        </w:rPr>
        <w:t xml:space="preserve">    6. _______________________________________       ___________________ л.</w:t>
      </w:r>
    </w:p>
    <w:p>
      <w:pPr>
        <w:pStyle w:val="1"/>
        <w:jc w:val="both"/>
      </w:pPr>
      <w:r>
        <w:rPr>
          <w:sz w:val="20"/>
        </w:rPr>
        <w:t xml:space="preserve">    7. _______________________________________       ___________________ л.</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w:t>
      </w:r>
    </w:p>
    <w:p>
      <w:pPr>
        <w:pStyle w:val="0"/>
        <w:jc w:val="right"/>
      </w:pPr>
      <w:r>
        <w:rPr>
          <w:sz w:val="20"/>
        </w:rPr>
        <w:t xml:space="preserve">социального развития</w:t>
      </w:r>
    </w:p>
    <w:p>
      <w:pPr>
        <w:pStyle w:val="0"/>
        <w:jc w:val="right"/>
      </w:pPr>
      <w:r>
        <w:rPr>
          <w:sz w:val="20"/>
        </w:rPr>
        <w:t xml:space="preserve">Смоленской области</w:t>
      </w:r>
    </w:p>
    <w:p>
      <w:pPr>
        <w:pStyle w:val="0"/>
        <w:jc w:val="right"/>
      </w:pPr>
      <w:r>
        <w:rPr>
          <w:sz w:val="20"/>
        </w:rPr>
        <w:t xml:space="preserve">государственной услуги</w:t>
      </w:r>
    </w:p>
    <w:p>
      <w:pPr>
        <w:pStyle w:val="0"/>
        <w:jc w:val="right"/>
      </w:pPr>
      <w:r>
        <w:rPr>
          <w:sz w:val="20"/>
        </w:rPr>
        <w:t xml:space="preserve">"Выдача удостоверений</w:t>
      </w:r>
    </w:p>
    <w:p>
      <w:pPr>
        <w:pStyle w:val="0"/>
        <w:jc w:val="right"/>
      </w:pPr>
      <w:r>
        <w:rPr>
          <w:sz w:val="20"/>
        </w:rPr>
        <w:t xml:space="preserve">многодетной семьи</w:t>
      </w:r>
    </w:p>
    <w:p>
      <w:pPr>
        <w:pStyle w:val="0"/>
        <w:jc w:val="right"/>
      </w:pPr>
      <w:r>
        <w:rPr>
          <w:sz w:val="20"/>
        </w:rPr>
        <w:t xml:space="preserve">и вкладышей в удостоверения</w:t>
      </w:r>
    </w:p>
    <w:p>
      <w:pPr>
        <w:pStyle w:val="0"/>
        <w:jc w:val="right"/>
      </w:pPr>
      <w:r>
        <w:rPr>
          <w:sz w:val="20"/>
        </w:rPr>
        <w:t xml:space="preserve">многодетной семьи"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1" w:tooltip="Постановление Правительства Смоленской области от 08.05.2024 N 304 &quot;О внесении изменений в постановление Администрации Смоленской области от 03.08.2012 N 521&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08.05.2024 N 304)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908" w:name="P908"/>
    <w:bookmarkEnd w:id="908"/>
    <w:p>
      <w:pPr>
        <w:pStyle w:val="1"/>
        <w:jc w:val="both"/>
      </w:pPr>
      <w:r>
        <w:rPr>
          <w:sz w:val="20"/>
        </w:rPr>
        <w:t xml:space="preserve">                                УВЕДОМЛЕНИЕ</w:t>
      </w:r>
    </w:p>
    <w:p>
      <w:pPr>
        <w:pStyle w:val="1"/>
        <w:jc w:val="both"/>
      </w:pPr>
      <w:r>
        <w:rPr>
          <w:sz w:val="20"/>
        </w:rPr>
      </w:r>
    </w:p>
    <w:p>
      <w:pPr>
        <w:pStyle w:val="1"/>
        <w:jc w:val="both"/>
      </w:pPr>
      <w:r>
        <w:rPr>
          <w:sz w:val="20"/>
        </w:rPr>
        <w:t xml:space="preserve">от ____________________                                        N __________</w:t>
      </w:r>
    </w:p>
    <w:p>
      <w:pPr>
        <w:pStyle w:val="1"/>
        <w:jc w:val="both"/>
      </w:pPr>
      <w:r>
        <w:rPr>
          <w:sz w:val="20"/>
        </w:rPr>
      </w:r>
    </w:p>
    <w:p>
      <w:pPr>
        <w:pStyle w:val="1"/>
        <w:jc w:val="both"/>
      </w:pPr>
      <w:r>
        <w:rPr>
          <w:sz w:val="20"/>
        </w:rPr>
        <w:t xml:space="preserve">    Уважаемая(ый) ________________________________________________________,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отдела (сектора) социальной защиты населения Министерства</w:t>
      </w:r>
    </w:p>
    <w:p>
      <w:pPr>
        <w:pStyle w:val="1"/>
        <w:jc w:val="both"/>
      </w:pPr>
      <w:r>
        <w:rPr>
          <w:sz w:val="20"/>
        </w:rPr>
        <w:t xml:space="preserve">___________________________________________________________________________</w:t>
      </w:r>
    </w:p>
    <w:p>
      <w:pPr>
        <w:pStyle w:val="1"/>
        <w:jc w:val="both"/>
      </w:pPr>
      <w:r>
        <w:rPr>
          <w:sz w:val="20"/>
        </w:rPr>
        <w:t xml:space="preserve">                социального развития Смоленской области)</w:t>
      </w:r>
    </w:p>
    <w:p>
      <w:pPr>
        <w:pStyle w:val="1"/>
        <w:jc w:val="both"/>
      </w:pPr>
      <w:r>
        <w:rPr>
          <w:sz w:val="20"/>
        </w:rPr>
        <w:t xml:space="preserve">рассмотрены Ваше заявление о выдаче удостоверения многодетной семьи и (или)</w:t>
      </w:r>
    </w:p>
    <w:p>
      <w:pPr>
        <w:pStyle w:val="1"/>
        <w:jc w:val="both"/>
      </w:pPr>
      <w:r>
        <w:rPr>
          <w:sz w:val="20"/>
        </w:rPr>
        <w:t xml:space="preserve">вкладыша в удостоверение многодетной семьи и приложенные к нему документы.</w:t>
      </w:r>
    </w:p>
    <w:p>
      <w:pPr>
        <w:pStyle w:val="1"/>
        <w:jc w:val="both"/>
      </w:pPr>
      <w:r>
        <w:rPr>
          <w:sz w:val="20"/>
        </w:rPr>
        <w:t xml:space="preserve">    По  результатам  рассмотрения представленных документов принято решение</w:t>
      </w:r>
    </w:p>
    <w:p>
      <w:pPr>
        <w:pStyle w:val="1"/>
        <w:jc w:val="both"/>
      </w:pPr>
      <w:r>
        <w:rPr>
          <w:sz w:val="20"/>
        </w:rPr>
        <w:t xml:space="preserve">об  отказе  в  выдаче  удостоверения  многодетной  семьи и (или) вкладыша в</w:t>
      </w:r>
    </w:p>
    <w:p>
      <w:pPr>
        <w:pStyle w:val="1"/>
        <w:jc w:val="both"/>
      </w:pPr>
      <w:r>
        <w:rPr>
          <w:sz w:val="20"/>
        </w:rPr>
        <w:t xml:space="preserve">удостоверение многодетной семьи по ________________________________________</w:t>
      </w:r>
    </w:p>
    <w:p>
      <w:pPr>
        <w:pStyle w:val="1"/>
        <w:jc w:val="both"/>
      </w:pPr>
      <w:r>
        <w:rPr>
          <w:sz w:val="20"/>
        </w:rPr>
        <w:t xml:space="preserve">                                         (указывается причина отказа)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"___" __________ 20__ г.</w:t>
      </w:r>
    </w:p>
    <w:p>
      <w:pPr>
        <w:pStyle w:val="1"/>
        <w:jc w:val="both"/>
      </w:pPr>
      <w:r>
        <w:rPr>
          <w:sz w:val="20"/>
        </w:rPr>
      </w:r>
    </w:p>
    <w:p>
      <w:pPr>
        <w:pStyle w:val="1"/>
        <w:jc w:val="both"/>
      </w:pPr>
      <w:r>
        <w:rPr>
          <w:sz w:val="20"/>
        </w:rPr>
        <w:t xml:space="preserve">    Руководитель отдела (сектора)</w:t>
      </w:r>
    </w:p>
    <w:p>
      <w:pPr>
        <w:pStyle w:val="1"/>
        <w:jc w:val="both"/>
      </w:pPr>
      <w:r>
        <w:rPr>
          <w:sz w:val="20"/>
        </w:rPr>
        <w:t xml:space="preserve">    социальной защиты населения      ___________    _______________________</w:t>
      </w:r>
    </w:p>
    <w:p>
      <w:pPr>
        <w:pStyle w:val="1"/>
        <w:jc w:val="both"/>
      </w:pPr>
      <w:r>
        <w:rPr>
          <w:sz w:val="20"/>
        </w:rPr>
        <w:t xml:space="preserve">                                      (подпись)      (расшифровка подписи)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03.08.2012 N 521</w:t>
            <w:br/>
            <w:t>(ред. от 08.05.2024)</w:t>
            <w:br/>
            <w:t>"Об утверждении Административног...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37994&amp;dst=100282" TargetMode = "External"/>
	<Relationship Id="rId8" Type="http://schemas.openxmlformats.org/officeDocument/2006/relationships/hyperlink" Target="https://login.consultant.ru/link/?req=doc&amp;base=RLAW376&amp;n=100183&amp;dst=100005" TargetMode = "External"/>
	<Relationship Id="rId9" Type="http://schemas.openxmlformats.org/officeDocument/2006/relationships/hyperlink" Target="https://login.consultant.ru/link/?req=doc&amp;base=RLAW376&amp;n=131146&amp;dst=100005" TargetMode = "External"/>
	<Relationship Id="rId10" Type="http://schemas.openxmlformats.org/officeDocument/2006/relationships/hyperlink" Target="https://login.consultant.ru/link/?req=doc&amp;base=RLAW376&amp;n=144751&amp;dst=100005" TargetMode = "External"/>
	<Relationship Id="rId11" Type="http://schemas.openxmlformats.org/officeDocument/2006/relationships/hyperlink" Target="https://login.consultant.ru/link/?req=doc&amp;base=RLAW376&amp;n=144751&amp;dst=100007" TargetMode = "External"/>
	<Relationship Id="rId12" Type="http://schemas.openxmlformats.org/officeDocument/2006/relationships/hyperlink" Target="https://login.consultant.ru/link/?req=doc&amp;base=RLAW376&amp;n=100183&amp;dst=100006" TargetMode = "External"/>
	<Relationship Id="rId13" Type="http://schemas.openxmlformats.org/officeDocument/2006/relationships/hyperlink" Target="https://login.consultant.ru/link/?req=doc&amp;base=RLAW376&amp;n=131146&amp;dst=100006" TargetMode = "External"/>
	<Relationship Id="rId14" Type="http://schemas.openxmlformats.org/officeDocument/2006/relationships/hyperlink" Target="https://login.consultant.ru/link/?req=doc&amp;base=RLAW376&amp;n=144751&amp;dst=100008" TargetMode = "External"/>
	<Relationship Id="rId15" Type="http://schemas.openxmlformats.org/officeDocument/2006/relationships/hyperlink" Target="https://login.consultant.ru/link/?req=doc&amp;base=RLAW376&amp;n=29960" TargetMode = "External"/>
	<Relationship Id="rId16" Type="http://schemas.openxmlformats.org/officeDocument/2006/relationships/hyperlink" Target="https://login.consultant.ru/link/?req=doc&amp;base=RLAW376&amp;n=137994&amp;dst=100282" TargetMode = "External"/>
	<Relationship Id="rId17" Type="http://schemas.openxmlformats.org/officeDocument/2006/relationships/hyperlink" Target="https://login.consultant.ru/link/?req=doc&amp;base=RLAW376&amp;n=100183&amp;dst=100007" TargetMode = "External"/>
	<Relationship Id="rId18" Type="http://schemas.openxmlformats.org/officeDocument/2006/relationships/hyperlink" Target="https://login.consultant.ru/link/?req=doc&amp;base=RLAW376&amp;n=131146&amp;dst=100007" TargetMode = "External"/>
	<Relationship Id="rId19" Type="http://schemas.openxmlformats.org/officeDocument/2006/relationships/hyperlink" Target="https://login.consultant.ru/link/?req=doc&amp;base=RLAW376&amp;n=144751&amp;dst=100009" TargetMode = "External"/>
	<Relationship Id="rId20" Type="http://schemas.openxmlformats.org/officeDocument/2006/relationships/hyperlink" Target="https://login.consultant.ru/link/?req=doc&amp;base=RLAW376&amp;n=100183&amp;dst=100009" TargetMode = "External"/>
	<Relationship Id="rId21" Type="http://schemas.openxmlformats.org/officeDocument/2006/relationships/hyperlink" Target="https://login.consultant.ru/link/?req=doc&amp;base=RLAW376&amp;n=144751&amp;dst=100012" TargetMode = "External"/>
	<Relationship Id="rId22" Type="http://schemas.openxmlformats.org/officeDocument/2006/relationships/hyperlink" Target="https://login.consultant.ru/link/?req=doc&amp;base=RLAW376&amp;n=144751&amp;dst=100013" TargetMode = "External"/>
	<Relationship Id="rId23" Type="http://schemas.openxmlformats.org/officeDocument/2006/relationships/hyperlink" Target="https://login.consultant.ru/link/?req=doc&amp;base=RLAW376&amp;n=131146&amp;dst=100009" TargetMode = "External"/>
	<Relationship Id="rId24" Type="http://schemas.openxmlformats.org/officeDocument/2006/relationships/hyperlink" Target="https://login.consultant.ru/link/?req=doc&amp;base=RLAW376&amp;n=100183&amp;dst=100013" TargetMode = "External"/>
	<Relationship Id="rId25" Type="http://schemas.openxmlformats.org/officeDocument/2006/relationships/hyperlink" Target="https://login.consultant.ru/link/?req=doc&amp;base=RLAW376&amp;n=144751&amp;dst=100018" TargetMode = "External"/>
	<Relationship Id="rId26" Type="http://schemas.openxmlformats.org/officeDocument/2006/relationships/hyperlink" Target="https://login.consultant.ru/link/?req=doc&amp;base=RLAW376&amp;n=144751&amp;dst=100020" TargetMode = "External"/>
	<Relationship Id="rId27" Type="http://schemas.openxmlformats.org/officeDocument/2006/relationships/hyperlink" Target="https://login.consultant.ru/link/?req=doc&amp;base=RLAW376&amp;n=131146&amp;dst=100011" TargetMode = "External"/>
	<Relationship Id="rId28" Type="http://schemas.openxmlformats.org/officeDocument/2006/relationships/hyperlink" Target="https://login.consultant.ru/link/?req=doc&amp;base=RLAW376&amp;n=144751&amp;dst=100021" TargetMode = "External"/>
	<Relationship Id="rId29" Type="http://schemas.openxmlformats.org/officeDocument/2006/relationships/hyperlink" Target="https://login.consultant.ru/link/?req=doc&amp;base=RLAW376&amp;n=131146&amp;dst=100019" TargetMode = "External"/>
	<Relationship Id="rId30" Type="http://schemas.openxmlformats.org/officeDocument/2006/relationships/hyperlink" Target="https://login.consultant.ru/link/?req=doc&amp;base=RLAW376&amp;n=131146&amp;dst=100020" TargetMode = "External"/>
	<Relationship Id="rId31" Type="http://schemas.openxmlformats.org/officeDocument/2006/relationships/hyperlink" Target="https://login.consultant.ru/link/?req=doc&amp;base=RLAW376&amp;n=144751&amp;dst=100023" TargetMode = "External"/>
	<Relationship Id="rId32" Type="http://schemas.openxmlformats.org/officeDocument/2006/relationships/hyperlink" Target="https://login.consultant.ru/link/?req=doc&amp;base=RLAW376&amp;n=144751&amp;dst=100024" TargetMode = "External"/>
	<Relationship Id="rId33" Type="http://schemas.openxmlformats.org/officeDocument/2006/relationships/hyperlink" Target="https://login.consultant.ru/link/?req=doc&amp;base=RLAW376&amp;n=100183&amp;dst=100054" TargetMode = "External"/>
	<Relationship Id="rId34" Type="http://schemas.openxmlformats.org/officeDocument/2006/relationships/hyperlink" Target="https://login.consultant.ru/link/?req=doc&amp;base=RLAW376&amp;n=131146&amp;dst=100023" TargetMode = "External"/>
	<Relationship Id="rId35" Type="http://schemas.openxmlformats.org/officeDocument/2006/relationships/hyperlink" Target="https://login.consultant.ru/link/?req=doc&amp;base=RLAW376&amp;n=100183&amp;dst=100055" TargetMode = "External"/>
	<Relationship Id="rId36" Type="http://schemas.openxmlformats.org/officeDocument/2006/relationships/hyperlink" Target="https://login.consultant.ru/link/?req=doc&amp;base=RLAW376&amp;n=100183&amp;dst=100057" TargetMode = "External"/>
	<Relationship Id="rId37" Type="http://schemas.openxmlformats.org/officeDocument/2006/relationships/hyperlink" Target="https://login.consultant.ru/link/?req=doc&amp;base=RLAW376&amp;n=131146&amp;dst=100024" TargetMode = "External"/>
	<Relationship Id="rId38" Type="http://schemas.openxmlformats.org/officeDocument/2006/relationships/hyperlink" Target="https://login.consultant.ru/link/?req=doc&amp;base=RLAW376&amp;n=100183&amp;dst=100060" TargetMode = "External"/>
	<Relationship Id="rId39" Type="http://schemas.openxmlformats.org/officeDocument/2006/relationships/hyperlink" Target="https://login.consultant.ru/link/?req=doc&amp;base=RLAW376&amp;n=100183&amp;dst=100061" TargetMode = "External"/>
	<Relationship Id="rId40" Type="http://schemas.openxmlformats.org/officeDocument/2006/relationships/hyperlink" Target="https://login.consultant.ru/link/?req=doc&amp;base=RLAW376&amp;n=131146&amp;dst=100028" TargetMode = "External"/>
	<Relationship Id="rId41" Type="http://schemas.openxmlformats.org/officeDocument/2006/relationships/hyperlink" Target="https://login.consultant.ru/link/?req=doc&amp;base=RLAW376&amp;n=100183&amp;dst=100062" TargetMode = "External"/>
	<Relationship Id="rId42" Type="http://schemas.openxmlformats.org/officeDocument/2006/relationships/hyperlink" Target="https://login.consultant.ru/link/?req=doc&amp;base=RLAW376&amp;n=100183&amp;dst=100063" TargetMode = "External"/>
	<Relationship Id="rId43" Type="http://schemas.openxmlformats.org/officeDocument/2006/relationships/hyperlink" Target="https://login.consultant.ru/link/?req=doc&amp;base=RLAW376&amp;n=100183&amp;dst=100073" TargetMode = "External"/>
	<Relationship Id="rId44" Type="http://schemas.openxmlformats.org/officeDocument/2006/relationships/hyperlink" Target="https://login.consultant.ru/link/?req=doc&amp;base=RLAW376&amp;n=145300&amp;dst=100024" TargetMode = "External"/>
	<Relationship Id="rId45" Type="http://schemas.openxmlformats.org/officeDocument/2006/relationships/hyperlink" Target="https://login.consultant.ru/link/?req=doc&amp;base=RLAW376&amp;n=140712&amp;dst=100238" TargetMode = "External"/>
	<Relationship Id="rId46" Type="http://schemas.openxmlformats.org/officeDocument/2006/relationships/hyperlink" Target="https://login.consultant.ru/link/?req=doc&amp;base=RLAW376&amp;n=131146&amp;dst=100030" TargetMode = "External"/>
	<Relationship Id="rId47" Type="http://schemas.openxmlformats.org/officeDocument/2006/relationships/hyperlink" Target="https://login.consultant.ru/link/?req=doc&amp;base=RLAW376&amp;n=131146&amp;dst=100032" TargetMode = "External"/>
	<Relationship Id="rId48" Type="http://schemas.openxmlformats.org/officeDocument/2006/relationships/hyperlink" Target="https://login.consultant.ru/link/?req=doc&amp;base=RLAW376&amp;n=131146&amp;dst=100034" TargetMode = "External"/>
	<Relationship Id="rId49" Type="http://schemas.openxmlformats.org/officeDocument/2006/relationships/hyperlink" Target="https://login.consultant.ru/link/?req=doc&amp;base=RLAW376&amp;n=131146&amp;dst=100035" TargetMode = "External"/>
	<Relationship Id="rId50" Type="http://schemas.openxmlformats.org/officeDocument/2006/relationships/hyperlink" Target="https://login.consultant.ru/link/?req=doc&amp;base=RLAW376&amp;n=144751&amp;dst=100026" TargetMode = "External"/>
	<Relationship Id="rId51" Type="http://schemas.openxmlformats.org/officeDocument/2006/relationships/hyperlink" Target="https://login.consultant.ru/link/?req=doc&amp;base=RLAW376&amp;n=144751&amp;dst=100028" TargetMode = "External"/>
	<Relationship Id="rId52" Type="http://schemas.openxmlformats.org/officeDocument/2006/relationships/hyperlink" Target="https://login.consultant.ru/link/?req=doc&amp;base=RLAW376&amp;n=100183&amp;dst=100082" TargetMode = "External"/>
	<Relationship Id="rId53" Type="http://schemas.openxmlformats.org/officeDocument/2006/relationships/hyperlink" Target="https://login.consultant.ru/link/?req=doc&amp;base=RLAW376&amp;n=100183&amp;dst=100083" TargetMode = "External"/>
	<Relationship Id="rId54" Type="http://schemas.openxmlformats.org/officeDocument/2006/relationships/hyperlink" Target="https://login.consultant.ru/link/?req=doc&amp;base=RLAW376&amp;n=131146&amp;dst=100036" TargetMode = "External"/>
	<Relationship Id="rId55" Type="http://schemas.openxmlformats.org/officeDocument/2006/relationships/hyperlink" Target="https://login.consultant.ru/link/?req=doc&amp;base=RLAW376&amp;n=100183&amp;dst=100084" TargetMode = "External"/>
	<Relationship Id="rId56" Type="http://schemas.openxmlformats.org/officeDocument/2006/relationships/hyperlink" Target="https://login.consultant.ru/link/?req=doc&amp;base=RLAW376&amp;n=131146&amp;dst=100038" TargetMode = "External"/>
	<Relationship Id="rId57" Type="http://schemas.openxmlformats.org/officeDocument/2006/relationships/hyperlink" Target="https://login.consultant.ru/link/?req=doc&amp;base=RLAW376&amp;n=131146&amp;dst=100040" TargetMode = "External"/>
	<Relationship Id="rId58" Type="http://schemas.openxmlformats.org/officeDocument/2006/relationships/hyperlink" Target="https://login.consultant.ru/link/?req=doc&amp;base=RLAW376&amp;n=145300&amp;dst=100068" TargetMode = "External"/>
	<Relationship Id="rId59" Type="http://schemas.openxmlformats.org/officeDocument/2006/relationships/hyperlink" Target="https://login.consultant.ru/link/?req=doc&amp;base=RLAW376&amp;n=100183&amp;dst=100093" TargetMode = "External"/>
	<Relationship Id="rId60" Type="http://schemas.openxmlformats.org/officeDocument/2006/relationships/hyperlink" Target="https://login.consultant.ru/link/?req=doc&amp;base=RLAW376&amp;n=145300&amp;dst=100048" TargetMode = "External"/>
	<Relationship Id="rId61" Type="http://schemas.openxmlformats.org/officeDocument/2006/relationships/hyperlink" Target="https://login.consultant.ru/link/?req=doc&amp;base=RLAW376&amp;n=100183&amp;dst=100095" TargetMode = "External"/>
	<Relationship Id="rId62" Type="http://schemas.openxmlformats.org/officeDocument/2006/relationships/hyperlink" Target="https://login.consultant.ru/link/?req=doc&amp;base=RLAW376&amp;n=100183&amp;dst=100098" TargetMode = "External"/>
	<Relationship Id="rId63" Type="http://schemas.openxmlformats.org/officeDocument/2006/relationships/hyperlink" Target="https://login.consultant.ru/link/?req=doc&amp;base=RLAW376&amp;n=100183&amp;dst=100101" TargetMode = "External"/>
	<Relationship Id="rId64" Type="http://schemas.openxmlformats.org/officeDocument/2006/relationships/hyperlink" Target="https://login.consultant.ru/link/?req=doc&amp;base=RLAW376&amp;n=100183&amp;dst=100104" TargetMode = "External"/>
	<Relationship Id="rId65" Type="http://schemas.openxmlformats.org/officeDocument/2006/relationships/hyperlink" Target="https://login.consultant.ru/link/?req=doc&amp;base=RLAW376&amp;n=100183&amp;dst=100106" TargetMode = "External"/>
	<Relationship Id="rId66" Type="http://schemas.openxmlformats.org/officeDocument/2006/relationships/hyperlink" Target="https://login.consultant.ru/link/?req=doc&amp;base=RLAW376&amp;n=131146&amp;dst=100042" TargetMode = "External"/>
	<Relationship Id="rId67" Type="http://schemas.openxmlformats.org/officeDocument/2006/relationships/hyperlink" Target="https://login.consultant.ru/link/?req=doc&amp;base=RLAW376&amp;n=137994&amp;dst=100284" TargetMode = "External"/>
	<Relationship Id="rId68" Type="http://schemas.openxmlformats.org/officeDocument/2006/relationships/hyperlink" Target="https://login.consultant.ru/link/?req=doc&amp;base=RLAW376&amp;n=100183&amp;dst=100112" TargetMode = "External"/>
	<Relationship Id="rId69" Type="http://schemas.openxmlformats.org/officeDocument/2006/relationships/hyperlink" Target="https://login.consultant.ru/link/?req=doc&amp;base=RLAW376&amp;n=100183&amp;dst=100113" TargetMode = "External"/>
	<Relationship Id="rId70" Type="http://schemas.openxmlformats.org/officeDocument/2006/relationships/hyperlink" Target="https://login.consultant.ru/link/?req=doc&amp;base=RLAW376&amp;n=100183&amp;dst=100114" TargetMode = "External"/>
	<Relationship Id="rId71" Type="http://schemas.openxmlformats.org/officeDocument/2006/relationships/hyperlink" Target="https://login.consultant.ru/link/?req=doc&amp;base=RLAW376&amp;n=100183&amp;dst=100115" TargetMode = "External"/>
	<Relationship Id="rId72" Type="http://schemas.openxmlformats.org/officeDocument/2006/relationships/hyperlink" Target="https://login.consultant.ru/link/?req=doc&amp;base=RLAW376&amp;n=100183&amp;dst=100117" TargetMode = "External"/>
	<Relationship Id="rId73" Type="http://schemas.openxmlformats.org/officeDocument/2006/relationships/hyperlink" Target="https://login.consultant.ru/link/?req=doc&amp;base=RLAW376&amp;n=100183&amp;dst=100118" TargetMode = "External"/>
	<Relationship Id="rId74" Type="http://schemas.openxmlformats.org/officeDocument/2006/relationships/hyperlink" Target="https://login.consultant.ru/link/?req=doc&amp;base=RLAW376&amp;n=131146&amp;dst=100044" TargetMode = "External"/>
	<Relationship Id="rId75" Type="http://schemas.openxmlformats.org/officeDocument/2006/relationships/hyperlink" Target="https://login.consultant.ru/link/?req=doc&amp;base=RLAW376&amp;n=100183&amp;dst=100119" TargetMode = "External"/>
	<Relationship Id="rId76" Type="http://schemas.openxmlformats.org/officeDocument/2006/relationships/hyperlink" Target="https://login.consultant.ru/link/?req=doc&amp;base=RLAW376&amp;n=100183&amp;dst=100119" TargetMode = "External"/>
	<Relationship Id="rId77" Type="http://schemas.openxmlformats.org/officeDocument/2006/relationships/hyperlink" Target="https://login.consultant.ru/link/?req=doc&amp;base=RLAW376&amp;n=100183&amp;dst=100120" TargetMode = "External"/>
	<Relationship Id="rId78" Type="http://schemas.openxmlformats.org/officeDocument/2006/relationships/hyperlink" Target="https://login.consultant.ru/link/?req=doc&amp;base=RLAW376&amp;n=144751&amp;dst=100029" TargetMode = "External"/>
	<Relationship Id="rId79" Type="http://schemas.openxmlformats.org/officeDocument/2006/relationships/hyperlink" Target="https://login.consultant.ru/link/?req=doc&amp;base=RLAW376&amp;n=100183&amp;dst=100121" TargetMode = "External"/>
	<Relationship Id="rId80" Type="http://schemas.openxmlformats.org/officeDocument/2006/relationships/hyperlink" Target="https://login.consultant.ru/link/?req=doc&amp;base=RLAW376&amp;n=137994&amp;dst=100285" TargetMode = "External"/>
	<Relationship Id="rId81" Type="http://schemas.openxmlformats.org/officeDocument/2006/relationships/hyperlink" Target="https://login.consultant.ru/link/?req=doc&amp;base=RLAW376&amp;n=100183&amp;dst=100124" TargetMode = "External"/>
	<Relationship Id="rId82" Type="http://schemas.openxmlformats.org/officeDocument/2006/relationships/hyperlink" Target="https://login.consultant.ru/link/?req=doc&amp;base=RLAW376&amp;n=100183&amp;dst=100125" TargetMode = "External"/>
	<Relationship Id="rId83" Type="http://schemas.openxmlformats.org/officeDocument/2006/relationships/hyperlink" Target="https://login.consultant.ru/link/?req=doc&amp;base=RLAW376&amp;n=100183&amp;dst=100128" TargetMode = "External"/>
	<Relationship Id="rId84" Type="http://schemas.openxmlformats.org/officeDocument/2006/relationships/hyperlink" Target="https://login.consultant.ru/link/?req=doc&amp;base=RLAW376&amp;n=100183&amp;dst=100129" TargetMode = "External"/>
	<Relationship Id="rId85" Type="http://schemas.openxmlformats.org/officeDocument/2006/relationships/hyperlink" Target="https://login.consultant.ru/link/?req=doc&amp;base=RLAW376&amp;n=100183&amp;dst=100130" TargetMode = "External"/>
	<Relationship Id="rId86" Type="http://schemas.openxmlformats.org/officeDocument/2006/relationships/hyperlink" Target="https://login.consultant.ru/link/?req=doc&amp;base=RLAW376&amp;n=131146&amp;dst=100046" TargetMode = "External"/>
	<Relationship Id="rId87" Type="http://schemas.openxmlformats.org/officeDocument/2006/relationships/hyperlink" Target="https://login.consultant.ru/link/?req=doc&amp;base=RLAW376&amp;n=100183&amp;dst=100131" TargetMode = "External"/>
	<Relationship Id="rId88" Type="http://schemas.openxmlformats.org/officeDocument/2006/relationships/hyperlink" Target="https://login.consultant.ru/link/?req=doc&amp;base=RLAW376&amp;n=144751&amp;dst=100030" TargetMode = "External"/>
	<Relationship Id="rId89" Type="http://schemas.openxmlformats.org/officeDocument/2006/relationships/hyperlink" Target="https://login.consultant.ru/link/?req=doc&amp;base=RLAW376&amp;n=131146&amp;dst=100048" TargetMode = "External"/>
	<Relationship Id="rId90" Type="http://schemas.openxmlformats.org/officeDocument/2006/relationships/hyperlink" Target="https://login.consultant.ru/link/?req=doc&amp;base=RLAW376&amp;n=131146&amp;dst=100050" TargetMode = "External"/>
	<Relationship Id="rId91" Type="http://schemas.openxmlformats.org/officeDocument/2006/relationships/hyperlink" Target="https://login.consultant.ru/link/?req=doc&amp;base=RLAW376&amp;n=131146&amp;dst=100051" TargetMode = "External"/>
	<Relationship Id="rId92" Type="http://schemas.openxmlformats.org/officeDocument/2006/relationships/hyperlink" Target="https://login.consultant.ru/link/?req=doc&amp;base=RLAW376&amp;n=131146&amp;dst=100052" TargetMode = "External"/>
	<Relationship Id="rId93" Type="http://schemas.openxmlformats.org/officeDocument/2006/relationships/hyperlink" Target="https://login.consultant.ru/link/?req=doc&amp;base=RLAW376&amp;n=131146&amp;dst=100053" TargetMode = "External"/>
	<Relationship Id="rId94" Type="http://schemas.openxmlformats.org/officeDocument/2006/relationships/hyperlink" Target="https://login.consultant.ru/link/?req=doc&amp;base=RLAW376&amp;n=131146&amp;dst=100054" TargetMode = "External"/>
	<Relationship Id="rId95" Type="http://schemas.openxmlformats.org/officeDocument/2006/relationships/hyperlink" Target="https://login.consultant.ru/link/?req=doc&amp;base=RLAW376&amp;n=131146&amp;dst=100055" TargetMode = "External"/>
	<Relationship Id="rId96" Type="http://schemas.openxmlformats.org/officeDocument/2006/relationships/hyperlink" Target="https://login.consultant.ru/link/?req=doc&amp;base=RLAW376&amp;n=131146&amp;dst=100056" TargetMode = "External"/>
	<Relationship Id="rId97" Type="http://schemas.openxmlformats.org/officeDocument/2006/relationships/hyperlink" Target="https://login.consultant.ru/link/?req=doc&amp;base=RLAW376&amp;n=131146&amp;dst=100057" TargetMode = "External"/>
	<Relationship Id="rId98" Type="http://schemas.openxmlformats.org/officeDocument/2006/relationships/hyperlink" Target="https://login.consultant.ru/link/?req=doc&amp;base=RLAW376&amp;n=100183&amp;dst=100137" TargetMode = "External"/>
	<Relationship Id="rId99" Type="http://schemas.openxmlformats.org/officeDocument/2006/relationships/hyperlink" Target="https://login.consultant.ru/link/?req=doc&amp;base=RLAW376&amp;n=131146&amp;dst=100059" TargetMode = "External"/>
	<Relationship Id="rId100" Type="http://schemas.openxmlformats.org/officeDocument/2006/relationships/hyperlink" Target="https://login.consultant.ru/link/?req=doc&amp;base=RLAW376&amp;n=131146&amp;dst=100061" TargetMode = "External"/>
	<Relationship Id="rId101" Type="http://schemas.openxmlformats.org/officeDocument/2006/relationships/hyperlink" Target="https://login.consultant.ru/link/?req=doc&amp;base=RLAW376&amp;n=100183&amp;dst=100141" TargetMode = "External"/>
	<Relationship Id="rId102" Type="http://schemas.openxmlformats.org/officeDocument/2006/relationships/hyperlink" Target="https://login.consultant.ru/link/?req=doc&amp;base=RLAW376&amp;n=100183&amp;dst=100142" TargetMode = "External"/>
	<Relationship Id="rId103" Type="http://schemas.openxmlformats.org/officeDocument/2006/relationships/hyperlink" Target="https://login.consultant.ru/link/?req=doc&amp;base=RLAW376&amp;n=100183&amp;dst=100143" TargetMode = "External"/>
	<Relationship Id="rId104" Type="http://schemas.openxmlformats.org/officeDocument/2006/relationships/hyperlink" Target="https://login.consultant.ru/link/?req=doc&amp;base=RLAW376&amp;n=100183&amp;dst=100145" TargetMode = "External"/>
	<Relationship Id="rId105" Type="http://schemas.openxmlformats.org/officeDocument/2006/relationships/hyperlink" Target="https://login.consultant.ru/link/?req=doc&amp;base=RLAW376&amp;n=100183&amp;dst=100146" TargetMode = "External"/>
	<Relationship Id="rId106" Type="http://schemas.openxmlformats.org/officeDocument/2006/relationships/hyperlink" Target="https://login.consultant.ru/link/?req=doc&amp;base=RLAW376&amp;n=100183&amp;dst=100147" TargetMode = "External"/>
	<Relationship Id="rId107" Type="http://schemas.openxmlformats.org/officeDocument/2006/relationships/hyperlink" Target="https://login.consultant.ru/link/?req=doc&amp;base=RLAW376&amp;n=131146&amp;dst=100066" TargetMode = "External"/>
	<Relationship Id="rId108" Type="http://schemas.openxmlformats.org/officeDocument/2006/relationships/hyperlink" Target="https://login.consultant.ru/link/?req=doc&amp;base=RLAW376&amp;n=131146&amp;dst=100068" TargetMode = "External"/>
	<Relationship Id="rId109" Type="http://schemas.openxmlformats.org/officeDocument/2006/relationships/hyperlink" Target="https://login.consultant.ru/link/?req=doc&amp;base=RLAW376&amp;n=131146&amp;dst=100070" TargetMode = "External"/>
	<Relationship Id="rId110" Type="http://schemas.openxmlformats.org/officeDocument/2006/relationships/hyperlink" Target="https://login.consultant.ru/link/?req=doc&amp;base=RLAW376&amp;n=100183&amp;dst=100152" TargetMode = "External"/>
	<Relationship Id="rId111" Type="http://schemas.openxmlformats.org/officeDocument/2006/relationships/hyperlink" Target="https://login.consultant.ru/link/?req=doc&amp;base=RLAW376&amp;n=100183&amp;dst=100153" TargetMode = "External"/>
	<Relationship Id="rId112" Type="http://schemas.openxmlformats.org/officeDocument/2006/relationships/hyperlink" Target="https://login.consultant.ru/link/?req=doc&amp;base=RLAW376&amp;n=100183&amp;dst=100155" TargetMode = "External"/>
	<Relationship Id="rId113" Type="http://schemas.openxmlformats.org/officeDocument/2006/relationships/hyperlink" Target="https://login.consultant.ru/link/?req=doc&amp;base=RLAW376&amp;n=100183&amp;dst=100156" TargetMode = "External"/>
	<Relationship Id="rId114" Type="http://schemas.openxmlformats.org/officeDocument/2006/relationships/hyperlink" Target="https://login.consultant.ru/link/?req=doc&amp;base=RLAW376&amp;n=100183&amp;dst=100157" TargetMode = "External"/>
	<Relationship Id="rId115" Type="http://schemas.openxmlformats.org/officeDocument/2006/relationships/hyperlink" Target="https://login.consultant.ru/link/?req=doc&amp;base=RLAW376&amp;n=100183&amp;dst=100158" TargetMode = "External"/>
	<Relationship Id="rId116" Type="http://schemas.openxmlformats.org/officeDocument/2006/relationships/hyperlink" Target="https://login.consultant.ru/link/?req=doc&amp;base=RLAW376&amp;n=100183&amp;dst=100159" TargetMode = "External"/>
	<Relationship Id="rId117" Type="http://schemas.openxmlformats.org/officeDocument/2006/relationships/hyperlink" Target="https://login.consultant.ru/link/?req=doc&amp;base=RLAW376&amp;n=100183&amp;dst=100161" TargetMode = "External"/>
	<Relationship Id="rId118" Type="http://schemas.openxmlformats.org/officeDocument/2006/relationships/hyperlink" Target="https://login.consultant.ru/link/?req=doc&amp;base=RLAW376&amp;n=100183&amp;dst=100162" TargetMode = "External"/>
	<Relationship Id="rId119" Type="http://schemas.openxmlformats.org/officeDocument/2006/relationships/hyperlink" Target="https://login.consultant.ru/link/?req=doc&amp;base=RLAW376&amp;n=100183&amp;dst=100172" TargetMode = "External"/>
	<Relationship Id="rId120" Type="http://schemas.openxmlformats.org/officeDocument/2006/relationships/hyperlink" Target="https://login.consultant.ru/link/?req=doc&amp;base=RLAW376&amp;n=100183&amp;dst=100172" TargetMode = "External"/>
	<Relationship Id="rId121" Type="http://schemas.openxmlformats.org/officeDocument/2006/relationships/hyperlink" Target="https://login.consultant.ru/link/?req=doc&amp;base=RLAW376&amp;n=100183&amp;dst=100178" TargetMode = "External"/>
	<Relationship Id="rId122" Type="http://schemas.openxmlformats.org/officeDocument/2006/relationships/hyperlink" Target="https://login.consultant.ru/link/?req=doc&amp;base=RLAW376&amp;n=100183&amp;dst=100181" TargetMode = "External"/>
	<Relationship Id="rId123" Type="http://schemas.openxmlformats.org/officeDocument/2006/relationships/hyperlink" Target="https://login.consultant.ru/link/?req=doc&amp;base=RLAW376&amp;n=100183&amp;dst=100182" TargetMode = "External"/>
	<Relationship Id="rId124" Type="http://schemas.openxmlformats.org/officeDocument/2006/relationships/hyperlink" Target="https://login.consultant.ru/link/?req=doc&amp;base=RLAW376&amp;n=100183&amp;dst=100182" TargetMode = "External"/>
	<Relationship Id="rId125" Type="http://schemas.openxmlformats.org/officeDocument/2006/relationships/hyperlink" Target="https://login.consultant.ru/link/?req=doc&amp;base=RLAW376&amp;n=100183&amp;dst=100183" TargetMode = "External"/>
	<Relationship Id="rId126" Type="http://schemas.openxmlformats.org/officeDocument/2006/relationships/hyperlink" Target="https://login.consultant.ru/link/?req=doc&amp;base=RLAW376&amp;n=131146&amp;dst=100074" TargetMode = "External"/>
	<Relationship Id="rId127" Type="http://schemas.openxmlformats.org/officeDocument/2006/relationships/hyperlink" Target="https://login.consultant.ru/link/?req=doc&amp;base=RLAW376&amp;n=131146&amp;dst=100076" TargetMode = "External"/>
	<Relationship Id="rId128" Type="http://schemas.openxmlformats.org/officeDocument/2006/relationships/hyperlink" Target="https://login.consultant.ru/link/?req=doc&amp;base=RLAW376&amp;n=131146&amp;dst=100078" TargetMode = "External"/>
	<Relationship Id="rId129" Type="http://schemas.openxmlformats.org/officeDocument/2006/relationships/hyperlink" Target="https://login.consultant.ru/link/?req=doc&amp;base=RLAW376&amp;n=100183&amp;dst=100187" TargetMode = "External"/>
	<Relationship Id="rId130" Type="http://schemas.openxmlformats.org/officeDocument/2006/relationships/hyperlink" Target="https://login.consultant.ru/link/?req=doc&amp;base=RLAW376&amp;n=100183&amp;dst=100192" TargetMode = "External"/>
	<Relationship Id="rId131" Type="http://schemas.openxmlformats.org/officeDocument/2006/relationships/hyperlink" Target="https://login.consultant.ru/link/?req=doc&amp;base=RLAW376&amp;n=100183&amp;dst=100194" TargetMode = "External"/>
	<Relationship Id="rId132" Type="http://schemas.openxmlformats.org/officeDocument/2006/relationships/hyperlink" Target="https://login.consultant.ru/link/?req=doc&amp;base=RLAW376&amp;n=100183&amp;dst=100195" TargetMode = "External"/>
	<Relationship Id="rId133" Type="http://schemas.openxmlformats.org/officeDocument/2006/relationships/hyperlink" Target="https://login.consultant.ru/link/?req=doc&amp;base=RLAW376&amp;n=131146&amp;dst=100080" TargetMode = "External"/>
	<Relationship Id="rId134" Type="http://schemas.openxmlformats.org/officeDocument/2006/relationships/hyperlink" Target="https://login.consultant.ru/link/?req=doc&amp;base=RLAW376&amp;n=144751&amp;dst=100033" TargetMode = "External"/>
	<Relationship Id="rId135" Type="http://schemas.openxmlformats.org/officeDocument/2006/relationships/hyperlink" Target="https://login.consultant.ru/link/?req=doc&amp;base=RLAW376&amp;n=144751&amp;dst=100034" TargetMode = "External"/>
	<Relationship Id="rId136" Type="http://schemas.openxmlformats.org/officeDocument/2006/relationships/hyperlink" Target="https://login.consultant.ru/link/?req=doc&amp;base=RLAW376&amp;n=36487&amp;dst=100025" TargetMode = "External"/>
	<Relationship Id="rId137" Type="http://schemas.openxmlformats.org/officeDocument/2006/relationships/hyperlink" Target="https://login.consultant.ru/link/?req=doc&amp;base=RLAW376&amp;n=144751&amp;dst=100035" TargetMode = "External"/>
	<Relationship Id="rId138" Type="http://schemas.openxmlformats.org/officeDocument/2006/relationships/hyperlink" Target="https://login.consultant.ru/link/?req=doc&amp;base=RLAW376&amp;n=144751&amp;dst=100037" TargetMode = "External"/>
	<Relationship Id="rId139" Type="http://schemas.openxmlformats.org/officeDocument/2006/relationships/hyperlink" Target="https://login.consultant.ru/link/?req=doc&amp;base=RLAW376&amp;n=144751&amp;dst=100038" TargetMode = "External"/>
	<Relationship Id="rId140" Type="http://schemas.openxmlformats.org/officeDocument/2006/relationships/hyperlink" Target="https://login.consultant.ru/link/?req=doc&amp;base=RLAW376&amp;n=144751&amp;dst=100039" TargetMode = "External"/>
	<Relationship Id="rId141" Type="http://schemas.openxmlformats.org/officeDocument/2006/relationships/hyperlink" Target="https://login.consultant.ru/link/?req=doc&amp;base=RLAW376&amp;n=144751&amp;dst=100040" TargetMode = "External"/>
	<Relationship Id="rId142" Type="http://schemas.openxmlformats.org/officeDocument/2006/relationships/hyperlink" Target="https://login.consultant.ru/link/?req=doc&amp;base=RLAW376&amp;n=144751&amp;dst=100041" TargetMode = "External"/>
	<Relationship Id="rId143" Type="http://schemas.openxmlformats.org/officeDocument/2006/relationships/hyperlink" Target="https://login.consultant.ru/link/?req=doc&amp;base=RLAW376&amp;n=144751&amp;dst=100043" TargetMode = "External"/>
	<Relationship Id="rId144" Type="http://schemas.openxmlformats.org/officeDocument/2006/relationships/hyperlink" Target="https://login.consultant.ru/link/?req=doc&amp;base=RLAW376&amp;n=144751&amp;dst=100043" TargetMode = "External"/>
	<Relationship Id="rId145" Type="http://schemas.openxmlformats.org/officeDocument/2006/relationships/hyperlink" Target="https://login.consultant.ru/link/?req=doc&amp;base=RLAW376&amp;n=144751&amp;dst=100044" TargetMode = "External"/>
	<Relationship Id="rId146" Type="http://schemas.openxmlformats.org/officeDocument/2006/relationships/hyperlink" Target="https://login.consultant.ru/link/?req=doc&amp;base=RLAW376&amp;n=100183&amp;dst=100200" TargetMode = "External"/>
	<Relationship Id="rId147" Type="http://schemas.openxmlformats.org/officeDocument/2006/relationships/hyperlink" Target="https://login.consultant.ru/link/?req=doc&amp;base=RLAW376&amp;n=131146&amp;dst=100118" TargetMode = "External"/>
	<Relationship Id="rId148" Type="http://schemas.openxmlformats.org/officeDocument/2006/relationships/hyperlink" Target="https://login.consultant.ru/link/?req=doc&amp;base=RLAW376&amp;n=100183&amp;dst=100201" TargetMode = "External"/>
	<Relationship Id="rId149" Type="http://schemas.openxmlformats.org/officeDocument/2006/relationships/hyperlink" Target="https://login.consultant.ru/link/?req=doc&amp;base=RLAW376&amp;n=100183&amp;dst=100202" TargetMode = "External"/>
	<Relationship Id="rId150" Type="http://schemas.openxmlformats.org/officeDocument/2006/relationships/hyperlink" Target="https://login.consultant.ru/link/?req=doc&amp;base=RLAW376&amp;n=131146&amp;dst=100120" TargetMode = "External"/>
	<Relationship Id="rId151" Type="http://schemas.openxmlformats.org/officeDocument/2006/relationships/hyperlink" Target="https://login.consultant.ru/link/?req=doc&amp;base=RLAW376&amp;n=100183&amp;dst=100204" TargetMode = "External"/>
	<Relationship Id="rId152" Type="http://schemas.openxmlformats.org/officeDocument/2006/relationships/hyperlink" Target="https://login.consultant.ru/link/?req=doc&amp;base=RLAW376&amp;n=144751&amp;dst=100045" TargetMode = "External"/>
	<Relationship Id="rId153" Type="http://schemas.openxmlformats.org/officeDocument/2006/relationships/hyperlink" Target="https://login.consultant.ru/link/?req=doc&amp;base=RLAW376&amp;n=131146&amp;dst=100121" TargetMode = "External"/>
	<Relationship Id="rId154" Type="http://schemas.openxmlformats.org/officeDocument/2006/relationships/hyperlink" Target="https://login.consultant.ru/link/?req=doc&amp;base=RLAW376&amp;n=131146&amp;dst=100122" TargetMode = "External"/>
	<Relationship Id="rId155" Type="http://schemas.openxmlformats.org/officeDocument/2006/relationships/hyperlink" Target="https://login.consultant.ru/link/?req=doc&amp;base=RLAW376&amp;n=100183&amp;dst=100469" TargetMode = "External"/>
	<Relationship Id="rId156" Type="http://schemas.openxmlformats.org/officeDocument/2006/relationships/hyperlink" Target="https://login.consultant.ru/link/?req=doc&amp;base=RLAW376&amp;n=144751&amp;dst=100046" TargetMode = "External"/>
	<Relationship Id="rId157" Type="http://schemas.openxmlformats.org/officeDocument/2006/relationships/hyperlink" Target="https://login.consultant.ru/link/?req=doc&amp;base=RZB&amp;n=439201" TargetMode = "External"/>
	<Relationship Id="rId158" Type="http://schemas.openxmlformats.org/officeDocument/2006/relationships/hyperlink" Target="https://login.consultant.ru/link/?req=doc&amp;base=RLAW376&amp;n=131146&amp;dst=100059" TargetMode = "External"/>
	<Relationship Id="rId159" Type="http://schemas.openxmlformats.org/officeDocument/2006/relationships/hyperlink" Target="https://login.consultant.ru/link/?req=doc&amp;base=RLAW376&amp;n=144751&amp;dst=100049" TargetMode = "External"/>
	<Relationship Id="rId160" Type="http://schemas.openxmlformats.org/officeDocument/2006/relationships/hyperlink" Target="https://login.consultant.ru/link/?req=doc&amp;base=RLAW376&amp;n=144751&amp;dst=100049" TargetMode = "External"/>
	<Relationship Id="rId161" Type="http://schemas.openxmlformats.org/officeDocument/2006/relationships/hyperlink" Target="https://login.consultant.ru/link/?req=doc&amp;base=RLAW376&amp;n=144751&amp;dst=10005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03.08.2012 N 521
(ред. от 08.05.2024)
"Об утверждении Административного регламента предоставления Министерством социального развития Смоленской области государственной услуги "Выдача удостоверений многодетной семьи и вкладышей в удостоверения многодетной семьи"</dc:title>
  <dcterms:created xsi:type="dcterms:W3CDTF">2024-07-08T08:35:36Z</dcterms:created>
</cp:coreProperties>
</file>