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Смоленской области от 11.08.2004 N 269</w:t>
              <w:br/>
              <w:t xml:space="preserve">(ред. от 20.09.2022)</w:t>
              <w:br/>
              <w:t xml:space="preserve">"О Смоленской областной подсистеме единой государственной системы предупреждения и ликвидации чрезвычайных ситуаций"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14.08.2024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СМОЛЕНСКОЙ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11 августа 2004 г. N 269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СМОЛЕНСКОЙ ОБЛАСТНОЙ ПОДСИСТЕМЕ ЕДИНОЙ ГОСУДАРСТВЕННОЙ</w:t>
      </w:r>
    </w:p>
    <w:p>
      <w:pPr>
        <w:pStyle w:val="2"/>
        <w:jc w:val="center"/>
      </w:pPr>
      <w:r>
        <w:rPr>
          <w:sz w:val="20"/>
        </w:rPr>
        <w:t xml:space="preserve">СИСТЕМЫ ПРЕДУПРЕЖДЕНИЯ И ЛИКВИДАЦИИ ЧРЕЗВЫЧАЙНЫХ СИТУАЦИЙ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Смоленской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02.09.2005 </w:t>
            </w:r>
            <w:hyperlink w:history="0" r:id="rId7" w:tooltip="Постановление Администрации Смоленской области от 02.09.2005 N 264 &quot;О внесении изменений в постановление Администрации Смоленской области от 11.08.2004 N 269&quot; {КонсультантПлюс}">
              <w:r>
                <w:rPr>
                  <w:sz w:val="20"/>
                  <w:color w:val="0000ff"/>
                </w:rPr>
                <w:t xml:space="preserve">N 264</w:t>
              </w:r>
            </w:hyperlink>
            <w:r>
              <w:rPr>
                <w:sz w:val="20"/>
                <w:color w:val="392c69"/>
              </w:rPr>
              <w:t xml:space="preserve">, от 26.12.2006 </w:t>
            </w:r>
            <w:hyperlink w:history="0" r:id="rId8" w:tooltip="Постановление Администрации Смоленской области от 26.12.2006 N 470 &quot;О внесении изменений в Положение о Смоленской областной подсистеме единой государственной системы предупреждения и ликвидации чрезвычайных ситуаций&quot; {КонсультантПлюс}">
              <w:r>
                <w:rPr>
                  <w:sz w:val="20"/>
                  <w:color w:val="0000ff"/>
                </w:rPr>
                <w:t xml:space="preserve">N 470</w:t>
              </w:r>
            </w:hyperlink>
            <w:r>
              <w:rPr>
                <w:sz w:val="20"/>
                <w:color w:val="392c69"/>
              </w:rPr>
              <w:t xml:space="preserve">, от 14.08.2007 </w:t>
            </w:r>
            <w:hyperlink w:history="0" r:id="rId9" w:tooltip="Постановление Администрации Смоленской области от 14.08.2007 N 291 &quot;О внесении изменения в постановление Администрации Смоленской области от 11.08.2004 N 269&quot; {КонсультантПлюс}">
              <w:r>
                <w:rPr>
                  <w:sz w:val="20"/>
                  <w:color w:val="0000ff"/>
                </w:rPr>
                <w:t xml:space="preserve">N 291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21.08.2008 </w:t>
            </w:r>
            <w:hyperlink w:history="0" r:id="rId10" w:tooltip="Постановление Администрации Смоленской области от 21.08.2008 N 451 &quot;О внесении изменений в постановление Администрации Смоленской области от 11.08.2004 N 269&quot; {КонсультантПлюс}">
              <w:r>
                <w:rPr>
                  <w:sz w:val="20"/>
                  <w:color w:val="0000ff"/>
                </w:rPr>
                <w:t xml:space="preserve">N 451</w:t>
              </w:r>
            </w:hyperlink>
            <w:r>
              <w:rPr>
                <w:sz w:val="20"/>
                <w:color w:val="392c69"/>
              </w:rPr>
              <w:t xml:space="preserve">, от 22.12.2010 </w:t>
            </w:r>
            <w:hyperlink w:history="0" r:id="rId11" w:tooltip="Постановление Администрации Смоленской области от 22.12.2010 N 806 &quot;О внесении изменений в постановление Администрации Смоленской области от 11.08.2004 N 269&quot; {КонсультантПлюс}">
              <w:r>
                <w:rPr>
                  <w:sz w:val="20"/>
                  <w:color w:val="0000ff"/>
                </w:rPr>
                <w:t xml:space="preserve">N 806</w:t>
              </w:r>
            </w:hyperlink>
            <w:r>
              <w:rPr>
                <w:sz w:val="20"/>
                <w:color w:val="392c69"/>
              </w:rPr>
              <w:t xml:space="preserve">, от 26.09.2011 </w:t>
            </w:r>
            <w:hyperlink w:history="0" r:id="rId12" w:tooltip="Постановление Администрации Смоленской области от 26.09.2011 N 565 &quot;О внесении изменений в постановление Администрации Смоленской области от 11.08.2004 N 269&quot; {КонсультантПлюс}">
              <w:r>
                <w:rPr>
                  <w:sz w:val="20"/>
                  <w:color w:val="0000ff"/>
                </w:rPr>
                <w:t xml:space="preserve">N 565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27.12.2011 </w:t>
            </w:r>
            <w:hyperlink w:history="0" r:id="rId13" w:tooltip="Постановление Администрации Смоленской области от 27.12.2011 N 886 &quot;О внесении изменения в постановление Администрации Смоленской области от 11.08.2004 N 269&quot; {КонсультантПлюс}">
              <w:r>
                <w:rPr>
                  <w:sz w:val="20"/>
                  <w:color w:val="0000ff"/>
                </w:rPr>
                <w:t xml:space="preserve">N 886</w:t>
              </w:r>
            </w:hyperlink>
            <w:r>
              <w:rPr>
                <w:sz w:val="20"/>
                <w:color w:val="392c69"/>
              </w:rPr>
              <w:t xml:space="preserve">, от 11.09.2012 </w:t>
            </w:r>
            <w:hyperlink w:history="0" r:id="rId14" w:tooltip="Постановление Администрации Смоленской области от 11.09.2012 N 616 &quot;О внесении изменений в постановление Администрации Смоленской области от 11.08.2004 N 269&quot; {КонсультантПлюс}">
              <w:r>
                <w:rPr>
                  <w:sz w:val="20"/>
                  <w:color w:val="0000ff"/>
                </w:rPr>
                <w:t xml:space="preserve">N 616</w:t>
              </w:r>
            </w:hyperlink>
            <w:r>
              <w:rPr>
                <w:sz w:val="20"/>
                <w:color w:val="392c69"/>
              </w:rPr>
              <w:t xml:space="preserve">, от 15.02.2013 </w:t>
            </w:r>
            <w:hyperlink w:history="0" r:id="rId15" w:tooltip="Постановление Администрации Смоленской области от 15.02.2013 N 82 &quot;О внесении изменений в постановление Администрации Смоленской области от 11.08.2004 N 269&quot; {КонсультантПлюс}">
              <w:r>
                <w:rPr>
                  <w:sz w:val="20"/>
                  <w:color w:val="0000ff"/>
                </w:rPr>
                <w:t xml:space="preserve">N 82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03.07.2014 </w:t>
            </w:r>
            <w:hyperlink w:history="0" r:id="rId16" w:tooltip="Постановление Администрации Смоленской области от 03.07.2014 N 481 &quot;О внесении изменений в постановление Администрации Смоленской области от 11.08.2004 N 269&quot; {КонсультантПлюс}">
              <w:r>
                <w:rPr>
                  <w:sz w:val="20"/>
                  <w:color w:val="0000ff"/>
                </w:rPr>
                <w:t xml:space="preserve">N 481</w:t>
              </w:r>
            </w:hyperlink>
            <w:r>
              <w:rPr>
                <w:sz w:val="20"/>
                <w:color w:val="392c69"/>
              </w:rPr>
              <w:t xml:space="preserve">, от 22.03.2017 </w:t>
            </w:r>
            <w:hyperlink w:history="0" r:id="rId17" w:tooltip="Постановление Администрации Смоленской области от 22.03.2017 N 159 &quot;О внесении изменений в постановление Администрации Смоленской области от 11.08.2004 N 269&quot; {КонсультантПлюс}">
              <w:r>
                <w:rPr>
                  <w:sz w:val="20"/>
                  <w:color w:val="0000ff"/>
                </w:rPr>
                <w:t xml:space="preserve">N 159</w:t>
              </w:r>
            </w:hyperlink>
            <w:r>
              <w:rPr>
                <w:sz w:val="20"/>
                <w:color w:val="392c69"/>
              </w:rPr>
              <w:t xml:space="preserve">, от 19.12.2018 </w:t>
            </w:r>
            <w:hyperlink w:history="0" r:id="rId18" w:tooltip="Постановление Администрации Смоленской области от 19.12.2018 N 888 &quot;О внесении изменения в постановление Администрации Смоленской области от 11.08.2004 N 269&quot; {КонсультантПлюс}">
              <w:r>
                <w:rPr>
                  <w:sz w:val="20"/>
                  <w:color w:val="0000ff"/>
                </w:rPr>
                <w:t xml:space="preserve">N 888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10.12.2019 </w:t>
            </w:r>
            <w:hyperlink w:history="0" r:id="rId19" w:tooltip="Постановление Администрации Смоленской области от 10.12.2019 N 756 &quot;О внесении изменений в постановление Администрации Смоленской области от 11.08.2004 N 269&quot; {КонсультантПлюс}">
              <w:r>
                <w:rPr>
                  <w:sz w:val="20"/>
                  <w:color w:val="0000ff"/>
                </w:rPr>
                <w:t xml:space="preserve">N 756</w:t>
              </w:r>
            </w:hyperlink>
            <w:r>
              <w:rPr>
                <w:sz w:val="20"/>
                <w:color w:val="392c69"/>
              </w:rPr>
              <w:t xml:space="preserve">, от 31.03.2020 </w:t>
            </w:r>
            <w:hyperlink w:history="0" r:id="rId20" w:tooltip="Постановление Администрации Смоленской области от 31.03.2020 N 156 &quot;О внесении изменений в постановление Администрации Смоленской области от 11.08.2004 N 269&quot; {КонсультантПлюс}">
              <w:r>
                <w:rPr>
                  <w:sz w:val="20"/>
                  <w:color w:val="0000ff"/>
                </w:rPr>
                <w:t xml:space="preserve">N 156</w:t>
              </w:r>
            </w:hyperlink>
            <w:r>
              <w:rPr>
                <w:sz w:val="20"/>
                <w:color w:val="392c69"/>
              </w:rPr>
              <w:t xml:space="preserve">, от 12.05.2020 </w:t>
            </w:r>
            <w:hyperlink w:history="0" r:id="rId21" w:tooltip="Постановление Администрации Смоленской области от 12.05.2020 N 258 &quot;О внесении изменения в постановление Администрации Смоленской области от 11.08.2004 N 269&quot; {КонсультантПлюс}">
              <w:r>
                <w:rPr>
                  <w:sz w:val="20"/>
                  <w:color w:val="0000ff"/>
                </w:rPr>
                <w:t xml:space="preserve">N 258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22.07.2021 </w:t>
            </w:r>
            <w:hyperlink w:history="0" r:id="rId22" w:tooltip="Постановление Администрации Смоленской области от 22.07.2021 N 471 &quot;О внесении изменений в постановление Администрации Смоленской области от 11.08.2004 N 269&quot; {КонсультантПлюс}">
              <w:r>
                <w:rPr>
                  <w:sz w:val="20"/>
                  <w:color w:val="0000ff"/>
                </w:rPr>
                <w:t xml:space="preserve">N 471</w:t>
              </w:r>
            </w:hyperlink>
            <w:r>
              <w:rPr>
                <w:sz w:val="20"/>
                <w:color w:val="392c69"/>
              </w:rPr>
              <w:t xml:space="preserve">, от 15.08.2022 </w:t>
            </w:r>
            <w:hyperlink w:history="0" r:id="rId23" w:tooltip="Постановление Администрации Смоленской области от 15.08.2022 N 558 &quot;О внесении изменений в постановление Администрации Смоленской области от 11.08.2004 N 269&quot; {КонсультантПлюс}">
              <w:r>
                <w:rPr>
                  <w:sz w:val="20"/>
                  <w:color w:val="0000ff"/>
                </w:rPr>
                <w:t xml:space="preserve">N 558</w:t>
              </w:r>
            </w:hyperlink>
            <w:r>
              <w:rPr>
                <w:sz w:val="20"/>
                <w:color w:val="392c69"/>
              </w:rPr>
              <w:t xml:space="preserve">, от 20.09.2022 </w:t>
            </w:r>
            <w:hyperlink w:history="0" r:id="rId24" w:tooltip="Постановление Администрации Смоленской области от 20.09.2022 N 648 &quot;О внесении изменения в постановление Администрации Смоленской области от 11.08.2004 N 269&quot; {КонсультантПлюс}">
              <w:r>
                <w:rPr>
                  <w:sz w:val="20"/>
                  <w:color w:val="0000ff"/>
                </w:rPr>
                <w:t xml:space="preserve">N 648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25" w:tooltip="Федеральный закон от 21.12.1994 N 68-ФЗ (ред. от 30.01.2024) &quot;О защите населения и территорий от чрезвычайных ситуаций природного и техногенного характера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защите населения и территорий от чрезвычайных ситуаций природного и техногенного характера", </w:t>
      </w:r>
      <w:hyperlink w:history="0" r:id="rId26" w:tooltip="Постановление Правительства РФ от 30.12.2003 N 794 (ред. от 17.01.2024) &quot;О единой государственной системе предупреждения и ликвидации чрезвычайных ситуаций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30.12.2003 N 794 "О единой государственной системе предупреждения и ликвидации чрезвычайных ситуаций" Администрация Смоленской области постановляет: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7" w:tooltip="Постановление Администрации Смоленской области от 10.12.2019 N 756 &quot;О внесении изменений в постановление Администрации Смоленской области от 11.08.2004 N 26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10.12.2019 N 756)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</w:t>
      </w:r>
      <w:hyperlink w:history="0" w:anchor="P43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Смоленской областной подсистеме единой государственной системы предупреждения и ликвидации чрезвычайных ситуаций (далее - территориальная подсистема) согласно приложению N 1.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Образовать Комиссию по предупреждению и ликвидации чрезвычайных ситуаций и обеспечению пожарной безопасности Смоленской области (далее - Комиссия).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8" w:tooltip="Постановление Администрации Смоленской области от 10.12.2019 N 756 &quot;О внесении изменений в постановление Администрации Смоленской области от 11.08.2004 N 26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10.12.2019 N 756)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Утвердить </w:t>
      </w:r>
      <w:hyperlink w:history="0" w:anchor="P272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Комиссии согласно приложению N 2.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Рекомендовать органам местного самоуправления муниципальных образований Смоленской области по согласованию с Главным управлением по делам гражданской обороны и чрезвычайным ситуациям Смоленской области издать правовые акты о местном звене территориальной подсистемы.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Признать утратившими силу: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29" w:tooltip="Постановление Главы администрации Смоленской области от 26.02.1996 N 86 (ред. от 26.06.2000) &quot;О преобразовании Смоленской областной подсистемы предупреждения и действий в чрезвычайных ситуациях в областную подсистему единой государственной системы предупреждения и ликвидации чрезвычайных ситуаций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Главы администрации Смоленской области от 26.02.96 N 86 "О преобразовании Смоленской областной подсистемы предупреждения и действий в чрезвычайных ситуациях в областную подсистему единой государственной системы предупреждения и ликвидации чрезвычайных ситуаций";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30" w:tooltip="Постановление Администрации Смоленской области от 24.10.2002 N 260 &quot;О внесении изменений в постановление главы администрации Смоленской области от 26.02.96 N 86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Смоленской области от 24.10.2002 N 260 "О внесении изменений в постановление Главы администрации Смоленской области от 26.02.96 N 86";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31" w:tooltip="Постановление Администрации Смоленской области от 26.11.2003 N 306 &quot;О Комиссии по предупреждению и ликвидации чрезвычайных ситуаций и обеспечению пожарной безопасности при Администрации Смоленской области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Смоленской области от 26.11.2003 N 306 "О Комиссии по предупреждению и ликвидации чрезвычайных ситуаций и обеспечению пожарной безопасности при Администрации Смоленской области".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Администрации</w:t>
      </w:r>
    </w:p>
    <w:p>
      <w:pPr>
        <w:pStyle w:val="0"/>
        <w:jc w:val="right"/>
      </w:pPr>
      <w:r>
        <w:rPr>
          <w:sz w:val="20"/>
        </w:rPr>
        <w:t xml:space="preserve">Смоленской области</w:t>
      </w:r>
    </w:p>
    <w:p>
      <w:pPr>
        <w:pStyle w:val="0"/>
        <w:jc w:val="right"/>
      </w:pPr>
      <w:r>
        <w:rPr>
          <w:sz w:val="20"/>
        </w:rPr>
        <w:t xml:space="preserve">В.Н.МАСЛОВ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Администрации</w:t>
      </w:r>
    </w:p>
    <w:p>
      <w:pPr>
        <w:pStyle w:val="0"/>
        <w:jc w:val="right"/>
      </w:pPr>
      <w:r>
        <w:rPr>
          <w:sz w:val="20"/>
        </w:rPr>
        <w:t xml:space="preserve">Смоленской области</w:t>
      </w:r>
    </w:p>
    <w:p>
      <w:pPr>
        <w:pStyle w:val="0"/>
        <w:jc w:val="right"/>
      </w:pPr>
      <w:r>
        <w:rPr>
          <w:sz w:val="20"/>
        </w:rPr>
        <w:t xml:space="preserve">от 11.08.2004 N 269</w:t>
      </w:r>
    </w:p>
    <w:p>
      <w:pPr>
        <w:pStyle w:val="0"/>
        <w:jc w:val="both"/>
      </w:pPr>
      <w:r>
        <w:rPr>
          <w:sz w:val="20"/>
        </w:rPr>
      </w:r>
    </w:p>
    <w:bookmarkStart w:id="43" w:name="P43"/>
    <w:bookmarkEnd w:id="43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СМОЛЕНСКОЙ ОБЛАСТНОЙ ПОДСИСТЕМЕ ЕДИНОЙ ГОСУДАРСТВЕННОЙ</w:t>
      </w:r>
    </w:p>
    <w:p>
      <w:pPr>
        <w:pStyle w:val="2"/>
        <w:jc w:val="center"/>
      </w:pPr>
      <w:r>
        <w:rPr>
          <w:sz w:val="20"/>
        </w:rPr>
        <w:t xml:space="preserve">СИСТЕМЫ ПРЕДУПРЕЖДЕНИЯ И ЛИКВИДАЦИИ ЧРЕЗВЫЧАЙНЫХ СИТУАЦИЙ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Смоленской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02.09.2005 </w:t>
            </w:r>
            <w:hyperlink w:history="0" r:id="rId32" w:tooltip="Постановление Администрации Смоленской области от 02.09.2005 N 264 &quot;О внесении изменений в постановление Администрации Смоленской области от 11.08.2004 N 269&quot; {КонсультантПлюс}">
              <w:r>
                <w:rPr>
                  <w:sz w:val="20"/>
                  <w:color w:val="0000ff"/>
                </w:rPr>
                <w:t xml:space="preserve">N 264</w:t>
              </w:r>
            </w:hyperlink>
            <w:r>
              <w:rPr>
                <w:sz w:val="20"/>
                <w:color w:val="392c69"/>
              </w:rPr>
              <w:t xml:space="preserve">, от 26.12.2006 </w:t>
            </w:r>
            <w:hyperlink w:history="0" r:id="rId33" w:tooltip="Постановление Администрации Смоленской области от 26.12.2006 N 470 &quot;О внесении изменений в Положение о Смоленской областной подсистеме единой государственной системы предупреждения и ликвидации чрезвычайных ситуаций&quot; {КонсультантПлюс}">
              <w:r>
                <w:rPr>
                  <w:sz w:val="20"/>
                  <w:color w:val="0000ff"/>
                </w:rPr>
                <w:t xml:space="preserve">N 470</w:t>
              </w:r>
            </w:hyperlink>
            <w:r>
              <w:rPr>
                <w:sz w:val="20"/>
                <w:color w:val="392c69"/>
              </w:rPr>
              <w:t xml:space="preserve">, от 14.08.2007 </w:t>
            </w:r>
            <w:hyperlink w:history="0" r:id="rId34" w:tooltip="Постановление Администрации Смоленской области от 14.08.2007 N 291 &quot;О внесении изменения в постановление Администрации Смоленской области от 11.08.2004 N 269&quot; {КонсультантПлюс}">
              <w:r>
                <w:rPr>
                  <w:sz w:val="20"/>
                  <w:color w:val="0000ff"/>
                </w:rPr>
                <w:t xml:space="preserve">N 291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21.08.2008 </w:t>
            </w:r>
            <w:hyperlink w:history="0" r:id="rId35" w:tooltip="Постановление Администрации Смоленской области от 21.08.2008 N 451 &quot;О внесении изменений в постановление Администрации Смоленской области от 11.08.2004 N 269&quot; {КонсультантПлюс}">
              <w:r>
                <w:rPr>
                  <w:sz w:val="20"/>
                  <w:color w:val="0000ff"/>
                </w:rPr>
                <w:t xml:space="preserve">N 451</w:t>
              </w:r>
            </w:hyperlink>
            <w:r>
              <w:rPr>
                <w:sz w:val="20"/>
                <w:color w:val="392c69"/>
              </w:rPr>
              <w:t xml:space="preserve">, от 26.09.2011 </w:t>
            </w:r>
            <w:hyperlink w:history="0" r:id="rId36" w:tooltip="Постановление Администрации Смоленской области от 26.09.2011 N 565 &quot;О внесении изменений в постановление Администрации Смоленской области от 11.08.2004 N 269&quot; {КонсультантПлюс}">
              <w:r>
                <w:rPr>
                  <w:sz w:val="20"/>
                  <w:color w:val="0000ff"/>
                </w:rPr>
                <w:t xml:space="preserve">N 565</w:t>
              </w:r>
            </w:hyperlink>
            <w:r>
              <w:rPr>
                <w:sz w:val="20"/>
                <w:color w:val="392c69"/>
              </w:rPr>
              <w:t xml:space="preserve">, от 11.09.2012 </w:t>
            </w:r>
            <w:hyperlink w:history="0" r:id="rId37" w:tooltip="Постановление Администрации Смоленской области от 11.09.2012 N 616 &quot;О внесении изменений в постановление Администрации Смоленской области от 11.08.2004 N 269&quot; {КонсультантПлюс}">
              <w:r>
                <w:rPr>
                  <w:sz w:val="20"/>
                  <w:color w:val="0000ff"/>
                </w:rPr>
                <w:t xml:space="preserve">N 616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15.02.2013 </w:t>
            </w:r>
            <w:hyperlink w:history="0" r:id="rId38" w:tooltip="Постановление Администрации Смоленской области от 15.02.2013 N 82 &quot;О внесении изменений в постановление Администрации Смоленской области от 11.08.2004 N 269&quot; {КонсультантПлюс}">
              <w:r>
                <w:rPr>
                  <w:sz w:val="20"/>
                  <w:color w:val="0000ff"/>
                </w:rPr>
                <w:t xml:space="preserve">N 82</w:t>
              </w:r>
            </w:hyperlink>
            <w:r>
              <w:rPr>
                <w:sz w:val="20"/>
                <w:color w:val="392c69"/>
              </w:rPr>
              <w:t xml:space="preserve">, от 03.07.2014 </w:t>
            </w:r>
            <w:hyperlink w:history="0" r:id="rId39" w:tooltip="Постановление Администрации Смоленской области от 03.07.2014 N 481 &quot;О внесении изменений в постановление Администрации Смоленской области от 11.08.2004 N 269&quot; {КонсультантПлюс}">
              <w:r>
                <w:rPr>
                  <w:sz w:val="20"/>
                  <w:color w:val="0000ff"/>
                </w:rPr>
                <w:t xml:space="preserve">N 481</w:t>
              </w:r>
            </w:hyperlink>
            <w:r>
              <w:rPr>
                <w:sz w:val="20"/>
                <w:color w:val="392c69"/>
              </w:rPr>
              <w:t xml:space="preserve">, от 22.03.2017 </w:t>
            </w:r>
            <w:hyperlink w:history="0" r:id="rId40" w:tooltip="Постановление Администрации Смоленской области от 22.03.2017 N 159 &quot;О внесении изменений в постановление Администрации Смоленской области от 11.08.2004 N 269&quot; {КонсультантПлюс}">
              <w:r>
                <w:rPr>
                  <w:sz w:val="20"/>
                  <w:color w:val="0000ff"/>
                </w:rPr>
                <w:t xml:space="preserve">N 159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19.12.2018 </w:t>
            </w:r>
            <w:hyperlink w:history="0" r:id="rId41" w:tooltip="Постановление Администрации Смоленской области от 19.12.2018 N 888 &quot;О внесении изменения в постановление Администрации Смоленской области от 11.08.2004 N 269&quot; {КонсультантПлюс}">
              <w:r>
                <w:rPr>
                  <w:sz w:val="20"/>
                  <w:color w:val="0000ff"/>
                </w:rPr>
                <w:t xml:space="preserve">N 888</w:t>
              </w:r>
            </w:hyperlink>
            <w:r>
              <w:rPr>
                <w:sz w:val="20"/>
                <w:color w:val="392c69"/>
              </w:rPr>
              <w:t xml:space="preserve">, от 10.12.2019 </w:t>
            </w:r>
            <w:hyperlink w:history="0" r:id="rId42" w:tooltip="Постановление Администрации Смоленской области от 10.12.2019 N 756 &quot;О внесении изменений в постановление Администрации Смоленской области от 11.08.2004 N 269&quot; {КонсультантПлюс}">
              <w:r>
                <w:rPr>
                  <w:sz w:val="20"/>
                  <w:color w:val="0000ff"/>
                </w:rPr>
                <w:t xml:space="preserve">N 756</w:t>
              </w:r>
            </w:hyperlink>
            <w:r>
              <w:rPr>
                <w:sz w:val="20"/>
                <w:color w:val="392c69"/>
              </w:rPr>
              <w:t xml:space="preserve">, от 31.03.2020 </w:t>
            </w:r>
            <w:hyperlink w:history="0" r:id="rId43" w:tooltip="Постановление Администрации Смоленской области от 31.03.2020 N 156 &quot;О внесении изменений в постановление Администрации Смоленской области от 11.08.2004 N 269&quot; {КонсультантПлюс}">
              <w:r>
                <w:rPr>
                  <w:sz w:val="20"/>
                  <w:color w:val="0000ff"/>
                </w:rPr>
                <w:t xml:space="preserve">N 156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12.05.2020 </w:t>
            </w:r>
            <w:hyperlink w:history="0" r:id="rId44" w:tooltip="Постановление Администрации Смоленской области от 12.05.2020 N 258 &quot;О внесении изменения в постановление Администрации Смоленской области от 11.08.2004 N 269&quot; {КонсультантПлюс}">
              <w:r>
                <w:rPr>
                  <w:sz w:val="20"/>
                  <w:color w:val="0000ff"/>
                </w:rPr>
                <w:t xml:space="preserve">N 258</w:t>
              </w:r>
            </w:hyperlink>
            <w:r>
              <w:rPr>
                <w:sz w:val="20"/>
                <w:color w:val="392c69"/>
              </w:rPr>
              <w:t xml:space="preserve">, от 22.07.2021 </w:t>
            </w:r>
            <w:hyperlink w:history="0" r:id="rId45" w:tooltip="Постановление Администрации Смоленской области от 22.07.2021 N 471 &quot;О внесении изменений в постановление Администрации Смоленской области от 11.08.2004 N 269&quot; {КонсультантПлюс}">
              <w:r>
                <w:rPr>
                  <w:sz w:val="20"/>
                  <w:color w:val="0000ff"/>
                </w:rPr>
                <w:t xml:space="preserve">N 471</w:t>
              </w:r>
            </w:hyperlink>
            <w:r>
              <w:rPr>
                <w:sz w:val="20"/>
                <w:color w:val="392c69"/>
              </w:rPr>
              <w:t xml:space="preserve">, от 15.08.2022 </w:t>
            </w:r>
            <w:hyperlink w:history="0" r:id="rId46" w:tooltip="Постановление Администрации Смоленской области от 15.08.2022 N 558 &quot;О внесении изменений в постановление Администрации Смоленской области от 11.08.2004 N 269&quot; {КонсультантПлюс}">
              <w:r>
                <w:rPr>
                  <w:sz w:val="20"/>
                  <w:color w:val="0000ff"/>
                </w:rPr>
                <w:t xml:space="preserve">N 558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20.09.2022 </w:t>
            </w:r>
            <w:hyperlink w:history="0" r:id="rId47" w:tooltip="Постановление Администрации Смоленской области от 20.09.2022 N 648 &quot;О внесении изменения в постановление Администрации Смоленской области от 11.08.2004 N 269&quot; {КонсультантПлюс}">
              <w:r>
                <w:rPr>
                  <w:sz w:val="20"/>
                  <w:color w:val="0000ff"/>
                </w:rPr>
                <w:t xml:space="preserve">N 648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Настоящее Положение определяет порядок организации и функционирования Смоленской областной подсистемы единой государственной системы предупреждения и ликвидации чрезвычайных ситуаций (далее - территориальная подсистема).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Территориальная подсистема создается в Смоленской области для предупреждения и ликвидации чрезвычайных ситуаций в пределах ее территории и состоит из звеньев, соответствующих административно-территориальному делению Смоленской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Территориальная подсистема объединяет органы управления, силы и средства территориальных органов федеральных органов исполнительной власти, исполнительных органов Смоленской области, органов местного самоуправления муниципальных образований Смоленской области (далее - органы местного самоуправления) и организаций, расположенных на территории Смоленской области,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объектах, и осуществляет свою деятельность в целях выполнения задач, предусмотренных Федеральным </w:t>
      </w:r>
      <w:hyperlink w:history="0" r:id="rId48" w:tooltip="Федеральный закон от 21.12.1994 N 68-ФЗ (ред. от 30.01.2024) &quot;О защите населения и территорий от чрезвычайных ситуаций природного и техногенного характера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защите населения и территорий от чрезвычайных ситуаций природного и техногенного характера".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Смоленской области от 31.03.2020 </w:t>
      </w:r>
      <w:hyperlink w:history="0" r:id="rId49" w:tooltip="Постановление Администрации Смоленской области от 31.03.2020 N 156 &quot;О внесении изменений в постановление Администрации Смоленской области от 11.08.2004 N 269&quot; {КонсультантПлюс}">
        <w:r>
          <w:rPr>
            <w:sz w:val="20"/>
            <w:color w:val="0000ff"/>
          </w:rPr>
          <w:t xml:space="preserve">N 156</w:t>
        </w:r>
      </w:hyperlink>
      <w:r>
        <w:rPr>
          <w:sz w:val="20"/>
        </w:rPr>
        <w:t xml:space="preserve">, от 15.08.2022 </w:t>
      </w:r>
      <w:hyperlink w:history="0" r:id="rId50" w:tooltip="Постановление Администрации Смоленской области от 15.08.2022 N 558 &quot;О внесении изменений в постановление Администрации Смоленской области от 11.08.2004 N 269&quot; {КонсультантПлюс}">
        <w:r>
          <w:rPr>
            <w:sz w:val="20"/>
            <w:color w:val="0000ff"/>
          </w:rPr>
          <w:t xml:space="preserve">N 558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На каждом уровне территориальной подсистемы создаются координационные органы, постоянно действующие органы управления, органы повседневного управления, силы и средства, резервы финансовых и материальных ресурсов, системы связи и оповещения органов управления и сил территориальной подсистемы, системы оповещения населения о чрезвычайных ситуациях и системы информирования населения о чрезвычайных ситуациях.</w:t>
      </w:r>
    </w:p>
    <w:p>
      <w:pPr>
        <w:pStyle w:val="0"/>
        <w:jc w:val="both"/>
      </w:pPr>
      <w:r>
        <w:rPr>
          <w:sz w:val="20"/>
        </w:rPr>
        <w:t xml:space="preserve">(п. 4 в ред. </w:t>
      </w:r>
      <w:hyperlink w:history="0" r:id="rId51" w:tooltip="Постановление Администрации Смоленской области от 03.07.2014 N 481 &quot;О внесении изменений в постановление Администрации Смоленской области от 11.08.2004 N 26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03.07.2014 N 481)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Координационными органами территориальной подсистемы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на региональном уровне (в пределах территории Смоленской области) - Комиссия по предупреждению и ликвидации чрезвычайных ситуаций и обеспечению пожарной безопасности Смоленской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на муниципальном уровне - комиссии по предупреждению и ликвидации чрезвычайных ситуаций и обеспечению пожарной безопасности муниципальных образований Смоленской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на объектовом уровне - комиссии по предупреждению и ликвидации чрезвычайных ситуаций и обеспечению пожарной безопасности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 (далее также - комиссии по предупреждению и ликвидации чрезвычайных ситуаций и обеспечению пожарной безопасности организаций).</w:t>
      </w:r>
    </w:p>
    <w:p>
      <w:pPr>
        <w:pStyle w:val="0"/>
        <w:jc w:val="both"/>
      </w:pPr>
      <w:r>
        <w:rPr>
          <w:sz w:val="20"/>
        </w:rPr>
        <w:t xml:space="preserve">(п. 5 в ред. </w:t>
      </w:r>
      <w:hyperlink w:history="0" r:id="rId52" w:tooltip="Постановление Администрации Смоленской области от 10.12.2019 N 756 &quot;О внесении изменений в постановление Администрации Смоленской области от 11.08.2004 N 26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10.12.2019 N 756)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Образование, реорганизация и упразднение комиссий по предупреждению и ликвидации чрезвычайных ситуаций и обеспечению пожарной безопасности, определение их компетенции, утверждение их персонального состава осуществляются соответственно Администрацией Смоленской области (далее - Администрация), органами местного самоуправления и организациями.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Компетенция комиссий по предупреждению и ликвидации чрезвычайных ситуаций и обеспечению пожарной безопасности, а также порядок принятия ими решений определяются в положениях о них или в решениях об их образовании.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Комиссию по предупреждению и ликвидации чрезвычайных ситуаций и обеспечению пожарной безопасности Смоленской области возглавляет Губернатор Смоленской области. Комиссии по предупреждению и ликвидации чрезвычайных ситуаций и обеспечению пожарной безопасности муниципальных образований Смоленской области возглавляют главы местных администраций. Комиссии по предупреждению и ликвидации чрезвычайных ситуаций и обеспечению пожарной безопасности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объектах, возглавляют руководители организаций или их заместители.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Комиссия по предупреждению и ликвидации чрезвычайных ситуаций и обеспечению пожарной безопасности Смоленской области, комиссии по предупреждению и ликвидации чрезвычайных ситуаций и обеспечению пожарной безопасности муниципальных образований Смоленской области, комиссии по предупреждению и ликвидации чрезвычайных ситуаций и обеспечению пожарной безопасности организаций осуществляют координацию деятельности органов управления и сил исполнительных органов Смоленской области, органов местного самоуправления и организаций по предупреждению и ликвидации чрезвычайных ситуаций соответственно на региональном, муниципальном, объектовом уровнях территориальной подсистемы.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Смоленской области от 10.12.2019 </w:t>
      </w:r>
      <w:hyperlink w:history="0" r:id="rId53" w:tooltip="Постановление Администрации Смоленской области от 10.12.2019 N 756 &quot;О внесении изменений в постановление Администрации Смоленской области от 11.08.2004 N 269&quot; {КонсультантПлюс}">
        <w:r>
          <w:rPr>
            <w:sz w:val="20"/>
            <w:color w:val="0000ff"/>
          </w:rPr>
          <w:t xml:space="preserve">N 756</w:t>
        </w:r>
      </w:hyperlink>
      <w:r>
        <w:rPr>
          <w:sz w:val="20"/>
        </w:rPr>
        <w:t xml:space="preserve">, от 15.08.2022 </w:t>
      </w:r>
      <w:hyperlink w:history="0" r:id="rId54" w:tooltip="Постановление Администрации Смоленской области от 15.08.2022 N 558 &quot;О внесении изменений в постановление Администрации Смоленской области от 11.08.2004 N 269&quot; {КонсультантПлюс}">
        <w:r>
          <w:rPr>
            <w:sz w:val="20"/>
            <w:color w:val="0000ff"/>
          </w:rPr>
          <w:t xml:space="preserve">N 558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Комиссия по предупреждению и ликвидации чрезвычайных ситуаций и обеспечению пожарной безопасности Смоленской области, комиссии по предупреждению и ликвидации чрезвычайных ситуаций и обеспечению пожарной безопасности муниципальных образований Смоленской области принимают решения о проведении эвакуационных мероприятий при угрозе возникновения или возникновении чрезвычайных ситуаций соответственно регионального и межмуниципального, муниципального характера.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55" w:tooltip="Постановление Администрации Смоленской области от 15.08.2022 N 558 &quot;О внесении изменений в постановление Администрации Смоленской области от 11.08.2004 N 269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Смоленской области от 15.08.2022 N 558)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оценки обстановки, координации сил территориальной подсистемы в зонах чрезвычайных ситуаций, подготовки проектов решений, направленных на ликвидацию чрезвычайных ситуаций, при Комиссии по предупреждению и ликвидации чрезвычайных ситуаций и обеспечению пожарной безопасности Смоленской области создается постоянно действующий оперативный штаб.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56" w:tooltip="Постановление Администрации Смоленской области от 15.08.2022 N 558 &quot;О внесении изменений в постановление Администрации Смоленской области от 11.08.2004 N 269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Смоленской области от 15.08.2022 N 558)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Постоянно действующий оперативный штаб возглавляет руководитель территориального органа Министерства Российской Федерации по делам гражданской обороны, чрезвычайным ситуациям и ликвидации последствий стихийных бедствий - "Главного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Смоленской области" (далее - "Главное управление МЧС России по Смоленской области").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57" w:tooltip="Постановление Администрации Смоленской области от 15.08.2022 N 558 &quot;О внесении изменений в постановление Администрации Смоленской области от 11.08.2004 N 269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Смоленской области от 15.08.2022 N 558)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Состав постоянно действующего оперативного штаба, его полномочия и порядок работы определяются решением Комиссии по предупреждению и ликвидации чрезвычайных ситуаций и обеспечению пожарной безопасности Смоленской области.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58" w:tooltip="Постановление Администрации Смоленской области от 15.08.2022 N 558 &quot;О внесении изменений в постановление Администрации Смоленской области от 11.08.2004 N 269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Смоленской области от 15.08.2022 N 558)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Основными задачами комиссий по предупреждению и ликвидации чрезвычайных ситуаций и обеспечению пожарной безопасности в соответствии с их компетенцией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разработка предложений по реализации государственной политики в области предупреждения и ликвидации чрезвычайных ситуаций и обеспечения пожарной безопасности;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координация деятельности органов управления и сил территориальной подсистемы;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обеспечение согласованности действий территориальных органов федеральных органов исполнительной власти, исполнительных органов Смоленской области, органов местного самоуправления и организаций при решении задач в области предупреждения и ликвидации чрезвычайных ситуаций и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9" w:tooltip="Постановление Администрации Смоленской области от 15.08.2022 N 558 &quot;О внесении изменений в постановление Администрации Смоленской области от 11.08.2004 N 26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15.08.2022 N 558)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рассмотрение вопросов о привлечении сил и средств гражданской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рассмотрение вопросов об организации оповещения и информирования населения о чрезвычайных ситуациях.</w:t>
      </w:r>
    </w:p>
    <w:p>
      <w:pPr>
        <w:pStyle w:val="0"/>
        <w:jc w:val="both"/>
      </w:pPr>
      <w:r>
        <w:rPr>
          <w:sz w:val="20"/>
        </w:rPr>
        <w:t xml:space="preserve">(пп. "д" введен </w:t>
      </w:r>
      <w:hyperlink w:history="0" r:id="rId60" w:tooltip="Постановление Администрации Смоленской области от 03.07.2014 N 481 &quot;О внесении изменений в постановление Администрации Смоленской области от 11.08.2004 N 269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Смоленской области от 03.07.2014 N 481)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Иные задачи могут быть возложены на соответствующие комиссии по предупреждению и ликвидации чрезвычайных ситуаций и обеспечению пожарной безопасности правовыми актами Администрации, органов местного самоуправления и организаций в соответствии с законодательством Российской Федерации, областным законодательством и нормативными правовыми актами органов местного самоуправления.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Постоянно действующими органами управления территориальной подсистемы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 региональном уровне (на уровне Смоленской области) - "Главное управление МЧС России по Смоленской области";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1" w:tooltip="Постановление Администрации Смоленской области от 15.08.2022 N 558 &quot;О внесении изменений в постановление Администрации Смоленской области от 11.08.2004 N 26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15.08.2022 N 558)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 муниципальном уровне - создаваемые при органах местного самоуправления органы, специально уполномоченные на решение задач в области защиты населения и территорий от чрезвычайных ситуаций;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2" w:tooltip="Постановление Администрации Смоленской области от 22.03.2017 N 159 &quot;О внесении изменений в постановление Администрации Смоленской области от 11.08.2004 N 26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22.03.2017 N 159)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 объектовом уровне - структурные подразделения организаций, специально уполномоченные на решение задач в области защиты населения и территорий от чрезвычайных ситуаций.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3" w:tooltip="Постановление Администрации Смоленской области от 22.03.2017 N 159 &quot;О внесении изменений в постановление Администрации Смоленской области от 11.08.2004 N 26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22.03.2017 N 159)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Постоянно действующие органы управления территориальной подсистемы создаются и осуществляют свою деятельность в порядке, установленном законодательством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4" w:tooltip="Постановление Администрации Смоленской области от 22.03.2017 N 159 &quot;О внесении изменений в постановление Администрации Смоленской области от 11.08.2004 N 26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22.03.2017 N 159)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Компетенция и полномочия постоянно действующих органов управления территориальной подсистемы определяются соответствующими положениями о них или уставами указанных органов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Органами повседневного управления территориальной подсистемы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 региональном уровне - Центр управления в кризисных ситуациях "Главного управления МЧС России", а также организации (подразделения) территориального органа федерального органа исполнительной власти и организации (подразделения) исполнительных органов Смоленской области, обеспечивающие деятельность этих органов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ситуациях;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Смоленской области от 31.03.2020 </w:t>
      </w:r>
      <w:hyperlink w:history="0" r:id="rId65" w:tooltip="Постановление Администрации Смоленской области от 31.03.2020 N 156 &quot;О внесении изменений в постановление Администрации Смоленской области от 11.08.2004 N 269&quot; {КонсультантПлюс}">
        <w:r>
          <w:rPr>
            <w:sz w:val="20"/>
            <w:color w:val="0000ff"/>
          </w:rPr>
          <w:t xml:space="preserve">N 156</w:t>
        </w:r>
      </w:hyperlink>
      <w:r>
        <w:rPr>
          <w:sz w:val="20"/>
        </w:rPr>
        <w:t xml:space="preserve">, от 15.08.2022 </w:t>
      </w:r>
      <w:hyperlink w:history="0" r:id="rId66" w:tooltip="Постановление Администрации Смоленской области от 15.08.2022 N 558 &quot;О внесении изменений в постановление Администрации Смоленской области от 11.08.2004 N 269&quot; {КонсультантПлюс}">
        <w:r>
          <w:rPr>
            <w:sz w:val="20"/>
            <w:color w:val="0000ff"/>
          </w:rPr>
          <w:t xml:space="preserve">N 558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 муниципальном уровне - единые дежурно-диспетчерские службы муниципальных образований Смоленской области, подведомственные органам местного самоуправления, дежурно-диспетчерские службы экстренных оперативных служб, а также другие организации (подразделения), обеспечивающие деятельность органов местного самоуправления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 объектовом уровне - подразделения организаций, обеспечивающие их деятельность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Органы повседневного управления территориальной подсистемы создаются для обеспечения деятельности территориальных органов федеральных органов исполнительной власти, исполнительных органов Смоленской области, органов местного самоуправления и организаций в области защиты населения и территорий от чрезвычайных ситуаций, управления силами и средствами, предназначенными и выделяемыми (привлекаемыми) для предупреждения и ликвидации чрезвычайных ситуаций, осуществления обмена информацией и оповещения населения о чрезвычайных ситуациях и осуществляют свою деятельность в соответствии с законодательством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Смоленской области от 10.12.2019 </w:t>
      </w:r>
      <w:hyperlink w:history="0" r:id="rId67" w:tooltip="Постановление Администрации Смоленской области от 10.12.2019 N 756 &quot;О внесении изменений в постановление Администрации Смоленской области от 11.08.2004 N 269&quot; {КонсультантПлюс}">
        <w:r>
          <w:rPr>
            <w:sz w:val="20"/>
            <w:color w:val="0000ff"/>
          </w:rPr>
          <w:t xml:space="preserve">N 756</w:t>
        </w:r>
      </w:hyperlink>
      <w:r>
        <w:rPr>
          <w:sz w:val="20"/>
        </w:rPr>
        <w:t xml:space="preserve">, от 15.08.2022 </w:t>
      </w:r>
      <w:hyperlink w:history="0" r:id="rId68" w:tooltip="Постановление Администрации Смоленской области от 15.08.2022 N 558 &quot;О внесении изменений в постановление Администрации Смоленской области от 11.08.2004 N 269&quot; {КонсультантПлюс}">
        <w:r>
          <w:rPr>
            <w:sz w:val="20"/>
            <w:color w:val="0000ff"/>
          </w:rPr>
          <w:t xml:space="preserve">N 558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9.1. Обеспечение координации деятельности органов повседневного управления территориальной подсистемы и гражданской обороны (в том числе управления силами и средствами территориальной подсистемы, силами и средствами гражданской обороны), организации информационного взаимодействия федеральных органов исполнительной власти, исполнительных органов Смоленской области, органов местного самоуправления и организаций при решении задач в области защиты населения и территорий от чрезвычайных ситуаций и гражданской обороны, а также при осуществлении мер информационной поддержки принятия решений в области защиты населения и территорий от чрезвычайных ситуаций и гражданской обороны осуществляют: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9" w:tooltip="Постановление Администрации Смоленской области от 15.08.2022 N 558 &quot;О внесении изменений в постановление Администрации Смоленской области от 11.08.2004 N 26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15.08.2022 N 558)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 региональном уровне - Центр управления в кризисных ситуациях "Главного управления МЧС России по Смоленской области" в порядке, установленном федеральным органом исполнительной власти, уполномоченным на решение задач в области защиты населения и территорий от чрезвычайных ситуаций;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Смоленской области от 31.03.2020 </w:t>
      </w:r>
      <w:hyperlink w:history="0" r:id="rId70" w:tooltip="Постановление Администрации Смоленской области от 31.03.2020 N 156 &quot;О внесении изменений в постановление Администрации Смоленской области от 11.08.2004 N 269&quot; {КонсультантПлюс}">
        <w:r>
          <w:rPr>
            <w:sz w:val="20"/>
            <w:color w:val="0000ff"/>
          </w:rPr>
          <w:t xml:space="preserve">N 156</w:t>
        </w:r>
      </w:hyperlink>
      <w:r>
        <w:rPr>
          <w:sz w:val="20"/>
        </w:rPr>
        <w:t xml:space="preserve">, от 15.08.2022 </w:t>
      </w:r>
      <w:hyperlink w:history="0" r:id="rId71" w:tooltip="Постановление Администрации Смоленской области от 15.08.2022 N 558 &quot;О внесении изменений в постановление Администрации Смоленской области от 11.08.2004 N 269&quot; {КонсультантПлюс}">
        <w:r>
          <w:rPr>
            <w:sz w:val="20"/>
            <w:color w:val="0000ff"/>
          </w:rPr>
          <w:t xml:space="preserve">N 558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 муниципальном уровне - единые дежурно-диспетчерские службы муниципальных образований Смоленской области в порядке, установленном Администрацией.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Смоленской области от 10.12.2019 </w:t>
      </w:r>
      <w:hyperlink w:history="0" r:id="rId72" w:tooltip="Постановление Администрации Смоленской области от 10.12.2019 N 756 &quot;О внесении изменений в постановление Администрации Смоленской области от 11.08.2004 N 269&quot; {КонсультантПлюс}">
        <w:r>
          <w:rPr>
            <w:sz w:val="20"/>
            <w:color w:val="0000ff"/>
          </w:rPr>
          <w:t xml:space="preserve">N 756</w:t>
        </w:r>
      </w:hyperlink>
      <w:r>
        <w:rPr>
          <w:sz w:val="20"/>
        </w:rPr>
        <w:t xml:space="preserve">, от 15.08.2022 </w:t>
      </w:r>
      <w:hyperlink w:history="0" r:id="rId73" w:tooltip="Постановление Администрации Смоленской области от 15.08.2022 N 558 &quot;О внесении изменений в постановление Администрации Смоленской области от 11.08.2004 N 269&quot; {КонсультантПлюс}">
        <w:r>
          <w:rPr>
            <w:sz w:val="20"/>
            <w:color w:val="0000ff"/>
          </w:rPr>
          <w:t xml:space="preserve">N 558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Размещение органов управления территориальной подсистемы в зависимости от обстановки осуществляется на стационарных или подвижных пунктах управления, оснащаемых техническими средствами управления, средствами связи, оповещения и жизнеобеспечения, поддерживаемыми в состоянии постоянной готовности к использованию.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К силам и средствам территориальной подсистемы относятся аварийно-спасательные формирования исполнительных органов Смоленской области, органов местного самоуправления, организаций и общественных объединений, предназначенные и выделяемые (привлекаемые) для предупреждения и ликвидации чрезвычайных ситуаций.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4" w:tooltip="Постановление Администрации Смоленской области от 15.08.2022 N 558 &quot;О внесении изменений в постановление Администрации Смоленской области от 11.08.2004 N 26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15.08.2022 N 558)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Состав сил и средств территориальной подсистемы определяется правовым актом Администрации.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Силы и средства гражданской обороны привлекаются к организации и проведению мероприятий по предотвращению и ликвидации чрезвычайных ситуаций федерального и регионального характера в порядке, установленном федеральным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В состав сил и средств каждого уровня территориальной подсистемы входят силы и средства постоянной готовности, предназначенные для оперативного реагирования на чрезвычайные ситуации и проведения работ по их ликвидации (далее - силы постоянной готовности).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Основу сил постоянной готовности составляют аварийно-спасательные службы, аварийно-спасательные формирования, иные службы и формирования, оснащенные специальной техникой, оборудованием, снаряжением, инструментом, материалами с учетом обеспечения проведения аварийно-спасательных и других неотложных работ в зоне чрезвычайной ситуации в течение не менее 3 суток.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сил постоянной готовности утверждается Администрацией по согласованию с Министерством Российской Федерации по делам гражданской обороны, чрезвычайным ситуациям и ликвидации последствий стихийных бедствий (далее - МЧС России).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Смоленской области от 31.03.2020 </w:t>
      </w:r>
      <w:hyperlink w:history="0" r:id="rId75" w:tooltip="Постановление Администрации Смоленской области от 31.03.2020 N 156 &quot;О внесении изменений в постановление Администрации Смоленской области от 11.08.2004 N 269&quot; {КонсультантПлюс}">
        <w:r>
          <w:rPr>
            <w:sz w:val="20"/>
            <w:color w:val="0000ff"/>
          </w:rPr>
          <w:t xml:space="preserve">N 156</w:t>
        </w:r>
      </w:hyperlink>
      <w:r>
        <w:rPr>
          <w:sz w:val="20"/>
        </w:rPr>
        <w:t xml:space="preserve">, от 15.08.2022 </w:t>
      </w:r>
      <w:hyperlink w:history="0" r:id="rId76" w:tooltip="Постановление Администрации Смоленской области от 15.08.2022 N 558 &quot;О внесении изменений в постановление Администрации Смоленской области от 11.08.2004 N 269&quot; {КонсультантПлюс}">
        <w:r>
          <w:rPr>
            <w:sz w:val="20"/>
            <w:color w:val="0000ff"/>
          </w:rPr>
          <w:t xml:space="preserve">N 558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Координацию деятельности аварийно-спасательных служб и аварийно-спасательных формирований, участвующих в проведении аварийно-спасательных работ на территории Смоленской области и территориях муниципальных образований, осуществляет в установленном порядке "Главное управление МЧС России по Смоленской области".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7" w:tooltip="Постановление Администрации Смоленской области от 15.08.2022 N 558 &quot;О внесении изменений в постановление Администрации Смоленской области от 11.08.2004 N 26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15.08.2022 N 558)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Координацию деятельности аварийно-спасательных служб и аварийно-спасательных формирований на территориях муниципальных образований осуществляют органы, специально уполномоченные на решение задач в области защиты населения и территорий от чрезвычайных ситуаций при органах местного самоуправления.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8" w:tooltip="Постановление Администрации Смоленской области от 20.09.2022 N 648 &quot;О внесении изменения в постановление Администрации Смоленской области от 11.08.2004 N 26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20.09.2022 N 648)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Привлечение аварийно-спасательных служб и аварийно-спасательных формирований к ликвидации чрезвычайных ситуаций осуществляется в соответствии со </w:t>
      </w:r>
      <w:hyperlink w:history="0" r:id="rId79" w:tooltip="Федеральный закон от 22.08.1995 N 151-ФЗ (ред. от 14.07.2022) &quot;Об аварийно-спасательных службах и статусе спасателей&quot; {КонсультантПлюс}">
        <w:r>
          <w:rPr>
            <w:sz w:val="20"/>
            <w:color w:val="0000ff"/>
          </w:rPr>
          <w:t xml:space="preserve">статьей 13</w:t>
        </w:r>
      </w:hyperlink>
      <w:r>
        <w:rPr>
          <w:sz w:val="20"/>
        </w:rPr>
        <w:t xml:space="preserve"> Федерального закона "Об аварийно-спасательных службах и статусе спасателей".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0" w:tooltip="Постановление Администрации Смоленской области от 31.03.2020 N 156 &quot;О внесении изменений в постановление Администрации Смоленской области от 11.08.2004 N 26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31.03.2020 N 156)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абзац утратил силу. - </w:t>
      </w:r>
      <w:hyperlink w:history="0" r:id="rId81" w:tooltip="Постановление Администрации Смоленской области от 31.03.2020 N 156 &quot;О внесении изменений в постановление Администрации Смоленской области от 11.08.2004 N 269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Смоленской области от 31.03.2020 N 156;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абзац утратил силу. - </w:t>
      </w:r>
      <w:hyperlink w:history="0" r:id="rId82" w:tooltip="Постановление Администрации Смоленской области от 22.03.2017 N 159 &quot;О внесении изменений в постановление Администрации Смоленской области от 11.08.2004 N 269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Смоленской области от 22.03.2017 N 159;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абзац утратил силу. - </w:t>
      </w:r>
      <w:hyperlink w:history="0" r:id="rId83" w:tooltip="Постановление Администрации Смоленской области от 31.03.2020 N 156 &quot;О внесении изменений в постановление Администрации Смоленской области от 11.08.2004 N 269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Смоленской области от 31.03.2020 N 156.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Общественные аварийно-спасательные формирования могут участвовать в соответствии с законодательством Российской Федерации в ликвидации чрезвычайных ситуаций и действуют под руководством соответствующих органов управления территориальной подсистемы.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Специально подготовленные силы и средства Вооруженных Сил Российской Федерации, других войск, воинских формирований и органов, выполняющих задачи в области обороны, привлекаются для ликвидации чрезвычайных ситуаций в порядке, определяемом Президентом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Силы и средства органов внутренних дел Российской Федерации, включая территориальные органы, применяются при ликвидации чрезвычайных ситуаций в соответствии с задачами, возложенными на них законами и иными нормативными правовыми актами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Подготовка работников исполнительных органов Смоленской области, органов местного самоуправления и организаций, специально уполномоченных решать задачи по предупреждению и ликвидации чрезвычайных ситуаций и включенных в состав органов управления территориальной подсистемы, организуется в порядке, установленном Правительством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4" w:tooltip="Постановление Администрации Смоленской области от 15.08.2022 N 558 &quot;О внесении изменений в постановление Администрации Смоленской области от 11.08.2004 N 26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15.08.2022 N 558)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Методическое руководство, координацию и контроль за подготовкой населения в области защиты от чрезвычайных ситуаций осуществляет МЧС России.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Готовность аварийно-спасательных служб и аварийно-спасательных формирований к реагированию на чрезвычайные ситуации и проведению работ по их ликвидации проверяется в ходе аттестации, а также в ходе проверок, осуществляемых в пределах своих полномочий МЧС России и "Главным управлением МЧС России по Смоленской области", органами государственного надзора и контроля, Администрацией, органами местного самоуправления и организациями, создающими указанные службы и формирования.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5" w:tooltip="Постановление Администрации Смоленской области от 15.08.2022 N 558 &quot;О внесении изменений в постановление Администрации Смоленской области от 11.08.2004 N 26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15.08.2022 N 558)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Для ликвидации чрезвычайных ситуаций создаются и используются резервы финансовых и материальных ресурсов Смоленской области, органов местного самоуправления и организаций, расположенных на территории Смоленской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создания, использования и восполнения резервов финансовых и материальных ресурсов определяется законодательством Российской Федерации, областным законодательством и нормативными правовыми актами органов местного самоуправления и организациями.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6" w:tooltip="Постановление Администрации Смоленской области от 15.08.2022 N 558 &quot;О внесении изменений в постановление Администрации Смоленской области от 11.08.2004 N 26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15.08.2022 N 558)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Номенклатура и объем резервов материальных ресурсов для ликвидации чрезвычайных ситуаций, а также контроль за их созданием, хранением, использованием и восполнением устанавливаются создающим их органом.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Управление территориальной подсистемой осуществляется с использованием систем связи и оповещения, представляющих собой организационно-техническое объединение сил, средств связи и оповещения, сетей вещания, каналов сети связи общего пользования и ведомственных сетей связи, обеспечивающих доведение информации и сигналов оповещения до органов управления и сил территориальной подсистемы.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7" w:tooltip="Постановление Администрации Смоленской области от 03.07.2014 N 481 &quot;О внесении изменений в постановление Администрации Смоленской области от 11.08.2004 N 26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03.07.2014 N 481)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силу. - </w:t>
      </w:r>
      <w:hyperlink w:history="0" r:id="rId88" w:tooltip="Постановление Администрации Смоленской области от 03.07.2014 N 481 &quot;О внесении изменений в постановление Администрации Смоленской области от 11.08.2004 N 269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Смоленской области от 03.07.2014 N 481.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Информационное обеспечение в территориальной подсистеме осуществляется с использованием автоматизированной информационно-управляющей системы, представляющей собой совокупность технических систем, средств связи и оповещения, автоматизации и информационных ресурсов, обеспечивающей обмен данными, подготовку, сбор, хранение, обработку, анализ и передачу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приема сообщений о чрезвычайных ситуациях и пожарах в телефонных сетях населенных пунктов устанавливаются единые номера - 01 и 112.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9" w:tooltip="Постановление Администрации Смоленской области от 26.09.2011 N 565 &quot;О внесении изменений в постановление Администрации Смоленской области от 11.08.2004 N 26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26.09.2011 N 565)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Сбор и обмен информацией в области защиты населения и территорий от чрезвычайных ситуаций и обеспечения пожарной безопасности осуществляется исполнительными органами Смоленской области, органами местного самоуправления и организациями в порядке, установленном Правительством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0" w:tooltip="Постановление Администрации Смоленской области от 15.08.2022 N 558 &quot;О внесении изменений в постановление Администрации Смоленской области от 11.08.2004 N 26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15.08.2022 N 558)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Проведение мероприятий по предупреждению и ликвидации чрезвычайных ситуаций в рамках территориальной подсистемы осуществляется на основе плана действий по предупреждению и ликвидации чрезвычайных ситуаций на территории Смоленской области, планов действий по предупреждению и ликвидации чрезвычайных ситуаций на территориях муниципальных образований Смоленской области и планов действий по предупреждению и ликвидации чрезвычайных ситуаций организаций.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1" w:tooltip="Постановление Администрации Смоленской области от 31.03.2020 N 156 &quot;О внесении изменений в постановление Администрации Смоленской области от 11.08.2004 N 26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31.03.2020 N 156)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Организационно-методическое руководство планированием действий в рамках территориальной подсистемы осуществляет "Главное управление МЧС России по Смоленской области".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2" w:tooltip="Постановление Администрации Смоленской области от 15.08.2022 N 558 &quot;О внесении изменений в постановление Администрации Смоленской области от 11.08.2004 N 26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15.08.2022 N 558)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При отсутствии угрозы возникновения чрезвычайных ситуаций на объектах, территориях или акваториях органы управления и силы территориальной подсистемы функционируют в режиме повседневной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Распорядительным правовым актом должностных лиц, установленных </w:t>
      </w:r>
      <w:hyperlink w:history="0" w:anchor="P214" w:tooltip="27.1. При введении режима чрезвычайной ситуации в зависимости от классификации чрезвычайных ситуаций, а также от других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, в соответствии с пунктами 8 и 9 статьи 4.1 Федерального закона &quot;О защите населения и территорий от чрезвычайных ситуаций природного и техногенного характера&quot; устанавливается один из следующих уровней реагирования на чрезвычайну...">
        <w:r>
          <w:rPr>
            <w:sz w:val="20"/>
            <w:color w:val="0000ff"/>
          </w:rPr>
          <w:t xml:space="preserve">пунктом 27.1</w:t>
        </w:r>
      </w:hyperlink>
      <w:r>
        <w:rPr>
          <w:sz w:val="20"/>
        </w:rPr>
        <w:t xml:space="preserve"> настоящего Положения, на территории которых могут возникнуть или возникли чрезвычайные ситуации, либо к полномочиям которых отнесена ликвидация чрезвычайных ситуаций, для соответствующих органов управления и сил территориальной подсистемы может устанавливаться один из следующих режимов функционирования: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3" w:tooltip="Постановление Администрации Смоленской области от 10.12.2019 N 756 &quot;О внесении изменений в постановление Администрации Смоленской области от 11.08.2004 N 26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10.12.2019 N 756)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режим повышенной готовности - при угрозе возникновения чрезвычайных ситуаций;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режим чрезвычайной ситуации - при возникновении и ликвидации чрезвычайных ситуаций.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Распорядительным правовым актом должностных лиц, установленных </w:t>
      </w:r>
      <w:hyperlink w:history="0" w:anchor="P214" w:tooltip="27.1. При введении режима чрезвычайной ситуации в зависимости от классификации чрезвычайных ситуаций, а также от других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, в соответствии с пунктами 8 и 9 статьи 4.1 Федерального закона &quot;О защите населения и территорий от чрезвычайных ситуаций природного и техногенного характера&quot; устанавливается один из следующих уровней реагирования на чрезвычайну...">
        <w:r>
          <w:rPr>
            <w:sz w:val="20"/>
            <w:color w:val="0000ff"/>
          </w:rPr>
          <w:t xml:space="preserve">пунктом 27.1</w:t>
        </w:r>
      </w:hyperlink>
      <w:r>
        <w:rPr>
          <w:sz w:val="20"/>
        </w:rPr>
        <w:t xml:space="preserve"> настоящего Положения, о введении для соответствующих органов управления и сил территориальной подсистемы режима повышенной готовности или режима чрезвычайной ситуации определяются: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4" w:tooltip="Постановление Администрации Смоленской области от 10.12.2019 N 756 &quot;О внесении изменений в постановление Администрации Смоленской области от 11.08.2004 N 26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10.12.2019 N 756)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обстоятельства, послужившие основанием для введения режима повышенной готовности или режима чрезвычайной ситуации;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границы территории, на которой может возникнуть чрезвычайная ситуация, или границы зоны чрезвычайной ситуации;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силы и средства, привлекаемые к проведению мероприятий по предупреждению и ликвидации чрезвычайной ситуации;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перечень мер по обеспечению защиты населения от чрезвычайной ситуации или организации работ по ее ликвидации;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должностные лица, ответственные за осуществление мероприятий по предупреждению чрезвычайной ситуации, или руководитель ликвидации чрезвычайной ситуации.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5" w:tooltip="Постановление Администрации Смоленской области от 22.03.2017 N 159 &quot;О внесении изменений в постановление Администрации Смоленской области от 11.08.2004 N 26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22.03.2017 N 159)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Губернатор Смоленской области, руководители органов местного самоуправления и организаций должны информировать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территориальной подсистемы, а также о мерах по обеспечению безопасности населения.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При устранении обстоятельств, послуживших основанием для введения на соответствующих территориях режима повышенной готовности или режима чрезвычайной ситуации, Губернатор Смоленской области, руководители органов местного самоуправления и организаций отменяют установленные режимы функционирования органов управления и сил территориальной подсистемы.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При угрозе возникновения или возникновении чрезвычайных ситуаций межрегионального и федерального характера режимы функционирования органов управления и сил соответствующих подсистем единой системы устанавливаются решениями Правительственной комиссии по предупреждению и ликвидации чрезвычайных ситуаций и обеспечению пожарной безопасности или решениями Правительства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Смоленской области от 14.08.2007 </w:t>
      </w:r>
      <w:hyperlink w:history="0" r:id="rId96" w:tooltip="Постановление Администрации Смоленской области от 14.08.2007 N 291 &quot;О внесении изменения в постановление Администрации Смоленской области от 11.08.2004 N 269&quot; {КонсультантПлюс}">
        <w:r>
          <w:rPr>
            <w:sz w:val="20"/>
            <w:color w:val="0000ff"/>
          </w:rPr>
          <w:t xml:space="preserve">N 291</w:t>
        </w:r>
      </w:hyperlink>
      <w:r>
        <w:rPr>
          <w:sz w:val="20"/>
        </w:rPr>
        <w:t xml:space="preserve">, от 10.12.2019 </w:t>
      </w:r>
      <w:hyperlink w:history="0" r:id="rId97" w:tooltip="Постановление Администрации Смоленской области от 10.12.2019 N 756 &quot;О внесении изменений в постановление Администрации Смоленской области от 11.08.2004 N 269&quot; {КонсультантПлюс}">
        <w:r>
          <w:rPr>
            <w:sz w:val="20"/>
            <w:color w:val="0000ff"/>
          </w:rPr>
          <w:t xml:space="preserve">N 756</w:t>
        </w:r>
      </w:hyperlink>
      <w:r>
        <w:rPr>
          <w:sz w:val="20"/>
        </w:rPr>
        <w:t xml:space="preserve">, от 12.05.2020 </w:t>
      </w:r>
      <w:hyperlink w:history="0" r:id="rId98" w:tooltip="Постановление Администрации Смоленской области от 12.05.2020 N 258 &quot;О внесении изменения в постановление Администрации Смоленской области от 11.08.2004 N 269&quot; {КонсультантПлюс}">
        <w:r>
          <w:rPr>
            <w:sz w:val="20"/>
            <w:color w:val="0000ff"/>
          </w:rPr>
          <w:t xml:space="preserve">N 258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Основными мероприятиями, проводимыми органами управления и силами территориальной подсистемы,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режиме повседневной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изучение состояния окружающей среды, мониторинг опасных природных явлений и техногенных процессов, способных привести к возникновению чрезвычайных ситуаций, прогнозирование чрезвычайных ситуаций, а также оценка их социально-экономических последствий;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9" w:tooltip="Постановление Администрации Смоленской области от 22.03.2017 N 159 &quot;О внесении изменений в постановление Администрации Смоленской области от 11.08.2004 N 26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22.03.2017 N 159)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сбор, обработка и обмен в установленном порядке информацией в области защиты населения и территорий от чрезвычайных ситуаций и обеспечения пожарной безопасности;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разработка и реализация целевых и научно-технических программ и мер по предупреждению чрезвычайных ситуаций и обеспечению пожарной безопасности;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планирование действий органов управления и сил территориальной подсистемы, организация подготовки и обеспечения их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подготовка населения в области защиты от чрезвычайных ситуаций, в том числе к действиям при получении сигналов экстренного оповещения;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Смоленской области от 03.07.2014 </w:t>
      </w:r>
      <w:hyperlink w:history="0" r:id="rId100" w:tooltip="Постановление Администрации Смоленской области от 03.07.2014 N 481 &quot;О внесении изменений в постановление Администрации Смоленской области от 11.08.2004 N 269&quot; {КонсультантПлюс}">
        <w:r>
          <w:rPr>
            <w:sz w:val="20"/>
            <w:color w:val="0000ff"/>
          </w:rPr>
          <w:t xml:space="preserve">N 481</w:t>
        </w:r>
      </w:hyperlink>
      <w:r>
        <w:rPr>
          <w:sz w:val="20"/>
        </w:rPr>
        <w:t xml:space="preserve">, от 22.03.2017 </w:t>
      </w:r>
      <w:hyperlink w:history="0" r:id="rId101" w:tooltip="Постановление Администрации Смоленской области от 22.03.2017 N 159 &quot;О внесении изменений в постановление Администрации Смоленской области от 11.08.2004 N 269&quot; {КонсультантПлюс}">
        <w:r>
          <w:rPr>
            <w:sz w:val="20"/>
            <w:color w:val="0000ff"/>
          </w:rPr>
          <w:t xml:space="preserve">N 159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пропаганда знаний в области защиты населения и территорий от чрезвычайных ситуаций и обеспечения пожарной безопасности;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руководство созданием, размещением, хранением и восполнением резервов материальных ресурсов для ликвидации чрезвычайных ситуаций;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проведение в пределах своих полномочий государственной экспертизы, надзора и контроля в области защиты населения и территорий от чрезвычайных ситуаций и обеспечения пожарной безопасности;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осуществление в пределах своих полномочий необходимых видов страхования;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проведение мероприятий по подготовке к эвакуации населения, материальных и культурных ценностей в безопасные районы, их размещению и возвращению соответственно в места постоянного проживания либо хранения, а также жизнеобеспечению населения в чрезвычайных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ведение статистической отчетности о чрезвычайных ситуациях, участие в расследовании причин аварий и катастроф, а также в выработке мер по устранению причин подобных аварий и катастроф;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режиме повышенной готовности: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усиление контроля за состоянием окружающей среды, мониторинг опасных природных явлений и техногенных процессов, способных привести к возникновению чрезвычайных ситуаций, прогнозирование чрезвычайных ситуаций, а также оценка их социально-экономических последствий;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2" w:tooltip="Постановление Администрации Смоленской области от 22.03.2017 N 159 &quot;О внесении изменений в постановление Администрации Смоленской области от 11.08.2004 N 26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22.03.2017 N 159)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введение при необходимости круглосуточного дежурства руководителей и должностных лиц органов управления и сил территориальной подсистемы на стационарных пунктах 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непрерывный сбор, обработка и передача органам управления и силам территориальной подсистемы данных о прогнозируемых чрезвычайных ситуациях, информирование населения о чрезвычайных ситуациях;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3" w:tooltip="Постановление Администрации Смоленской области от 03.07.2014 N 481 &quot;О внесении изменений в постановление Администрации Смоленской области от 11.08.2004 N 26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03.07.2014 N 481)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уточнение планов действий по предупреждению и ликвидации чрезвычайных ситуаций, а также иных документов;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4" w:tooltip="Постановление Администрации Смоленской области от 22.03.2017 N 159 &quot;О внесении изменений в постановление Администрации Смоленской области от 11.08.2004 N 26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22.03.2017 N 159)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приведение при необходимости сил и средств территориальной подсистемы в готовность к реагированию на чрезвычайные ситуации, формирование оперативных групп и организация выдвижения их в предполагаемые районы действий;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восполнение при необходимости резервов материальных ресурсов, созданных для ликвидации чрезвычайных ситуаций;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проведение при необходимости эвакуационных мероприятий;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оповещение руководителей территориальных органов федеральных органов исполнительной власти, исполнительных органов Смоленской области, органов местного самоуправления и организаций, членов Комиссии по предупреждению и ликвидации чрезвычайных ситуаций и обеспечению пожарной безопасности Смоленской области, а также населения о возможности возникновения чрезвычайной ситуации;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05" w:tooltip="Постановление Администрации Смоленской области от 11.09.2012 N 616 &quot;О внесении изменений в постановление Администрации Смоленской области от 11.08.2004 N 269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Смоленской области от 11.09.2012 N 616; в ред. постановлений Администрации Смоленской области от 10.12.2019 </w:t>
      </w:r>
      <w:hyperlink w:history="0" r:id="rId106" w:tooltip="Постановление Администрации Смоленской области от 10.12.2019 N 756 &quot;О внесении изменений в постановление Администрации Смоленской области от 11.08.2004 N 269&quot; {КонсультантПлюс}">
        <w:r>
          <w:rPr>
            <w:sz w:val="20"/>
            <w:color w:val="0000ff"/>
          </w:rPr>
          <w:t xml:space="preserve">N 756</w:t>
        </w:r>
      </w:hyperlink>
      <w:r>
        <w:rPr>
          <w:sz w:val="20"/>
        </w:rPr>
        <w:t xml:space="preserve">, от 15.08.2022 </w:t>
      </w:r>
      <w:hyperlink w:history="0" r:id="rId107" w:tooltip="Постановление Администрации Смоленской области от 15.08.2022 N 558 &quot;О внесении изменений в постановление Администрации Смоленской области от 11.08.2004 N 269&quot; {КонсультантПлюс}">
        <w:r>
          <w:rPr>
            <w:sz w:val="20"/>
            <w:color w:val="0000ff"/>
          </w:rPr>
          <w:t xml:space="preserve">N 558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 режиме чрезвычайной ситуации: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непрерывный контроль за состоянием окружающей среды, мониторинг и прогнозирование развития возникших чрезвычайных ситуаций, а также оценка их социально-экономических последствий;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8" w:tooltip="Постановление Администрации Смоленской области от 22.03.2017 N 159 &quot;О внесении изменений в постановление Администрации Смоленской области от 11.08.2004 N 26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22.03.2017 N 159)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оповещение руководителей территориальных органов федеральных органов исполнительной власти, исполнительных органов Смоленской области, органов местного самоуправления и организаций, членов Комиссии по предупреждению и ликвидации чрезвычайных ситуаций и обеспечению пожарной безопасности Смоленской области, а также населения о возникших чрезвычайных ситуациях;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Смоленской области от 11.09.2012 </w:t>
      </w:r>
      <w:hyperlink w:history="0" r:id="rId109" w:tooltip="Постановление Администрации Смоленской области от 11.09.2012 N 616 &quot;О внесении изменений в постановление Администрации Смоленской области от 11.08.2004 N 269&quot; {КонсультантПлюс}">
        <w:r>
          <w:rPr>
            <w:sz w:val="20"/>
            <w:color w:val="0000ff"/>
          </w:rPr>
          <w:t xml:space="preserve">N 616</w:t>
        </w:r>
      </w:hyperlink>
      <w:r>
        <w:rPr>
          <w:sz w:val="20"/>
        </w:rPr>
        <w:t xml:space="preserve">, от 10.12.2019 </w:t>
      </w:r>
      <w:hyperlink w:history="0" r:id="rId110" w:tooltip="Постановление Администрации Смоленской области от 10.12.2019 N 756 &quot;О внесении изменений в постановление Администрации Смоленской области от 11.08.2004 N 269&quot; {КонсультантПлюс}">
        <w:r>
          <w:rPr>
            <w:sz w:val="20"/>
            <w:color w:val="0000ff"/>
          </w:rPr>
          <w:t xml:space="preserve">N 756</w:t>
        </w:r>
      </w:hyperlink>
      <w:r>
        <w:rPr>
          <w:sz w:val="20"/>
        </w:rPr>
        <w:t xml:space="preserve">, от 15.08.2022 </w:t>
      </w:r>
      <w:hyperlink w:history="0" r:id="rId111" w:tooltip="Постановление Администрации Смоленской области от 15.08.2022 N 558 &quot;О внесении изменений в постановление Администрации Смоленской области от 11.08.2004 N 269&quot; {КонсультантПлюс}">
        <w:r>
          <w:rPr>
            <w:sz w:val="20"/>
            <w:color w:val="0000ff"/>
          </w:rPr>
          <w:t xml:space="preserve">N 558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проведение мероприятий по защите населения и территорий от чрезвычайных ситуаций;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организация работ по ликвидации чрезвычайных ситуаций и всестороннему обеспечению действий сил и средств территориальной подсистемы,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ликвидации возникших чрезвычайных ситуаций;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непрерывный сбор, анализ и обмен информацией об обстановке в зоне чрезвычайной ситуации и в ходе проведения работ по ее ликвидации;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организация и поддержание непрерывного взаимодействия федеральных органов исполнительной власти, исполнительных органов Смоленской области, органов местного самоуправления и организаций по вопросам ликвидации чрезвычайных ситуаций и их последствий;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2" w:tooltip="Постановление Администрации Смоленской области от 15.08.2022 N 558 &quot;О внесении изменений в постановление Администрации Смоленской области от 11.08.2004 N 26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15.08.2022 N 558)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проведение мероприятий по жизнеобеспечению населения в чрезвычайных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информирование населения о чрезвычайных ситуациях, их параметрах и масштабах, поражающих факторах, принимаемых мерах по обеспечению безопасности населения и территорий, приемах и способах защиты, порядке действий, правилах поведения в зоне чрезвычайной ситуации, о правах граждан в области защиты населения и территорий от чрезвычайных ситуаций и социальной защиты пострадавших, в том числе о праве получения предусмотренных законодательством Российской Федерации выплат, о порядке восстановления утраченных в результате чрезвычайных ситуаций документов.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13" w:tooltip="Постановление Администрации Смоленской области от 19.12.2018 N 888 &quot;О внесении изменения в постановление Администрации Смоленской области от 11.08.2004 N 269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Смоленской области от 19.12.2018 N 888)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27. При введении режима чрезвычайного положения по обстоятельствам, предусмотренным в </w:t>
      </w:r>
      <w:hyperlink w:history="0" r:id="rId114" w:tooltip="Федеральный конституционный закон от 30.05.2001 N 3-ФКЗ (ред. от 02.11.2023) &quot;О чрезвычайном положении&quot; {КонсультантПлюс}">
        <w:r>
          <w:rPr>
            <w:sz w:val="20"/>
            <w:color w:val="0000ff"/>
          </w:rPr>
          <w:t xml:space="preserve">пункте "а" статьи 3</w:t>
        </w:r>
      </w:hyperlink>
      <w:r>
        <w:rPr>
          <w:sz w:val="20"/>
        </w:rPr>
        <w:t xml:space="preserve"> Федерального конституционного закона "О чрезвычайном положении", для органов управления и сил территориальной подсистемы устанавливается режим повышенной готовности, а при введении режима чрезвычайного положения по обстоятельствам, предусмотренным в </w:t>
      </w:r>
      <w:hyperlink w:history="0" r:id="rId115" w:tooltip="Федеральный конституционный закон от 30.05.2001 N 3-ФКЗ (ред. от 02.11.2023) &quot;О чрезвычайном положении&quot; {КонсультантПлюс}">
        <w:r>
          <w:rPr>
            <w:sz w:val="20"/>
            <w:color w:val="0000ff"/>
          </w:rPr>
          <w:t xml:space="preserve">пункте "б"</w:t>
        </w:r>
      </w:hyperlink>
      <w:r>
        <w:rPr>
          <w:sz w:val="20"/>
        </w:rPr>
        <w:t xml:space="preserve"> указанной статьи, - режим чрезвычайной ситуации.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режиме чрезвычайного положения органы управления и силы территориальной подсистемы функционируют с учетом особого правового режима деятельности органов государственной власти, органов местного самоуправления и организаций.</w:t>
      </w:r>
    </w:p>
    <w:bookmarkStart w:id="214" w:name="P214"/>
    <w:bookmarkEnd w:id="21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27.1. При введении режима чрезвычайной ситуации в зависимости от классификации чрезвычайных ситуаций, а также от других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ситуации, в соответствии с </w:t>
      </w:r>
      <w:hyperlink w:history="0" r:id="rId116" w:tooltip="Федеральный закон от 21.12.1994 N 68-ФЗ (ред. от 30.01.2024) &quot;О защите населения и территорий от чрезвычайных ситуаций природного и техногенного характера&quot; {КонсультантПлюс}">
        <w:r>
          <w:rPr>
            <w:sz w:val="20"/>
            <w:color w:val="0000ff"/>
          </w:rPr>
          <w:t xml:space="preserve">пунктами 8</w:t>
        </w:r>
      </w:hyperlink>
      <w:r>
        <w:rPr>
          <w:sz w:val="20"/>
        </w:rPr>
        <w:t xml:space="preserve"> и </w:t>
      </w:r>
      <w:hyperlink w:history="0" r:id="rId117" w:tooltip="Федеральный закон от 21.12.1994 N 68-ФЗ (ред. от 30.01.2024) &quot;О защите населения и территорий от чрезвычайных ситуаций природного и техногенного характера&quot; {КонсультантПлюс}">
        <w:r>
          <w:rPr>
            <w:sz w:val="20"/>
            <w:color w:val="0000ff"/>
          </w:rPr>
          <w:t xml:space="preserve">9 статьи 4.1</w:t>
        </w:r>
      </w:hyperlink>
      <w:r>
        <w:rPr>
          <w:sz w:val="20"/>
        </w:rPr>
        <w:t xml:space="preserve"> Федерального закона "О защите населения и территорий от чрезвычайных ситуаций природного и техногенного характера" устанавливается один из следующих уровней реагирования на чрезвычайную ситуацию (далее - уровень реагирования):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Смоленской области от 22.03.2017 </w:t>
      </w:r>
      <w:hyperlink w:history="0" r:id="rId118" w:tooltip="Постановление Администрации Смоленской области от 22.03.2017 N 159 &quot;О внесении изменений в постановление Администрации Смоленской области от 11.08.2004 N 269&quot; {КонсультантПлюс}">
        <w:r>
          <w:rPr>
            <w:sz w:val="20"/>
            <w:color w:val="0000ff"/>
          </w:rPr>
          <w:t xml:space="preserve">N 159</w:t>
        </w:r>
      </w:hyperlink>
      <w:r>
        <w:rPr>
          <w:sz w:val="20"/>
        </w:rPr>
        <w:t xml:space="preserve">, от 10.12.2019 </w:t>
      </w:r>
      <w:hyperlink w:history="0" r:id="rId119" w:tooltip="Постановление Администрации Смоленской области от 10.12.2019 N 756 &quot;О внесении изменений в постановление Администрации Смоленской области от 11.08.2004 N 269&quot; {КонсультантПлюс}">
        <w:r>
          <w:rPr>
            <w:sz w:val="20"/>
            <w:color w:val="0000ff"/>
          </w:rPr>
          <w:t xml:space="preserve">N 756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объектовый уровень реагирования;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местный уровень реагирования;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региональный уровень реагирования;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0" w:tooltip="Постановление Администрации Смоленской области от 10.12.2019 N 756 &quot;О внесении изменений в постановление Администрации Смоленской области от 11.08.2004 N 26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10.12.2019 N 756)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федеральный уровень реагирования;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абзац утратил силу с 31 декабря 2019 года. - </w:t>
      </w:r>
      <w:hyperlink w:history="0" r:id="rId121" w:tooltip="Постановление Администрации Смоленской области от 10.12.2019 N 756 &quot;О внесении изменений в постановление Администрации Смоленской области от 11.08.2004 N 269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Смоленской области от 10.12.2019 N 756.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"Объектовый уровень реагирования устанавливается решением руководителя организации при возникновении чрезвычайной ситуации локального характера и ее ликвидации силами и средствами организации.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22" w:tooltip="Постановление Администрации Смоленской области от 10.12.2019 N 756 &quot;О внесении изменений в постановление Администрации Смоленской области от 11.08.2004 N 269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Смоленской области от 10.12.2019 N 756)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Местный уровень реагирования устанавливается: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23" w:tooltip="Постановление Администрации Смоленской области от 10.12.2019 N 756 &quot;О внесении изменений в постановление Администрации Смоленской области от 11.08.2004 N 269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Смоленской области от 10.12.2019 N 756)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решением главы местной администрации городского поселения при возникновении чрезвычайной ситуации муниципального характера и привлечении к ее ликвидации сил и средств организаций и органов местного самоуправления городского поселения;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24" w:tooltip="Постановление Администрации Смоленской области от 10.12.2019 N 756 &quot;О внесении изменений в постановление Администрации Смоленской области от 11.08.2004 N 269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Смоленской области от 10.12.2019 N 756)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решением главы местной администрации муниципального района при возникновении чрезвычайной ситуации муниципального характера и привлечении к ее ликвидации сил и средств организаций и органов местного самоуправления муниципального района;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25" w:tooltip="Постановление Администрации Смоленской области от 10.12.2019 N 756 &quot;О внесении изменений в постановление Администрации Смоленской области от 11.08.2004 N 269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Смоленской области от 10.12.2019 N 756)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решением главы местной администрации муниципального округа или решением главы местной администрации городского округа при возникновении чрезвычайной ситуации муниципального характера и привлечении к ее ликвидации сил и средств организаций и органов местного самоуправления муниципального округа, городского округа.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6" w:tooltip="Постановление Администрации Смоленской области от 22.07.2021 N 471 &quot;О внесении изменений в постановление Администрации Смоленской области от 11.08.2004 N 26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22.07.2021 N 471)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Региональный уровень реагирования устанавливается решением Губернатора Смоленской области при возникновении чрезвычайной ситуации регионального или межмуниципального характера и привлечении к ее ликвидации сил и средств организаций, органов местного самоуправления городского поселения, муниципального района, муниципального округа, городского округа и исполнительных органов Смоленской области, оказавшихся в зоне чрезвычайной ситуации.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27" w:tooltip="Постановление Администрации Смоленской области от 10.12.2019 N 756 &quot;О внесении изменений в постановление Администрации Смоленской области от 11.08.2004 N 269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Смоленской области от 10.12.2019 N 756; в ред. постановлений Администрации Смоленской области от 22.07.2021 </w:t>
      </w:r>
      <w:hyperlink w:history="0" r:id="rId128" w:tooltip="Постановление Администрации Смоленской области от 22.07.2021 N 471 &quot;О внесении изменений в постановление Администрации Смоленской области от 11.08.2004 N 269&quot; {КонсультантПлюс}">
        <w:r>
          <w:rPr>
            <w:sz w:val="20"/>
            <w:color w:val="0000ff"/>
          </w:rPr>
          <w:t xml:space="preserve">N 471</w:t>
        </w:r>
      </w:hyperlink>
      <w:r>
        <w:rPr>
          <w:sz w:val="20"/>
        </w:rPr>
        <w:t xml:space="preserve">, от 15.08.2022 </w:t>
      </w:r>
      <w:hyperlink w:history="0" r:id="rId129" w:tooltip="Постановление Администрации Смоленской области от 15.08.2022 N 558 &quot;О внесении изменений в постановление Администрации Смоленской области от 11.08.2004 N 269&quot; {КонсультантПлюс}">
        <w:r>
          <w:rPr>
            <w:sz w:val="20"/>
            <w:color w:val="0000ff"/>
          </w:rPr>
          <w:t xml:space="preserve">N 558</w:t>
        </w:r>
      </w:hyperlink>
      <w:r>
        <w:rPr>
          <w:sz w:val="20"/>
        </w:rPr>
        <w:t xml:space="preserve">)</w:t>
      </w:r>
    </w:p>
    <w:p>
      <w:pPr>
        <w:pStyle w:val="0"/>
        <w:jc w:val="both"/>
      </w:pPr>
      <w:r>
        <w:rPr>
          <w:sz w:val="20"/>
        </w:rPr>
        <w:t xml:space="preserve">(п. 27.1 введен </w:t>
      </w:r>
      <w:hyperlink w:history="0" r:id="rId130" w:tooltip="Постановление Администрации Смоленской области от 15.02.2013 N 82 &quot;О внесении изменений в постановление Администрации Смоленской области от 11.08.2004 N 269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Смоленской области от 15.02.2013 N 82)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27.2. При введении режима повышенной готовности или чрезвычайной ситуации, а также при установлении уровня реагирования для соответствующих органов управления и сил территориальной подсистемы должностные лица, установленные </w:t>
      </w:r>
      <w:hyperlink w:history="0" r:id="rId131" w:tooltip="Федеральный закон от 21.12.1994 N 68-ФЗ (ред. от 30.01.2024) &quot;О защите населения и территорий от чрезвычайных ситуаций природного и техногенного характера&quot; {КонсультантПлюс}">
        <w:r>
          <w:rPr>
            <w:sz w:val="20"/>
            <w:color w:val="0000ff"/>
          </w:rPr>
          <w:t xml:space="preserve">пунктами 8</w:t>
        </w:r>
      </w:hyperlink>
      <w:r>
        <w:rPr>
          <w:sz w:val="20"/>
        </w:rPr>
        <w:t xml:space="preserve"> и </w:t>
      </w:r>
      <w:hyperlink w:history="0" r:id="rId132" w:tooltip="Федеральный закон от 21.12.1994 N 68-ФЗ (ред. от 30.01.2024) &quot;О защите населения и территорий от чрезвычайных ситуаций природного и техногенного характера&quot; {КонсультантПлюс}">
        <w:r>
          <w:rPr>
            <w:sz w:val="20"/>
            <w:color w:val="0000ff"/>
          </w:rPr>
          <w:t xml:space="preserve">9 статьи 4.1</w:t>
        </w:r>
      </w:hyperlink>
      <w:r>
        <w:rPr>
          <w:sz w:val="20"/>
        </w:rPr>
        <w:t xml:space="preserve"> Федерального закона "О защите населения и территорий от чрезвычайных ситуаций природного и техногенного характера", может определять руководителя ликвидации чрезвычайной ситуации и принимать дополнительные меры по защите населения и территорий от чрезвычайных ситуаций в соответствии с </w:t>
      </w:r>
      <w:hyperlink w:history="0" r:id="rId133" w:tooltip="Федеральный закон от 21.12.1994 N 68-ФЗ (ред. от 30.01.2024) &quot;О защите населения и территорий от чрезвычайных ситуаций природного и техногенного характера&quot; {КонсультантПлюс}">
        <w:r>
          <w:rPr>
            <w:sz w:val="20"/>
            <w:color w:val="0000ff"/>
          </w:rPr>
          <w:t xml:space="preserve">пунктом 10</w:t>
        </w:r>
      </w:hyperlink>
      <w:r>
        <w:rPr>
          <w:sz w:val="20"/>
        </w:rPr>
        <w:t xml:space="preserve"> указанной статьи.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Смоленской области от 22.03.2017 </w:t>
      </w:r>
      <w:hyperlink w:history="0" r:id="rId134" w:tooltip="Постановление Администрации Смоленской области от 22.03.2017 N 159 &quot;О внесении изменений в постановление Администрации Смоленской области от 11.08.2004 N 269&quot; {КонсультантПлюс}">
        <w:r>
          <w:rPr>
            <w:sz w:val="20"/>
            <w:color w:val="0000ff"/>
          </w:rPr>
          <w:t xml:space="preserve">N 159</w:t>
        </w:r>
      </w:hyperlink>
      <w:r>
        <w:rPr>
          <w:sz w:val="20"/>
        </w:rPr>
        <w:t xml:space="preserve">, от 31.03.2020 </w:t>
      </w:r>
      <w:hyperlink w:history="0" r:id="rId135" w:tooltip="Постановление Администрации Смоленской области от 31.03.2020 N 156 &quot;О внесении изменений в постановление Администрации Смоленской области от 11.08.2004 N 269&quot; {КонсультантПлюс}">
        <w:r>
          <w:rPr>
            <w:sz w:val="20"/>
            <w:color w:val="0000ff"/>
          </w:rPr>
          <w:t xml:space="preserve">N 156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Руководитель ликвидации чрезвычайной ситуации готовит для должностных лиц, указанных в </w:t>
      </w:r>
      <w:hyperlink w:history="0" r:id="rId136" w:tooltip="Федеральный закон от 21.12.1994 N 68-ФЗ (ред. от 30.01.2024) &quot;О защите населения и территорий от чрезвычайных ситуаций природного и техногенного характера&quot; {КонсультантПлюс}">
        <w:r>
          <w:rPr>
            <w:sz w:val="20"/>
            <w:color w:val="0000ff"/>
          </w:rPr>
          <w:t xml:space="preserve">пунктах 8</w:t>
        </w:r>
      </w:hyperlink>
      <w:r>
        <w:rPr>
          <w:sz w:val="20"/>
        </w:rPr>
        <w:t xml:space="preserve"> и </w:t>
      </w:r>
      <w:hyperlink w:history="0" r:id="rId137" w:tooltip="Федеральный закон от 21.12.1994 N 68-ФЗ (ред. от 30.01.2024) &quot;О защите населения и территорий от чрезвычайных ситуаций природного и техногенного характера&quot; {КонсультантПлюс}">
        <w:r>
          <w:rPr>
            <w:sz w:val="20"/>
            <w:color w:val="0000ff"/>
          </w:rPr>
          <w:t xml:space="preserve">9 статьи 4.1</w:t>
        </w:r>
      </w:hyperlink>
      <w:r>
        <w:rPr>
          <w:sz w:val="20"/>
        </w:rPr>
        <w:t xml:space="preserve"> Федерального закона "О защите населения и территорий от чрезвычайных ситуаций природного и техногенного характера", предложения о принятии дополнительных мер, предусмотренных абзацем первым настоящего пункта.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Смоленской области от 22.03.2017 </w:t>
      </w:r>
      <w:hyperlink w:history="0" r:id="rId138" w:tooltip="Постановление Администрации Смоленской области от 22.03.2017 N 159 &quot;О внесении изменений в постановление Администрации Смоленской области от 11.08.2004 N 269&quot; {КонсультантПлюс}">
        <w:r>
          <w:rPr>
            <w:sz w:val="20"/>
            <w:color w:val="0000ff"/>
          </w:rPr>
          <w:t xml:space="preserve">N 159</w:t>
        </w:r>
      </w:hyperlink>
      <w:r>
        <w:rPr>
          <w:sz w:val="20"/>
        </w:rPr>
        <w:t xml:space="preserve">, от 31.03.2020 </w:t>
      </w:r>
      <w:hyperlink w:history="0" r:id="rId139" w:tooltip="Постановление Администрации Смоленской области от 31.03.2020 N 156 &quot;О внесении изменений в постановление Администрации Смоленской области от 11.08.2004 N 269&quot; {КонсультантПлюс}">
        <w:r>
          <w:rPr>
            <w:sz w:val="20"/>
            <w:color w:val="0000ff"/>
          </w:rPr>
          <w:t xml:space="preserve">N 156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реализации и отмены указанных дополнительных мер по защите населения и территорий от чрезвычайных ситуаций определяется МЧС России.</w:t>
      </w:r>
    </w:p>
    <w:p>
      <w:pPr>
        <w:pStyle w:val="0"/>
        <w:jc w:val="both"/>
      </w:pPr>
      <w:r>
        <w:rPr>
          <w:sz w:val="20"/>
        </w:rPr>
        <w:t xml:space="preserve">(п. 27.2 введен </w:t>
      </w:r>
      <w:hyperlink w:history="0" r:id="rId140" w:tooltip="Постановление Администрации Смоленской области от 15.02.2013 N 82 &quot;О внесении изменений в постановление Администрации Смоленской области от 11.08.2004 N 269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Смоленской области от 15.02.2013 N 82)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27.3. При отмене режима повышенной готовности или чрезвычайной ситуации, а также при устранении обстоятельств, послуживших основанием для установления уровня реагирования, должностными лицами, определенными </w:t>
      </w:r>
      <w:hyperlink w:history="0" r:id="rId141" w:tooltip="Федеральный закон от 21.12.1994 N 68-ФЗ (ред. от 30.01.2024) &quot;О защите населения и территорий от чрезвычайных ситуаций природного и техногенного характера&quot; {КонсультантПлюс}">
        <w:r>
          <w:rPr>
            <w:sz w:val="20"/>
            <w:color w:val="0000ff"/>
          </w:rPr>
          <w:t xml:space="preserve">пунктами 8</w:t>
        </w:r>
      </w:hyperlink>
      <w:r>
        <w:rPr>
          <w:sz w:val="20"/>
        </w:rPr>
        <w:t xml:space="preserve"> и </w:t>
      </w:r>
      <w:hyperlink w:history="0" r:id="rId142" w:tooltip="Федеральный закон от 21.12.1994 N 68-ФЗ (ред. от 30.01.2024) &quot;О защите населения и территорий от чрезвычайных ситуаций природного и техногенного характера&quot; {КонсультантПлюс}">
        <w:r>
          <w:rPr>
            <w:sz w:val="20"/>
            <w:color w:val="0000ff"/>
          </w:rPr>
          <w:t xml:space="preserve">9 статьи 4.1</w:t>
        </w:r>
      </w:hyperlink>
      <w:r>
        <w:rPr>
          <w:sz w:val="20"/>
        </w:rPr>
        <w:t xml:space="preserve"> Федерального закона "О защите населения и территорий от чрезвычайных ситуаций природного и техногенного характера", отменяются установленные уровни реагирования.</w:t>
      </w:r>
    </w:p>
    <w:p>
      <w:pPr>
        <w:pStyle w:val="0"/>
        <w:jc w:val="both"/>
      </w:pPr>
      <w:r>
        <w:rPr>
          <w:sz w:val="20"/>
        </w:rPr>
        <w:t xml:space="preserve">(п. 27.3 введен </w:t>
      </w:r>
      <w:hyperlink w:history="0" r:id="rId143" w:tooltip="Постановление Администрации Смоленской области от 15.02.2013 N 82 &quot;О внесении изменений в постановление Администрации Смоленской области от 11.08.2004 N 269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Смоленской области от 15.02.2013 N 82; в ред. постановлений Администрации Смоленской области от 22.03.2017 </w:t>
      </w:r>
      <w:hyperlink w:history="0" r:id="rId144" w:tooltip="Постановление Администрации Смоленской области от 22.03.2017 N 159 &quot;О внесении изменений в постановление Администрации Смоленской области от 11.08.2004 N 269&quot; {КонсультантПлюс}">
        <w:r>
          <w:rPr>
            <w:sz w:val="20"/>
            <w:color w:val="0000ff"/>
          </w:rPr>
          <w:t xml:space="preserve">N 159</w:t>
        </w:r>
      </w:hyperlink>
      <w:r>
        <w:rPr>
          <w:sz w:val="20"/>
        </w:rPr>
        <w:t xml:space="preserve">, от 31.03.2020 </w:t>
      </w:r>
      <w:hyperlink w:history="0" r:id="rId145" w:tooltip="Постановление Администрации Смоленской области от 31.03.2020 N 156 &quot;О внесении изменений в постановление Администрации Смоленской области от 11.08.2004 N 269&quot; {КонсультантПлюс}">
        <w:r>
          <w:rPr>
            <w:sz w:val="20"/>
            <w:color w:val="0000ff"/>
          </w:rPr>
          <w:t xml:space="preserve">N 156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 Ликвидация чрезвычайных ситуаций осуществляется в соответствии со следующей установленной Правительством Российской Федерации классификацией чрезвычайных ситуаций: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локальной - силами и средствами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муниципальной - силами и средствами органов местного самоуправления;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межмуниципальной и региональной - силами и средствами органов местного самоуправления, Администрации, оказавшихся в зоне чрезвычайной ситуации;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межрегиональной и федеральной - силами и средствами органов исполнительной власти субъектов Российской Федерации, оказавшихся в зоне чрезвычайной ситуации.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недостаточности указанных сил и средств привлекаются в установленном порядке силы и средства федеральных органов исполнительной власти.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29. Руководство силами и средствами, привлеченными к ликвидации чрезвычайных ситуаций, и организацию их взаимодействия осуществляют руководители ликвидации чрезвычайных ситуаций.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6" w:tooltip="Постановление Администрации Смоленской области от 22.03.2017 N 159 &quot;О внесении изменений в постановление Администрации Смоленской области от 11.08.2004 N 26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22.03.2017 N 159)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Руководители аварийно-спасательных служб и аварийно-спасательных формирований, прибывшие в зоны чрезвычайных ситуаций первыми, принимают полномочия руководителей ликвидации чрезвычайных ситуаций и исполняют их до прибытия руководителей ликвидации чрезвычайных ситуаций, определенных областным законодательством, планами действий по предупреждению и ликвидации чрезвычайных ситуаций или назначенных Администрацией, органами местного самоуправления, руководителями организаций, к полномочиям которых отнесена ликвидация чрезвычайных ситуаций.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7" w:tooltip="Постановление Администрации Смоленской области от 22.03.2017 N 159 &quot;О внесении изменений в постановление Администрации Смоленской области от 11.08.2004 N 26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22.03.2017 N 159)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Руководители ликвидации чрезвычайных ситуаций по согласованию с Администрацией, органами местного самоуправления и организациями, на территориях которых возникла чрезвычайная ситуация, устанавливают границы зоны чрезвычайной ситуации, порядок и особенности действий по ее локализации, а также принимают решения по проведению аварийно-спасательных и других неотложных работ.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8" w:tooltip="Постановление Администрации Смоленской области от 22.03.2017 N 159 &quot;О внесении изменений в постановление Администрации Смоленской области от 11.08.2004 N 26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22.03.2017 N 159)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Решения руководителей ликвидации чрезвычайных ситуаций являются обязательными для всех граждан и организаций, находящихся в зоне чрезвычайной ситуации, если иное не предусмотрено законодательством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9" w:tooltip="Постановление Администрации Смоленской области от 22.03.2017 N 159 &quot;О внесении изменений в постановление Администрации Смоленской области от 11.08.2004 N 26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22.03.2017 N 159)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30. Утратил силу. - </w:t>
      </w:r>
      <w:hyperlink w:history="0" r:id="rId150" w:tooltip="Постановление Администрации Смоленской области от 15.02.2013 N 82 &quot;О внесении изменений в постановление Администрации Смоленской области от 11.08.2004 N 269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Смоленской области от 15.02.2013 N 82.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31. Финансирование территориальной подсистемы, мероприятий по предупреждению и ликвидации чрезвычайных ситуаций и иных вопросов, связанных с функционированием территориальной подсистемы, осуществляется в соответствии с законодательством Российской Федерации и областным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32. Порядок организации и осуществления работ по профилактике пожаров и непосредственному их тушению, а также проведения аварийно-спасательных работ, возложенных на пожарную охрану, определяется законодательными и иными нормативными правовыми актами в области пожарной безопасности, в том числе техническими регламентами.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Тушение пожаров в лесах осуществляется в соответствии с законодательством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Администрации</w:t>
      </w:r>
    </w:p>
    <w:p>
      <w:pPr>
        <w:pStyle w:val="0"/>
        <w:jc w:val="right"/>
      </w:pPr>
      <w:r>
        <w:rPr>
          <w:sz w:val="20"/>
        </w:rPr>
        <w:t xml:space="preserve">Смоленской области</w:t>
      </w:r>
    </w:p>
    <w:p>
      <w:pPr>
        <w:pStyle w:val="0"/>
        <w:jc w:val="right"/>
      </w:pPr>
      <w:r>
        <w:rPr>
          <w:sz w:val="20"/>
        </w:rPr>
        <w:t xml:space="preserve">от 11.08.2004 N 269</w:t>
      </w:r>
    </w:p>
    <w:p>
      <w:pPr>
        <w:pStyle w:val="0"/>
        <w:jc w:val="both"/>
      </w:pPr>
      <w:r>
        <w:rPr>
          <w:sz w:val="20"/>
        </w:rPr>
      </w:r>
    </w:p>
    <w:bookmarkStart w:id="272" w:name="P272"/>
    <w:bookmarkEnd w:id="272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КОМИССИИ ПО ПРЕДУПРЕЖДЕНИЮ И ЛИКВИДАЦИИ ЧРЕЗВЫЧАЙНЫХ</w:t>
      </w:r>
    </w:p>
    <w:p>
      <w:pPr>
        <w:pStyle w:val="2"/>
        <w:jc w:val="center"/>
      </w:pPr>
      <w:r>
        <w:rPr>
          <w:sz w:val="20"/>
        </w:rPr>
        <w:t xml:space="preserve">СИТУАЦИЙ И ОБЕСПЕЧЕНИЮ ПОЖАРНОЙ БЕЗОПАСНОСТИ</w:t>
      </w:r>
    </w:p>
    <w:p>
      <w:pPr>
        <w:pStyle w:val="2"/>
        <w:jc w:val="center"/>
      </w:pPr>
      <w:r>
        <w:rPr>
          <w:sz w:val="20"/>
        </w:rPr>
        <w:t xml:space="preserve">СМОЛЕНСКОЙ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Смоленской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02.09.2005 </w:t>
            </w:r>
            <w:hyperlink w:history="0" r:id="rId151" w:tooltip="Постановление Администрации Смоленской области от 02.09.2005 N 264 &quot;О внесении изменений в постановление Администрации Смоленской области от 11.08.2004 N 269&quot; {КонсультантПлюс}">
              <w:r>
                <w:rPr>
                  <w:sz w:val="20"/>
                  <w:color w:val="0000ff"/>
                </w:rPr>
                <w:t xml:space="preserve">N 264</w:t>
              </w:r>
            </w:hyperlink>
            <w:r>
              <w:rPr>
                <w:sz w:val="20"/>
                <w:color w:val="392c69"/>
              </w:rPr>
              <w:t xml:space="preserve">, от 21.08.2008 </w:t>
            </w:r>
            <w:hyperlink w:history="0" r:id="rId152" w:tooltip="Постановление Администрации Смоленской области от 21.08.2008 N 451 &quot;О внесении изменений в постановление Администрации Смоленской области от 11.08.2004 N 269&quot; {КонсультантПлюс}">
              <w:r>
                <w:rPr>
                  <w:sz w:val="20"/>
                  <w:color w:val="0000ff"/>
                </w:rPr>
                <w:t xml:space="preserve">N 451</w:t>
              </w:r>
            </w:hyperlink>
            <w:r>
              <w:rPr>
                <w:sz w:val="20"/>
                <w:color w:val="392c69"/>
              </w:rPr>
              <w:t xml:space="preserve">, от 22.12.2010 </w:t>
            </w:r>
            <w:hyperlink w:history="0" r:id="rId153" w:tooltip="Постановление Администрации Смоленской области от 22.12.2010 N 806 &quot;О внесении изменений в постановление Администрации Смоленской области от 11.08.2004 N 269&quot; {КонсультантПлюс}">
              <w:r>
                <w:rPr>
                  <w:sz w:val="20"/>
                  <w:color w:val="0000ff"/>
                </w:rPr>
                <w:t xml:space="preserve">N 806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27.12.2011 </w:t>
            </w:r>
            <w:hyperlink w:history="0" r:id="rId154" w:tooltip="Постановление Администрации Смоленской области от 27.12.2011 N 886 &quot;О внесении изменения в постановление Администрации Смоленской области от 11.08.2004 N 269&quot; {КонсультантПлюс}">
              <w:r>
                <w:rPr>
                  <w:sz w:val="20"/>
                  <w:color w:val="0000ff"/>
                </w:rPr>
                <w:t xml:space="preserve">N 886</w:t>
              </w:r>
            </w:hyperlink>
            <w:r>
              <w:rPr>
                <w:sz w:val="20"/>
                <w:color w:val="392c69"/>
              </w:rPr>
              <w:t xml:space="preserve">, от 03.07.2014 </w:t>
            </w:r>
            <w:hyperlink w:history="0" r:id="rId155" w:tooltip="Постановление Администрации Смоленской области от 03.07.2014 N 481 &quot;О внесении изменений в постановление Администрации Смоленской области от 11.08.2004 N 269&quot; {КонсультантПлюс}">
              <w:r>
                <w:rPr>
                  <w:sz w:val="20"/>
                  <w:color w:val="0000ff"/>
                </w:rPr>
                <w:t xml:space="preserve">N 481</w:t>
              </w:r>
            </w:hyperlink>
            <w:r>
              <w:rPr>
                <w:sz w:val="20"/>
                <w:color w:val="392c69"/>
              </w:rPr>
              <w:t xml:space="preserve">, от 22.03.2017 </w:t>
            </w:r>
            <w:hyperlink w:history="0" r:id="rId156" w:tooltip="Постановление Администрации Смоленской области от 22.03.2017 N 159 &quot;О внесении изменений в постановление Администрации Смоленской области от 11.08.2004 N 269&quot; {КонсультантПлюс}">
              <w:r>
                <w:rPr>
                  <w:sz w:val="20"/>
                  <w:color w:val="0000ff"/>
                </w:rPr>
                <w:t xml:space="preserve">N 159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10.12.2019 </w:t>
            </w:r>
            <w:hyperlink w:history="0" r:id="rId157" w:tooltip="Постановление Администрации Смоленской области от 10.12.2019 N 756 &quot;О внесении изменений в постановление Администрации Смоленской области от 11.08.2004 N 269&quot; {КонсультантПлюс}">
              <w:r>
                <w:rPr>
                  <w:sz w:val="20"/>
                  <w:color w:val="0000ff"/>
                </w:rPr>
                <w:t xml:space="preserve">N 756</w:t>
              </w:r>
            </w:hyperlink>
            <w:r>
              <w:rPr>
                <w:sz w:val="20"/>
                <w:color w:val="392c69"/>
              </w:rPr>
              <w:t xml:space="preserve">, от 15.08.2022 </w:t>
            </w:r>
            <w:hyperlink w:history="0" r:id="rId158" w:tooltip="Постановление Администрации Смоленской области от 15.08.2022 N 558 &quot;О внесении изменений в постановление Администрации Смоленской области от 11.08.2004 N 269&quot; {КонсультантПлюс}">
              <w:r>
                <w:rPr>
                  <w:sz w:val="20"/>
                  <w:color w:val="0000ff"/>
                </w:rPr>
                <w:t xml:space="preserve">N 558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Комиссия по предупреждению и ликвидации чрезвычайных ситуаций и обеспечению пожарной безопасности Смоленской области (далее - Комиссия) является координационным органом Смоленской областной подсистемы единой государственной системы предупреждения и ликвидации чрезвычайных ситуаций (далее - территориальная подсистема), образованным для обеспечения согласованности действий территориальных органов федеральных органов исполнительной власти, исполнительных органов Смоленской области, органов местного самоуправления муниципальных образований Смоленской области и организаций независимо от организационно-правовых форм и форм собственности при решении вопросов в области предупреждения и ликвидации чрезвычайных ситуаций и обеспечения пожарной безопасности на территории Смоленской области.</w:t>
      </w:r>
    </w:p>
    <w:p>
      <w:pPr>
        <w:pStyle w:val="0"/>
        <w:jc w:val="both"/>
      </w:pPr>
      <w:r>
        <w:rPr>
          <w:sz w:val="20"/>
        </w:rPr>
        <w:t xml:space="preserve">(п. 1 в ред. </w:t>
      </w:r>
      <w:hyperlink w:history="0" r:id="rId159" w:tooltip="Постановление Администрации Смоленской области от 15.08.2022 N 558 &quot;О внесении изменений в постановление Администрации Смоленской области от 11.08.2004 N 26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15.08.2022 N 558)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Комиссия руководствуется в своей деятельности </w:t>
      </w:r>
      <w:hyperlink w:history="0" r:id="rId160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Федерации, федеральными и областными правовыми актами, а также настоящим Положением.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Комиссия осуществляет свою деятельность во взаимодействии с федеральными органами исполнительной власти, исполнительными органами Смоленской области и иных субъектов Российской Федерации, заинтересованными организациями и общественными объединениями.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61" w:tooltip="Постановление Администрации Смоленской области от 15.08.2022 N 558 &quot;О внесении изменений в постановление Администрации Смоленской области от 11.08.2004 N 26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15.08.2022 N 558)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Основными задачами Комиссии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разработка предложений по реализации единой государственной политики в области предупреждения и ликвидации чрезвычайных ситуаций и обеспечения пожарной безопасности;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координация деятельности органов управления и сил территориальной подсистемы;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62" w:tooltip="Постановление Администрации Смоленской области от 15.08.2022 N 558 &quot;О внесении изменений в постановление Администрации Смоленской области от 11.08.2004 N 26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15.08.2022 N 558)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обеспечение согласованности действий территориальных органов федеральных органов исполнительной власти, исполнительных органов Смоленской области, органов местного самоуправления муниципальных образований Смоленской области и организаций независимо от организационно-правовых форм и форм собственности при решении вопросов в области предупреждения и ликвидации чрезвычайных ситуаций,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63" w:tooltip="Постановление Администрации Смоленской области от 15.08.2022 N 558 &quot;О внесении изменений в постановление Администрации Смоленской области от 11.08.2004 N 26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15.08.2022 N 558)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рассмотрение вопросов о привлечении сил и средств гражданской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законом;</w:t>
      </w:r>
    </w:p>
    <w:p>
      <w:pPr>
        <w:pStyle w:val="0"/>
        <w:jc w:val="both"/>
      </w:pPr>
      <w:r>
        <w:rPr>
          <w:sz w:val="20"/>
        </w:rPr>
        <w:t xml:space="preserve">(пп. "г" введен </w:t>
      </w:r>
      <w:hyperlink w:history="0" r:id="rId164" w:tooltip="Постановление Администрации Смоленской области от 03.07.2014 N 481 &quot;О внесении изменений в постановление Администрации Смоленской области от 11.08.2004 N 269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Смоленской области от 03.07.2014 N 481)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рассмотрение вопросов об организации оповещения и информирования населения о чрезвычайных ситуациях.</w:t>
      </w:r>
    </w:p>
    <w:p>
      <w:pPr>
        <w:pStyle w:val="0"/>
        <w:jc w:val="both"/>
      </w:pPr>
      <w:r>
        <w:rPr>
          <w:sz w:val="20"/>
        </w:rPr>
        <w:t xml:space="preserve">(пп. "д" введен </w:t>
      </w:r>
      <w:hyperlink w:history="0" r:id="rId165" w:tooltip="Постановление Администрации Смоленской области от 03.07.2014 N 481 &quot;О внесении изменений в постановление Администрации Смоленской области от 11.08.2004 N 269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Смоленской области от 03.07.2014 N 481)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Комиссия с целью выполнения возложенных на нее задач осуществляет следующие функции: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рассматривает в пределах своей компетенции вопросы в области предупреждения и ликвидации чрезвычайных ситуаций,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ситуаций, вопросы об организации оповещения и информирования населения о чрезвычайных ситуациях и вносит в установленном порядке в Администрацию Смоленской области (далее - Администрация) соответствующие предложения;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66" w:tooltip="Постановление Администрации Смоленской области от 03.07.2014 N 481 &quot;О внесении изменений в постановление Администрации Смоленской области от 11.08.2004 N 26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03.07.2014 N 481)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разрабатывает предложения по совершенствованию областных нормативных правовых актов и иных нормативных документов в области предупреждения и ликвидации чрезвычайных ситуаций и обеспечения пожарной безопасности;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рассматривает прогнозы чрезвычайных ситуаций на территории Смоленской области, организует разработку и реализацию мер, направленных на предупреждение и ликвидацию чрезвычайных ситуаций и обеспечение пожарной безопасности;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участвует в разработке областных государственных и научно-технических программ в области предупреждения и ликвидации чрезвычайных ситуаций и обеспечения пожарной безопасности и готовит предложения по их реализации;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67" w:tooltip="Постановление Администрации Смоленской области от 22.03.2017 N 159 &quot;О внесении изменений в постановление Администрации Смоленской области от 11.08.2004 N 26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22.03.2017 N 159)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разрабатывает предложения по развитию и обеспечению функционирования территориальной подсистемы;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организует разработку и осуществление мер по проведению согласованной научно-технической политики в области развития сил и средств территориальной подсистемы;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разрабатывает предложения по ликвидации чрезвычайных ситуаций регионального и межмуниципального характера, восстановлению и строительству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указанных чрезвычайных ситуаций, а также проведению операций гуманитарного реагирования;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68" w:tooltip="Постановление Администрации Смоленской области от 15.08.2022 N 558 &quot;О внесении изменений в постановление Администрации Смоленской области от 11.08.2004 N 26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15.08.2022 N 558)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организует работу по подготовке для Администрации предложений и аналитических материалов, а также рекомендаций для исполнительных органов Смоленской области и органов местного самоуправления по вопросам защиты населения и территорий Российской Федерации от чрезвычайных ситуаций и обеспечения пожарной безопасности.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69" w:tooltip="Постановление Администрации Смоленской области от 15.08.2022 N 558 &quot;О внесении изменений в постановление Администрации Смоленской области от 11.08.2004 N 26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15.08.2022 N 558)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Комиссия в пределах своей компетенции имеет право: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запрашивать у территориальных органов федеральных органов исполнительной власти, исполнительных органов Смоленской области, органов местного самоуправления, организаций и общественных объединений необходимые материалы и информацию;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0" w:tooltip="Постановление Администрации Смоленской области от 15.08.2022 N 558 &quot;О внесении изменений в постановление Администрации Смоленской области от 11.08.2004 N 26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15.08.2022 N 558)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заслушивать на своих заседаниях представителей территориальных органов федеральных органов исполнительной власти, исполнительных органов Смоленской области, органов местного самоуправления, организаций и общественных объединений;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1" w:tooltip="Постановление Администрации Смоленской области от 15.08.2022 N 558 &quot;О внесении изменений в постановление Администрации Смоленской области от 11.08.2004 N 26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15.08.2022 N 558)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привлекать в установленном порядке для участия в своей работе представителей территориальных органов федеральных органов исполнительной власти, исполнительных органов Смоленской области, органов местного самоуправления, организаций и общественных объединений;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2" w:tooltip="Постановление Администрации Смоленской области от 15.08.2022 N 558 &quot;О внесении изменений в постановление Администрации Смоленской области от 11.08.2004 N 26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15.08.2022 N 558)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создавать рабочие группы (штабы), в том числе постоянно действующие, из числа членов Комиссии, ученых, специалистов территориальных органов федеральных органов исполнительной власти, исполнительных органов Смоленской области и представителей заинтересованных организаций по направлениям деятельности Комиссии, определять полномочия и порядок работы этих групп (штабов);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Смоленской области от 22.03.2017 </w:t>
      </w:r>
      <w:hyperlink w:history="0" r:id="rId173" w:tooltip="Постановление Администрации Смоленской области от 22.03.2017 N 159 &quot;О внесении изменений в постановление Администрации Смоленской области от 11.08.2004 N 269&quot; {КонсультантПлюс}">
        <w:r>
          <w:rPr>
            <w:sz w:val="20"/>
            <w:color w:val="0000ff"/>
          </w:rPr>
          <w:t xml:space="preserve">N 159</w:t>
        </w:r>
      </w:hyperlink>
      <w:r>
        <w:rPr>
          <w:sz w:val="20"/>
        </w:rPr>
        <w:t xml:space="preserve">, от 15.08.2022 </w:t>
      </w:r>
      <w:hyperlink w:history="0" r:id="rId174" w:tooltip="Постановление Администрации Смоленской области от 15.08.2022 N 558 &quot;О внесении изменений в постановление Администрации Смоленской области от 11.08.2004 N 269&quot; {КонсультантПлюс}">
        <w:r>
          <w:rPr>
            <w:sz w:val="20"/>
            <w:color w:val="0000ff"/>
          </w:rPr>
          <w:t xml:space="preserve">N 558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вносить в установленном порядке в Администрацию предложения по вопросам, требующим решения Администрации;</w:t>
      </w:r>
    </w:p>
    <w:p>
      <w:pPr>
        <w:pStyle w:val="0"/>
        <w:jc w:val="both"/>
      </w:pPr>
      <w:r>
        <w:rPr>
          <w:sz w:val="20"/>
        </w:rPr>
        <w:t xml:space="preserve">(пп. "д" в ред. </w:t>
      </w:r>
      <w:hyperlink w:history="0" r:id="rId175" w:tooltip="Постановление Администрации Смоленской области от 10.12.2019 N 756 &quot;О внесении изменений в постановление Администрации Смоленской области от 11.08.2004 N 26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10.12.2019 N 756)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относить потенциально опасные объекты, функционирующие на территории Смоленской области, к классам опасности.</w:t>
      </w:r>
    </w:p>
    <w:p>
      <w:pPr>
        <w:pStyle w:val="0"/>
        <w:jc w:val="both"/>
      </w:pPr>
      <w:r>
        <w:rPr>
          <w:sz w:val="20"/>
        </w:rPr>
        <w:t xml:space="preserve">(пп. "е" введен </w:t>
      </w:r>
      <w:hyperlink w:history="0" r:id="rId176" w:tooltip="Постановление Администрации Смоленской области от 27.12.2011 N 886 &quot;О внесении изменения в постановление Администрации Смоленской области от 11.08.2004 N 269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Смоленской области от 27.12.2011 N 886)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Состав Комиссии утверждается распоряжением Администрации.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Комиссия осуществляет свою деятельность в соответствии с планом, принимаемым на заседании Комиссии и утверждаемым ее председателем.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Заседания Комиссии проводятся по мере необходимости, но не реже одного раза в квартал.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Заседания Комиссии проводит ее председатель или по его поручению один из его заместителей.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Заседание Комиссии считается правомочным, если на нем присутствуют не менее половины ее членов.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Члены Комиссии принимают участие в ее заседаниях без права замены. В случае отсутствия члена Комиссии на заседании он имеет право представить свое мнение по рассматриваемым вопросам в письменной форме.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Подготовка материалов к заседанию Комиссии осуществляется исполнительными органами Смоленской области, а также органами и организациями, к сфере ведения которых относятся вопросы, включенные в повестку дня заседания. Материалы должны быть представлены в Комиссию не позднее чем за 5 дней до даты проведения заседания.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7" w:tooltip="Постановление Администрации Смоленской области от 15.08.2022 N 558 &quot;О внесении изменений в постановление Администрации Смоленской области от 11.08.2004 N 26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15.08.2022 N 558)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Справочные материалы по направлениям деятельности Комиссии подготавливаются ее членами в пределах их компетенции. Ответственность за своевременную подготовку и представление членам Комиссии справочных материалов несет заместитель председателя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Решения Комиссии оформляются в виде протоколов, которые подписываются председателем Комиссии или его заместителем, председательствующим на заседании, а при необходимости - в виде проектов правовых актов Губернатора Смоленской области или Администрации, которые вносятся в установленном порядке Губернатору Смоленской области и в Администрацию.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8" w:tooltip="Постановление Администрации Смоленской области от 02.09.2005 N 264 &quot;О внесении изменений в постановление Администрации Смоленской области от 11.08.2004 N 26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02.09.2005 N 264)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Решения Комиссии, принимаемые в соответствии с ее компетенцией, являются обязательными для всех территориальных органов федеральных органов исполнительной власти и исполнительных органов Смоленской области.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9" w:tooltip="Постановление Администрации Смоленской области от 15.08.2022 N 558 &quot;О внесении изменений в постановление Администрации Смоленской области от 11.08.2004 N 26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15.08.2022 N 558)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Организационно-техническое обеспечение деятельности Комиссии осуществляют "Главное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Смоленской области" и Главное управление Смоленской области по обеспечению деятельности противопожарно-спасательной службы в рамках своей компетенции.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Смоленской области от 02.09.2005 </w:t>
      </w:r>
      <w:hyperlink w:history="0" r:id="rId180" w:tooltip="Постановление Администрации Смоленской области от 02.09.2005 N 264 &quot;О внесении изменений в постановление Администрации Смоленской области от 11.08.2004 N 269&quot; {КонсультантПлюс}">
        <w:r>
          <w:rPr>
            <w:sz w:val="20"/>
            <w:color w:val="0000ff"/>
          </w:rPr>
          <w:t xml:space="preserve">N 264</w:t>
        </w:r>
      </w:hyperlink>
      <w:r>
        <w:rPr>
          <w:sz w:val="20"/>
        </w:rPr>
        <w:t xml:space="preserve">, от 21.08.2008 </w:t>
      </w:r>
      <w:hyperlink w:history="0" r:id="rId181" w:tooltip="Постановление Администрации Смоленской области от 21.08.2008 N 451 &quot;О внесении изменений в постановление Администрации Смоленской области от 11.08.2004 N 269&quot; {КонсультантПлюс}">
        <w:r>
          <w:rPr>
            <w:sz w:val="20"/>
            <w:color w:val="0000ff"/>
          </w:rPr>
          <w:t xml:space="preserve">N 451</w:t>
        </w:r>
      </w:hyperlink>
      <w:r>
        <w:rPr>
          <w:sz w:val="20"/>
        </w:rPr>
        <w:t xml:space="preserve">, от 22.12.2010 </w:t>
      </w:r>
      <w:hyperlink w:history="0" r:id="rId182" w:tooltip="Постановление Администрации Смоленской области от 22.12.2010 N 806 &quot;О внесении изменений в постановление Администрации Смоленской области от 11.08.2004 N 269&quot; {КонсультантПлюс}">
        <w:r>
          <w:rPr>
            <w:sz w:val="20"/>
            <w:color w:val="0000ff"/>
          </w:rPr>
          <w:t xml:space="preserve">N 806</w:t>
        </w:r>
      </w:hyperlink>
      <w:r>
        <w:rPr>
          <w:sz w:val="20"/>
        </w:rPr>
        <w:t xml:space="preserve">, от 03.07.2014 </w:t>
      </w:r>
      <w:hyperlink w:history="0" r:id="rId183" w:tooltip="Постановление Администрации Смоленской области от 03.07.2014 N 481 &quot;О внесении изменений в постановление Администрации Смоленской области от 11.08.2004 N 269&quot; {КонсультантПлюс}">
        <w:r>
          <w:rPr>
            <w:sz w:val="20"/>
            <w:color w:val="0000ff"/>
          </w:rPr>
          <w:t xml:space="preserve">N 481</w:t>
        </w:r>
      </w:hyperlink>
      <w:r>
        <w:rPr>
          <w:sz w:val="20"/>
        </w:rPr>
        <w:t xml:space="preserve">, от 22.03.2017 </w:t>
      </w:r>
      <w:hyperlink w:history="0" r:id="rId184" w:tooltip="Постановление Администрации Смоленской области от 22.03.2017 N 159 &quot;О внесении изменений в постановление Администрации Смоленской области от 11.08.2004 N 269&quot; {КонсультантПлюс}">
        <w:r>
          <w:rPr>
            <w:sz w:val="20"/>
            <w:color w:val="0000ff"/>
          </w:rPr>
          <w:t xml:space="preserve">N 159</w:t>
        </w:r>
      </w:hyperlink>
      <w:r>
        <w:rPr>
          <w:sz w:val="20"/>
        </w:rPr>
        <w:t xml:space="preserve">, от 15.08.2022 </w:t>
      </w:r>
      <w:hyperlink w:history="0" r:id="rId185" w:tooltip="Постановление Администрации Смоленской области от 15.08.2022 N 558 &quot;О внесении изменений в постановление Администрации Смоленской области от 11.08.2004 N 269&quot; {КонсультантПлюс}">
        <w:r>
          <w:rPr>
            <w:sz w:val="20"/>
            <w:color w:val="0000ff"/>
          </w:rPr>
          <w:t xml:space="preserve">N 558</w:t>
        </w:r>
      </w:hyperlink>
      <w:r>
        <w:rPr>
          <w:sz w:val="20"/>
        </w:rPr>
        <w:t xml:space="preserve">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Смоленской области от 11.08.2004 N 269</w:t>
            <w:br/>
            <w:t>(ред. от 20.09.2022)</w:t>
            <w:br/>
            <w:t>"О Смоленской областной подсисте...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14.08.2024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376&amp;n=15346&amp;dst=100005" TargetMode = "External"/>
	<Relationship Id="rId8" Type="http://schemas.openxmlformats.org/officeDocument/2006/relationships/hyperlink" Target="https://login.consultant.ru/link/?req=doc&amp;base=RLAW376&amp;n=18798&amp;dst=100005" TargetMode = "External"/>
	<Relationship Id="rId9" Type="http://schemas.openxmlformats.org/officeDocument/2006/relationships/hyperlink" Target="https://login.consultant.ru/link/?req=doc&amp;base=RLAW376&amp;n=21130&amp;dst=100005" TargetMode = "External"/>
	<Relationship Id="rId10" Type="http://schemas.openxmlformats.org/officeDocument/2006/relationships/hyperlink" Target="https://login.consultant.ru/link/?req=doc&amp;base=RLAW376&amp;n=26060&amp;dst=100005" TargetMode = "External"/>
	<Relationship Id="rId11" Type="http://schemas.openxmlformats.org/officeDocument/2006/relationships/hyperlink" Target="https://login.consultant.ru/link/?req=doc&amp;base=RLAW376&amp;n=42121&amp;dst=100005" TargetMode = "External"/>
	<Relationship Id="rId12" Type="http://schemas.openxmlformats.org/officeDocument/2006/relationships/hyperlink" Target="https://login.consultant.ru/link/?req=doc&amp;base=RLAW376&amp;n=48563&amp;dst=100005" TargetMode = "External"/>
	<Relationship Id="rId13" Type="http://schemas.openxmlformats.org/officeDocument/2006/relationships/hyperlink" Target="https://login.consultant.ru/link/?req=doc&amp;base=RLAW376&amp;n=50733&amp;dst=100005" TargetMode = "External"/>
	<Relationship Id="rId14" Type="http://schemas.openxmlformats.org/officeDocument/2006/relationships/hyperlink" Target="https://login.consultant.ru/link/?req=doc&amp;base=RLAW376&amp;n=55820&amp;dst=100005" TargetMode = "External"/>
	<Relationship Id="rId15" Type="http://schemas.openxmlformats.org/officeDocument/2006/relationships/hyperlink" Target="https://login.consultant.ru/link/?req=doc&amp;base=RLAW376&amp;n=59181&amp;dst=100005" TargetMode = "External"/>
	<Relationship Id="rId16" Type="http://schemas.openxmlformats.org/officeDocument/2006/relationships/hyperlink" Target="https://login.consultant.ru/link/?req=doc&amp;base=RLAW376&amp;n=69351&amp;dst=100005" TargetMode = "External"/>
	<Relationship Id="rId17" Type="http://schemas.openxmlformats.org/officeDocument/2006/relationships/hyperlink" Target="https://login.consultant.ru/link/?req=doc&amp;base=RLAW376&amp;n=88901&amp;dst=100005" TargetMode = "External"/>
	<Relationship Id="rId18" Type="http://schemas.openxmlformats.org/officeDocument/2006/relationships/hyperlink" Target="https://login.consultant.ru/link/?req=doc&amp;base=RLAW376&amp;n=102815&amp;dst=100005" TargetMode = "External"/>
	<Relationship Id="rId19" Type="http://schemas.openxmlformats.org/officeDocument/2006/relationships/hyperlink" Target="https://login.consultant.ru/link/?req=doc&amp;base=RLAW376&amp;n=110004&amp;dst=100005" TargetMode = "External"/>
	<Relationship Id="rId20" Type="http://schemas.openxmlformats.org/officeDocument/2006/relationships/hyperlink" Target="https://login.consultant.ru/link/?req=doc&amp;base=RLAW376&amp;n=112203&amp;dst=100005" TargetMode = "External"/>
	<Relationship Id="rId21" Type="http://schemas.openxmlformats.org/officeDocument/2006/relationships/hyperlink" Target="https://login.consultant.ru/link/?req=doc&amp;base=RLAW376&amp;n=113004&amp;dst=100005" TargetMode = "External"/>
	<Relationship Id="rId22" Type="http://schemas.openxmlformats.org/officeDocument/2006/relationships/hyperlink" Target="https://login.consultant.ru/link/?req=doc&amp;base=RLAW376&amp;n=120753&amp;dst=100005" TargetMode = "External"/>
	<Relationship Id="rId23" Type="http://schemas.openxmlformats.org/officeDocument/2006/relationships/hyperlink" Target="https://login.consultant.ru/link/?req=doc&amp;base=RLAW376&amp;n=128444&amp;dst=100005" TargetMode = "External"/>
	<Relationship Id="rId24" Type="http://schemas.openxmlformats.org/officeDocument/2006/relationships/hyperlink" Target="https://login.consultant.ru/link/?req=doc&amp;base=RLAW376&amp;n=129324&amp;dst=100005" TargetMode = "External"/>
	<Relationship Id="rId25" Type="http://schemas.openxmlformats.org/officeDocument/2006/relationships/hyperlink" Target="https://login.consultant.ru/link/?req=doc&amp;base=RZB&amp;n=468388" TargetMode = "External"/>
	<Relationship Id="rId26" Type="http://schemas.openxmlformats.org/officeDocument/2006/relationships/hyperlink" Target="https://login.consultant.ru/link/?req=doc&amp;base=RZB&amp;n=467534" TargetMode = "External"/>
	<Relationship Id="rId27" Type="http://schemas.openxmlformats.org/officeDocument/2006/relationships/hyperlink" Target="https://login.consultant.ru/link/?req=doc&amp;base=RLAW376&amp;n=110004&amp;dst=100006" TargetMode = "External"/>
	<Relationship Id="rId28" Type="http://schemas.openxmlformats.org/officeDocument/2006/relationships/hyperlink" Target="https://login.consultant.ru/link/?req=doc&amp;base=RLAW376&amp;n=110004&amp;dst=100007" TargetMode = "External"/>
	<Relationship Id="rId29" Type="http://schemas.openxmlformats.org/officeDocument/2006/relationships/hyperlink" Target="https://login.consultant.ru/link/?req=doc&amp;base=RLAW376&amp;n=7133" TargetMode = "External"/>
	<Relationship Id="rId30" Type="http://schemas.openxmlformats.org/officeDocument/2006/relationships/hyperlink" Target="https://login.consultant.ru/link/?req=doc&amp;base=RLAW376&amp;n=9989" TargetMode = "External"/>
	<Relationship Id="rId31" Type="http://schemas.openxmlformats.org/officeDocument/2006/relationships/hyperlink" Target="https://login.consultant.ru/link/?req=doc&amp;base=RLAW376&amp;n=11872" TargetMode = "External"/>
	<Relationship Id="rId32" Type="http://schemas.openxmlformats.org/officeDocument/2006/relationships/hyperlink" Target="https://login.consultant.ru/link/?req=doc&amp;base=RLAW376&amp;n=15346&amp;dst=100006" TargetMode = "External"/>
	<Relationship Id="rId33" Type="http://schemas.openxmlformats.org/officeDocument/2006/relationships/hyperlink" Target="https://login.consultant.ru/link/?req=doc&amp;base=RLAW376&amp;n=18798&amp;dst=100005" TargetMode = "External"/>
	<Relationship Id="rId34" Type="http://schemas.openxmlformats.org/officeDocument/2006/relationships/hyperlink" Target="https://login.consultant.ru/link/?req=doc&amp;base=RLAW376&amp;n=21130&amp;dst=100005" TargetMode = "External"/>
	<Relationship Id="rId35" Type="http://schemas.openxmlformats.org/officeDocument/2006/relationships/hyperlink" Target="https://login.consultant.ru/link/?req=doc&amp;base=RLAW376&amp;n=26060&amp;dst=100006" TargetMode = "External"/>
	<Relationship Id="rId36" Type="http://schemas.openxmlformats.org/officeDocument/2006/relationships/hyperlink" Target="https://login.consultant.ru/link/?req=doc&amp;base=RLAW376&amp;n=48563&amp;dst=100005" TargetMode = "External"/>
	<Relationship Id="rId37" Type="http://schemas.openxmlformats.org/officeDocument/2006/relationships/hyperlink" Target="https://login.consultant.ru/link/?req=doc&amp;base=RLAW376&amp;n=55820&amp;dst=100005" TargetMode = "External"/>
	<Relationship Id="rId38" Type="http://schemas.openxmlformats.org/officeDocument/2006/relationships/hyperlink" Target="https://login.consultant.ru/link/?req=doc&amp;base=RLAW376&amp;n=59181&amp;dst=100005" TargetMode = "External"/>
	<Relationship Id="rId39" Type="http://schemas.openxmlformats.org/officeDocument/2006/relationships/hyperlink" Target="https://login.consultant.ru/link/?req=doc&amp;base=RLAW376&amp;n=69351&amp;dst=100006" TargetMode = "External"/>
	<Relationship Id="rId40" Type="http://schemas.openxmlformats.org/officeDocument/2006/relationships/hyperlink" Target="https://login.consultant.ru/link/?req=doc&amp;base=RLAW376&amp;n=88901&amp;dst=100006" TargetMode = "External"/>
	<Relationship Id="rId41" Type="http://schemas.openxmlformats.org/officeDocument/2006/relationships/hyperlink" Target="https://login.consultant.ru/link/?req=doc&amp;base=RLAW376&amp;n=102815&amp;dst=100005" TargetMode = "External"/>
	<Relationship Id="rId42" Type="http://schemas.openxmlformats.org/officeDocument/2006/relationships/hyperlink" Target="https://login.consultant.ru/link/?req=doc&amp;base=RLAW376&amp;n=110004&amp;dst=100008" TargetMode = "External"/>
	<Relationship Id="rId43" Type="http://schemas.openxmlformats.org/officeDocument/2006/relationships/hyperlink" Target="https://login.consultant.ru/link/?req=doc&amp;base=RLAW376&amp;n=112203&amp;dst=100005" TargetMode = "External"/>
	<Relationship Id="rId44" Type="http://schemas.openxmlformats.org/officeDocument/2006/relationships/hyperlink" Target="https://login.consultant.ru/link/?req=doc&amp;base=RLAW376&amp;n=113004&amp;dst=100005" TargetMode = "External"/>
	<Relationship Id="rId45" Type="http://schemas.openxmlformats.org/officeDocument/2006/relationships/hyperlink" Target="https://login.consultant.ru/link/?req=doc&amp;base=RLAW376&amp;n=120753&amp;dst=100005" TargetMode = "External"/>
	<Relationship Id="rId46" Type="http://schemas.openxmlformats.org/officeDocument/2006/relationships/hyperlink" Target="https://login.consultant.ru/link/?req=doc&amp;base=RLAW376&amp;n=128444&amp;dst=100006" TargetMode = "External"/>
	<Relationship Id="rId47" Type="http://schemas.openxmlformats.org/officeDocument/2006/relationships/hyperlink" Target="https://login.consultant.ru/link/?req=doc&amp;base=RLAW376&amp;n=129324&amp;dst=100005" TargetMode = "External"/>
	<Relationship Id="rId48" Type="http://schemas.openxmlformats.org/officeDocument/2006/relationships/hyperlink" Target="https://login.consultant.ru/link/?req=doc&amp;base=RZB&amp;n=468388" TargetMode = "External"/>
	<Relationship Id="rId49" Type="http://schemas.openxmlformats.org/officeDocument/2006/relationships/hyperlink" Target="https://login.consultant.ru/link/?req=doc&amp;base=RLAW376&amp;n=112203&amp;dst=100006" TargetMode = "External"/>
	<Relationship Id="rId50" Type="http://schemas.openxmlformats.org/officeDocument/2006/relationships/hyperlink" Target="https://login.consultant.ru/link/?req=doc&amp;base=RLAW376&amp;n=128444&amp;dst=100007" TargetMode = "External"/>
	<Relationship Id="rId51" Type="http://schemas.openxmlformats.org/officeDocument/2006/relationships/hyperlink" Target="https://login.consultant.ru/link/?req=doc&amp;base=RLAW376&amp;n=69351&amp;dst=100007" TargetMode = "External"/>
	<Relationship Id="rId52" Type="http://schemas.openxmlformats.org/officeDocument/2006/relationships/hyperlink" Target="https://login.consultant.ru/link/?req=doc&amp;base=RLAW376&amp;n=110004&amp;dst=100009" TargetMode = "External"/>
	<Relationship Id="rId53" Type="http://schemas.openxmlformats.org/officeDocument/2006/relationships/hyperlink" Target="https://login.consultant.ru/link/?req=doc&amp;base=RLAW376&amp;n=110004&amp;dst=100014" TargetMode = "External"/>
	<Relationship Id="rId54" Type="http://schemas.openxmlformats.org/officeDocument/2006/relationships/hyperlink" Target="https://login.consultant.ru/link/?req=doc&amp;base=RLAW376&amp;n=128444&amp;dst=100009" TargetMode = "External"/>
	<Relationship Id="rId55" Type="http://schemas.openxmlformats.org/officeDocument/2006/relationships/hyperlink" Target="https://login.consultant.ru/link/?req=doc&amp;base=RLAW376&amp;n=128444&amp;dst=100010" TargetMode = "External"/>
	<Relationship Id="rId56" Type="http://schemas.openxmlformats.org/officeDocument/2006/relationships/hyperlink" Target="https://login.consultant.ru/link/?req=doc&amp;base=RLAW376&amp;n=128444&amp;dst=100012" TargetMode = "External"/>
	<Relationship Id="rId57" Type="http://schemas.openxmlformats.org/officeDocument/2006/relationships/hyperlink" Target="https://login.consultant.ru/link/?req=doc&amp;base=RLAW376&amp;n=128444&amp;dst=100013" TargetMode = "External"/>
	<Relationship Id="rId58" Type="http://schemas.openxmlformats.org/officeDocument/2006/relationships/hyperlink" Target="https://login.consultant.ru/link/?req=doc&amp;base=RLAW376&amp;n=128444&amp;dst=100014" TargetMode = "External"/>
	<Relationship Id="rId59" Type="http://schemas.openxmlformats.org/officeDocument/2006/relationships/hyperlink" Target="https://login.consultant.ru/link/?req=doc&amp;base=RLAW376&amp;n=128444&amp;dst=100015" TargetMode = "External"/>
	<Relationship Id="rId60" Type="http://schemas.openxmlformats.org/officeDocument/2006/relationships/hyperlink" Target="https://login.consultant.ru/link/?req=doc&amp;base=RLAW376&amp;n=69351&amp;dst=100009" TargetMode = "External"/>
	<Relationship Id="rId61" Type="http://schemas.openxmlformats.org/officeDocument/2006/relationships/hyperlink" Target="https://login.consultant.ru/link/?req=doc&amp;base=RLAW376&amp;n=128444&amp;dst=100016" TargetMode = "External"/>
	<Relationship Id="rId62" Type="http://schemas.openxmlformats.org/officeDocument/2006/relationships/hyperlink" Target="https://login.consultant.ru/link/?req=doc&amp;base=RLAW376&amp;n=88901&amp;dst=100008" TargetMode = "External"/>
	<Relationship Id="rId63" Type="http://schemas.openxmlformats.org/officeDocument/2006/relationships/hyperlink" Target="https://login.consultant.ru/link/?req=doc&amp;base=RLAW376&amp;n=88901&amp;dst=100010" TargetMode = "External"/>
	<Relationship Id="rId64" Type="http://schemas.openxmlformats.org/officeDocument/2006/relationships/hyperlink" Target="https://login.consultant.ru/link/?req=doc&amp;base=RLAW376&amp;n=88901&amp;dst=100011" TargetMode = "External"/>
	<Relationship Id="rId65" Type="http://schemas.openxmlformats.org/officeDocument/2006/relationships/hyperlink" Target="https://login.consultant.ru/link/?req=doc&amp;base=RLAW376&amp;n=112203&amp;dst=100008" TargetMode = "External"/>
	<Relationship Id="rId66" Type="http://schemas.openxmlformats.org/officeDocument/2006/relationships/hyperlink" Target="https://login.consultant.ru/link/?req=doc&amp;base=RLAW376&amp;n=128444&amp;dst=100019" TargetMode = "External"/>
	<Relationship Id="rId67" Type="http://schemas.openxmlformats.org/officeDocument/2006/relationships/hyperlink" Target="https://login.consultant.ru/link/?req=doc&amp;base=RLAW376&amp;n=110004&amp;dst=100019" TargetMode = "External"/>
	<Relationship Id="rId68" Type="http://schemas.openxmlformats.org/officeDocument/2006/relationships/hyperlink" Target="https://login.consultant.ru/link/?req=doc&amp;base=RLAW376&amp;n=128444&amp;dst=100020" TargetMode = "External"/>
	<Relationship Id="rId69" Type="http://schemas.openxmlformats.org/officeDocument/2006/relationships/hyperlink" Target="https://login.consultant.ru/link/?req=doc&amp;base=RLAW376&amp;n=128444&amp;dst=100022" TargetMode = "External"/>
	<Relationship Id="rId70" Type="http://schemas.openxmlformats.org/officeDocument/2006/relationships/hyperlink" Target="https://login.consultant.ru/link/?req=doc&amp;base=RLAW376&amp;n=112203&amp;dst=100009" TargetMode = "External"/>
	<Relationship Id="rId71" Type="http://schemas.openxmlformats.org/officeDocument/2006/relationships/hyperlink" Target="https://login.consultant.ru/link/?req=doc&amp;base=RLAW376&amp;n=128444&amp;dst=100023" TargetMode = "External"/>
	<Relationship Id="rId72" Type="http://schemas.openxmlformats.org/officeDocument/2006/relationships/hyperlink" Target="https://login.consultant.ru/link/?req=doc&amp;base=RLAW376&amp;n=110004&amp;dst=100025" TargetMode = "External"/>
	<Relationship Id="rId73" Type="http://schemas.openxmlformats.org/officeDocument/2006/relationships/hyperlink" Target="https://login.consultant.ru/link/?req=doc&amp;base=RLAW376&amp;n=128444&amp;dst=100024" TargetMode = "External"/>
	<Relationship Id="rId74" Type="http://schemas.openxmlformats.org/officeDocument/2006/relationships/hyperlink" Target="https://login.consultant.ru/link/?req=doc&amp;base=RLAW376&amp;n=128444&amp;dst=100025" TargetMode = "External"/>
	<Relationship Id="rId75" Type="http://schemas.openxmlformats.org/officeDocument/2006/relationships/hyperlink" Target="https://login.consultant.ru/link/?req=doc&amp;base=RLAW376&amp;n=112203&amp;dst=100010" TargetMode = "External"/>
	<Relationship Id="rId76" Type="http://schemas.openxmlformats.org/officeDocument/2006/relationships/hyperlink" Target="https://login.consultant.ru/link/?req=doc&amp;base=RLAW376&amp;n=128444&amp;dst=100026" TargetMode = "External"/>
	<Relationship Id="rId77" Type="http://schemas.openxmlformats.org/officeDocument/2006/relationships/hyperlink" Target="https://login.consultant.ru/link/?req=doc&amp;base=RLAW376&amp;n=128444&amp;dst=100027" TargetMode = "External"/>
	<Relationship Id="rId78" Type="http://schemas.openxmlformats.org/officeDocument/2006/relationships/hyperlink" Target="https://login.consultant.ru/link/?req=doc&amp;base=RLAW376&amp;n=129324&amp;dst=100005" TargetMode = "External"/>
	<Relationship Id="rId79" Type="http://schemas.openxmlformats.org/officeDocument/2006/relationships/hyperlink" Target="https://login.consultant.ru/link/?req=doc&amp;base=RZB&amp;n=422100&amp;dst=100088" TargetMode = "External"/>
	<Relationship Id="rId80" Type="http://schemas.openxmlformats.org/officeDocument/2006/relationships/hyperlink" Target="https://login.consultant.ru/link/?req=doc&amp;base=RLAW376&amp;n=112203&amp;dst=100012" TargetMode = "External"/>
	<Relationship Id="rId81" Type="http://schemas.openxmlformats.org/officeDocument/2006/relationships/hyperlink" Target="https://login.consultant.ru/link/?req=doc&amp;base=RLAW376&amp;n=112203&amp;dst=100014" TargetMode = "External"/>
	<Relationship Id="rId82" Type="http://schemas.openxmlformats.org/officeDocument/2006/relationships/hyperlink" Target="https://login.consultant.ru/link/?req=doc&amp;base=RLAW376&amp;n=88901&amp;dst=100018" TargetMode = "External"/>
	<Relationship Id="rId83" Type="http://schemas.openxmlformats.org/officeDocument/2006/relationships/hyperlink" Target="https://login.consultant.ru/link/?req=doc&amp;base=RLAW376&amp;n=112203&amp;dst=100014" TargetMode = "External"/>
	<Relationship Id="rId84" Type="http://schemas.openxmlformats.org/officeDocument/2006/relationships/hyperlink" Target="https://login.consultant.ru/link/?req=doc&amp;base=RLAW376&amp;n=128444&amp;dst=100028" TargetMode = "External"/>
	<Relationship Id="rId85" Type="http://schemas.openxmlformats.org/officeDocument/2006/relationships/hyperlink" Target="https://login.consultant.ru/link/?req=doc&amp;base=RLAW376&amp;n=128444&amp;dst=100029" TargetMode = "External"/>
	<Relationship Id="rId86" Type="http://schemas.openxmlformats.org/officeDocument/2006/relationships/hyperlink" Target="https://login.consultant.ru/link/?req=doc&amp;base=RLAW376&amp;n=128444&amp;dst=100030" TargetMode = "External"/>
	<Relationship Id="rId87" Type="http://schemas.openxmlformats.org/officeDocument/2006/relationships/hyperlink" Target="https://login.consultant.ru/link/?req=doc&amp;base=RLAW376&amp;n=69351&amp;dst=100012" TargetMode = "External"/>
	<Relationship Id="rId88" Type="http://schemas.openxmlformats.org/officeDocument/2006/relationships/hyperlink" Target="https://login.consultant.ru/link/?req=doc&amp;base=RLAW376&amp;n=69351&amp;dst=100013" TargetMode = "External"/>
	<Relationship Id="rId89" Type="http://schemas.openxmlformats.org/officeDocument/2006/relationships/hyperlink" Target="https://login.consultant.ru/link/?req=doc&amp;base=RLAW376&amp;n=48563&amp;dst=100008" TargetMode = "External"/>
	<Relationship Id="rId90" Type="http://schemas.openxmlformats.org/officeDocument/2006/relationships/hyperlink" Target="https://login.consultant.ru/link/?req=doc&amp;base=RLAW376&amp;n=128444&amp;dst=100031" TargetMode = "External"/>
	<Relationship Id="rId91" Type="http://schemas.openxmlformats.org/officeDocument/2006/relationships/hyperlink" Target="https://login.consultant.ru/link/?req=doc&amp;base=RLAW376&amp;n=112203&amp;dst=100015" TargetMode = "External"/>
	<Relationship Id="rId92" Type="http://schemas.openxmlformats.org/officeDocument/2006/relationships/hyperlink" Target="https://login.consultant.ru/link/?req=doc&amp;base=RLAW376&amp;n=128444&amp;dst=100032" TargetMode = "External"/>
	<Relationship Id="rId93" Type="http://schemas.openxmlformats.org/officeDocument/2006/relationships/hyperlink" Target="https://login.consultant.ru/link/?req=doc&amp;base=RLAW376&amp;n=110004&amp;dst=100028" TargetMode = "External"/>
	<Relationship Id="rId94" Type="http://schemas.openxmlformats.org/officeDocument/2006/relationships/hyperlink" Target="https://login.consultant.ru/link/?req=doc&amp;base=RLAW376&amp;n=110004&amp;dst=100029" TargetMode = "External"/>
	<Relationship Id="rId95" Type="http://schemas.openxmlformats.org/officeDocument/2006/relationships/hyperlink" Target="https://login.consultant.ru/link/?req=doc&amp;base=RLAW376&amp;n=88901&amp;dst=100021" TargetMode = "External"/>
	<Relationship Id="rId96" Type="http://schemas.openxmlformats.org/officeDocument/2006/relationships/hyperlink" Target="https://login.consultant.ru/link/?req=doc&amp;base=RLAW376&amp;n=21130&amp;dst=100005" TargetMode = "External"/>
	<Relationship Id="rId97" Type="http://schemas.openxmlformats.org/officeDocument/2006/relationships/hyperlink" Target="https://login.consultant.ru/link/?req=doc&amp;base=RLAW376&amp;n=110004&amp;dst=100030" TargetMode = "External"/>
	<Relationship Id="rId98" Type="http://schemas.openxmlformats.org/officeDocument/2006/relationships/hyperlink" Target="https://login.consultant.ru/link/?req=doc&amp;base=RLAW376&amp;n=113004&amp;dst=100005" TargetMode = "External"/>
	<Relationship Id="rId99" Type="http://schemas.openxmlformats.org/officeDocument/2006/relationships/hyperlink" Target="https://login.consultant.ru/link/?req=doc&amp;base=RLAW376&amp;n=88901&amp;dst=100024" TargetMode = "External"/>
	<Relationship Id="rId100" Type="http://schemas.openxmlformats.org/officeDocument/2006/relationships/hyperlink" Target="https://login.consultant.ru/link/?req=doc&amp;base=RLAW376&amp;n=69351&amp;dst=100015" TargetMode = "External"/>
	<Relationship Id="rId101" Type="http://schemas.openxmlformats.org/officeDocument/2006/relationships/hyperlink" Target="https://login.consultant.ru/link/?req=doc&amp;base=RLAW376&amp;n=88901&amp;dst=100026" TargetMode = "External"/>
	<Relationship Id="rId102" Type="http://schemas.openxmlformats.org/officeDocument/2006/relationships/hyperlink" Target="https://login.consultant.ru/link/?req=doc&amp;base=RLAW376&amp;n=88901&amp;dst=100028" TargetMode = "External"/>
	<Relationship Id="rId103" Type="http://schemas.openxmlformats.org/officeDocument/2006/relationships/hyperlink" Target="https://login.consultant.ru/link/?req=doc&amp;base=RLAW376&amp;n=69351&amp;dst=100016" TargetMode = "External"/>
	<Relationship Id="rId104" Type="http://schemas.openxmlformats.org/officeDocument/2006/relationships/hyperlink" Target="https://login.consultant.ru/link/?req=doc&amp;base=RLAW376&amp;n=88901&amp;dst=100030" TargetMode = "External"/>
	<Relationship Id="rId105" Type="http://schemas.openxmlformats.org/officeDocument/2006/relationships/hyperlink" Target="https://login.consultant.ru/link/?req=doc&amp;base=RLAW376&amp;n=55820&amp;dst=100014" TargetMode = "External"/>
	<Relationship Id="rId106" Type="http://schemas.openxmlformats.org/officeDocument/2006/relationships/hyperlink" Target="https://login.consultant.ru/link/?req=doc&amp;base=RLAW376&amp;n=110004&amp;dst=100032" TargetMode = "External"/>
	<Relationship Id="rId107" Type="http://schemas.openxmlformats.org/officeDocument/2006/relationships/hyperlink" Target="https://login.consultant.ru/link/?req=doc&amp;base=RLAW376&amp;n=128444&amp;dst=100034" TargetMode = "External"/>
	<Relationship Id="rId108" Type="http://schemas.openxmlformats.org/officeDocument/2006/relationships/hyperlink" Target="https://login.consultant.ru/link/?req=doc&amp;base=RLAW376&amp;n=88901&amp;dst=100031" TargetMode = "External"/>
	<Relationship Id="rId109" Type="http://schemas.openxmlformats.org/officeDocument/2006/relationships/hyperlink" Target="https://login.consultant.ru/link/?req=doc&amp;base=RLAW376&amp;n=55820&amp;dst=100016" TargetMode = "External"/>
	<Relationship Id="rId110" Type="http://schemas.openxmlformats.org/officeDocument/2006/relationships/hyperlink" Target="https://login.consultant.ru/link/?req=doc&amp;base=RLAW376&amp;n=110004&amp;dst=100033" TargetMode = "External"/>
	<Relationship Id="rId111" Type="http://schemas.openxmlformats.org/officeDocument/2006/relationships/hyperlink" Target="https://login.consultant.ru/link/?req=doc&amp;base=RLAW376&amp;n=128444&amp;dst=100036" TargetMode = "External"/>
	<Relationship Id="rId112" Type="http://schemas.openxmlformats.org/officeDocument/2006/relationships/hyperlink" Target="https://login.consultant.ru/link/?req=doc&amp;base=RLAW376&amp;n=128444&amp;dst=100037" TargetMode = "External"/>
	<Relationship Id="rId113" Type="http://schemas.openxmlformats.org/officeDocument/2006/relationships/hyperlink" Target="https://login.consultant.ru/link/?req=doc&amp;base=RLAW376&amp;n=102815&amp;dst=100005" TargetMode = "External"/>
	<Relationship Id="rId114" Type="http://schemas.openxmlformats.org/officeDocument/2006/relationships/hyperlink" Target="https://login.consultant.ru/link/?req=doc&amp;base=RZB&amp;n=461096&amp;dst=100017" TargetMode = "External"/>
	<Relationship Id="rId115" Type="http://schemas.openxmlformats.org/officeDocument/2006/relationships/hyperlink" Target="https://login.consultant.ru/link/?req=doc&amp;base=RZB&amp;n=461096&amp;dst=100018" TargetMode = "External"/>
	<Relationship Id="rId116" Type="http://schemas.openxmlformats.org/officeDocument/2006/relationships/hyperlink" Target="https://login.consultant.ru/link/?req=doc&amp;base=RZB&amp;n=468388&amp;dst=132" TargetMode = "External"/>
	<Relationship Id="rId117" Type="http://schemas.openxmlformats.org/officeDocument/2006/relationships/hyperlink" Target="https://login.consultant.ru/link/?req=doc&amp;base=RZB&amp;n=468388&amp;dst=141" TargetMode = "External"/>
	<Relationship Id="rId118" Type="http://schemas.openxmlformats.org/officeDocument/2006/relationships/hyperlink" Target="https://login.consultant.ru/link/?req=doc&amp;base=RLAW376&amp;n=88901&amp;dst=100033" TargetMode = "External"/>
	<Relationship Id="rId119" Type="http://schemas.openxmlformats.org/officeDocument/2006/relationships/hyperlink" Target="https://login.consultant.ru/link/?req=doc&amp;base=RLAW376&amp;n=110004&amp;dst=100035" TargetMode = "External"/>
	<Relationship Id="rId120" Type="http://schemas.openxmlformats.org/officeDocument/2006/relationships/hyperlink" Target="https://login.consultant.ru/link/?req=doc&amp;base=RLAW376&amp;n=110004&amp;dst=100036" TargetMode = "External"/>
	<Relationship Id="rId121" Type="http://schemas.openxmlformats.org/officeDocument/2006/relationships/hyperlink" Target="https://login.consultant.ru/link/?req=doc&amp;base=RLAW376&amp;n=110004&amp;dst=100037" TargetMode = "External"/>
	<Relationship Id="rId122" Type="http://schemas.openxmlformats.org/officeDocument/2006/relationships/hyperlink" Target="https://login.consultant.ru/link/?req=doc&amp;base=RLAW376&amp;n=110004&amp;dst=100038" TargetMode = "External"/>
	<Relationship Id="rId123" Type="http://schemas.openxmlformats.org/officeDocument/2006/relationships/hyperlink" Target="https://login.consultant.ru/link/?req=doc&amp;base=RLAW376&amp;n=110004&amp;dst=100040" TargetMode = "External"/>
	<Relationship Id="rId124" Type="http://schemas.openxmlformats.org/officeDocument/2006/relationships/hyperlink" Target="https://login.consultant.ru/link/?req=doc&amp;base=RLAW376&amp;n=110004&amp;dst=100041" TargetMode = "External"/>
	<Relationship Id="rId125" Type="http://schemas.openxmlformats.org/officeDocument/2006/relationships/hyperlink" Target="https://login.consultant.ru/link/?req=doc&amp;base=RLAW376&amp;n=110004&amp;dst=100042" TargetMode = "External"/>
	<Relationship Id="rId126" Type="http://schemas.openxmlformats.org/officeDocument/2006/relationships/hyperlink" Target="https://login.consultant.ru/link/?req=doc&amp;base=RLAW376&amp;n=120753&amp;dst=100006" TargetMode = "External"/>
	<Relationship Id="rId127" Type="http://schemas.openxmlformats.org/officeDocument/2006/relationships/hyperlink" Target="https://login.consultant.ru/link/?req=doc&amp;base=RLAW376&amp;n=110004&amp;dst=100044" TargetMode = "External"/>
	<Relationship Id="rId128" Type="http://schemas.openxmlformats.org/officeDocument/2006/relationships/hyperlink" Target="https://login.consultant.ru/link/?req=doc&amp;base=RLAW376&amp;n=120753&amp;dst=100008" TargetMode = "External"/>
	<Relationship Id="rId129" Type="http://schemas.openxmlformats.org/officeDocument/2006/relationships/hyperlink" Target="https://login.consultant.ru/link/?req=doc&amp;base=RLAW376&amp;n=128444&amp;dst=100038" TargetMode = "External"/>
	<Relationship Id="rId130" Type="http://schemas.openxmlformats.org/officeDocument/2006/relationships/hyperlink" Target="https://login.consultant.ru/link/?req=doc&amp;base=RLAW376&amp;n=59181&amp;dst=100006" TargetMode = "External"/>
	<Relationship Id="rId131" Type="http://schemas.openxmlformats.org/officeDocument/2006/relationships/hyperlink" Target="https://login.consultant.ru/link/?req=doc&amp;base=RZB&amp;n=468388&amp;dst=132" TargetMode = "External"/>
	<Relationship Id="rId132" Type="http://schemas.openxmlformats.org/officeDocument/2006/relationships/hyperlink" Target="https://login.consultant.ru/link/?req=doc&amp;base=RZB&amp;n=468388&amp;dst=141" TargetMode = "External"/>
	<Relationship Id="rId133" Type="http://schemas.openxmlformats.org/officeDocument/2006/relationships/hyperlink" Target="https://login.consultant.ru/link/?req=doc&amp;base=RZB&amp;n=468388&amp;dst=142" TargetMode = "External"/>
	<Relationship Id="rId134" Type="http://schemas.openxmlformats.org/officeDocument/2006/relationships/hyperlink" Target="https://login.consultant.ru/link/?req=doc&amp;base=RLAW376&amp;n=88901&amp;dst=100035" TargetMode = "External"/>
	<Relationship Id="rId135" Type="http://schemas.openxmlformats.org/officeDocument/2006/relationships/hyperlink" Target="https://login.consultant.ru/link/?req=doc&amp;base=RLAW376&amp;n=112203&amp;dst=100018" TargetMode = "External"/>
	<Relationship Id="rId136" Type="http://schemas.openxmlformats.org/officeDocument/2006/relationships/hyperlink" Target="https://login.consultant.ru/link/?req=doc&amp;base=RZB&amp;n=468388&amp;dst=132" TargetMode = "External"/>
	<Relationship Id="rId137" Type="http://schemas.openxmlformats.org/officeDocument/2006/relationships/hyperlink" Target="https://login.consultant.ru/link/?req=doc&amp;base=RZB&amp;n=468388&amp;dst=141" TargetMode = "External"/>
	<Relationship Id="rId138" Type="http://schemas.openxmlformats.org/officeDocument/2006/relationships/hyperlink" Target="https://login.consultant.ru/link/?req=doc&amp;base=RLAW376&amp;n=88901&amp;dst=100037" TargetMode = "External"/>
	<Relationship Id="rId139" Type="http://schemas.openxmlformats.org/officeDocument/2006/relationships/hyperlink" Target="https://login.consultant.ru/link/?req=doc&amp;base=RLAW376&amp;n=112203&amp;dst=100019" TargetMode = "External"/>
	<Relationship Id="rId140" Type="http://schemas.openxmlformats.org/officeDocument/2006/relationships/hyperlink" Target="https://login.consultant.ru/link/?req=doc&amp;base=RLAW376&amp;n=59181&amp;dst=100013" TargetMode = "External"/>
	<Relationship Id="rId141" Type="http://schemas.openxmlformats.org/officeDocument/2006/relationships/hyperlink" Target="https://login.consultant.ru/link/?req=doc&amp;base=RZB&amp;n=468388&amp;dst=132" TargetMode = "External"/>
	<Relationship Id="rId142" Type="http://schemas.openxmlformats.org/officeDocument/2006/relationships/hyperlink" Target="https://login.consultant.ru/link/?req=doc&amp;base=RZB&amp;n=468388&amp;dst=141" TargetMode = "External"/>
	<Relationship Id="rId143" Type="http://schemas.openxmlformats.org/officeDocument/2006/relationships/hyperlink" Target="https://login.consultant.ru/link/?req=doc&amp;base=RLAW376&amp;n=59181&amp;dst=100016" TargetMode = "External"/>
	<Relationship Id="rId144" Type="http://schemas.openxmlformats.org/officeDocument/2006/relationships/hyperlink" Target="https://login.consultant.ru/link/?req=doc&amp;base=RLAW376&amp;n=88901&amp;dst=100038" TargetMode = "External"/>
	<Relationship Id="rId145" Type="http://schemas.openxmlformats.org/officeDocument/2006/relationships/hyperlink" Target="https://login.consultant.ru/link/?req=doc&amp;base=RLAW376&amp;n=112203&amp;dst=100020" TargetMode = "External"/>
	<Relationship Id="rId146" Type="http://schemas.openxmlformats.org/officeDocument/2006/relationships/hyperlink" Target="https://login.consultant.ru/link/?req=doc&amp;base=RLAW376&amp;n=88901&amp;dst=100040" TargetMode = "External"/>
	<Relationship Id="rId147" Type="http://schemas.openxmlformats.org/officeDocument/2006/relationships/hyperlink" Target="https://login.consultant.ru/link/?req=doc&amp;base=RLAW376&amp;n=88901&amp;dst=100041" TargetMode = "External"/>
	<Relationship Id="rId148" Type="http://schemas.openxmlformats.org/officeDocument/2006/relationships/hyperlink" Target="https://login.consultant.ru/link/?req=doc&amp;base=RLAW376&amp;n=88901&amp;dst=100042" TargetMode = "External"/>
	<Relationship Id="rId149" Type="http://schemas.openxmlformats.org/officeDocument/2006/relationships/hyperlink" Target="https://login.consultant.ru/link/?req=doc&amp;base=RLAW376&amp;n=88901&amp;dst=100042" TargetMode = "External"/>
	<Relationship Id="rId150" Type="http://schemas.openxmlformats.org/officeDocument/2006/relationships/hyperlink" Target="https://login.consultant.ru/link/?req=doc&amp;base=RLAW376&amp;n=59181&amp;dst=100017" TargetMode = "External"/>
	<Relationship Id="rId151" Type="http://schemas.openxmlformats.org/officeDocument/2006/relationships/hyperlink" Target="https://login.consultant.ru/link/?req=doc&amp;base=RLAW376&amp;n=15346&amp;dst=100007" TargetMode = "External"/>
	<Relationship Id="rId152" Type="http://schemas.openxmlformats.org/officeDocument/2006/relationships/hyperlink" Target="https://login.consultant.ru/link/?req=doc&amp;base=RLAW376&amp;n=26060&amp;dst=100007" TargetMode = "External"/>
	<Relationship Id="rId153" Type="http://schemas.openxmlformats.org/officeDocument/2006/relationships/hyperlink" Target="https://login.consultant.ru/link/?req=doc&amp;base=RLAW376&amp;n=42121&amp;dst=100005" TargetMode = "External"/>
	<Relationship Id="rId154" Type="http://schemas.openxmlformats.org/officeDocument/2006/relationships/hyperlink" Target="https://login.consultant.ru/link/?req=doc&amp;base=RLAW376&amp;n=50733&amp;dst=100005" TargetMode = "External"/>
	<Relationship Id="rId155" Type="http://schemas.openxmlformats.org/officeDocument/2006/relationships/hyperlink" Target="https://login.consultant.ru/link/?req=doc&amp;base=RLAW376&amp;n=69351&amp;dst=100017" TargetMode = "External"/>
	<Relationship Id="rId156" Type="http://schemas.openxmlformats.org/officeDocument/2006/relationships/hyperlink" Target="https://login.consultant.ru/link/?req=doc&amp;base=RLAW376&amp;n=88901&amp;dst=100043" TargetMode = "External"/>
	<Relationship Id="rId157" Type="http://schemas.openxmlformats.org/officeDocument/2006/relationships/hyperlink" Target="https://login.consultant.ru/link/?req=doc&amp;base=RLAW376&amp;n=110004&amp;dst=100045" TargetMode = "External"/>
	<Relationship Id="rId158" Type="http://schemas.openxmlformats.org/officeDocument/2006/relationships/hyperlink" Target="https://login.consultant.ru/link/?req=doc&amp;base=RLAW376&amp;n=128444&amp;dst=100039" TargetMode = "External"/>
	<Relationship Id="rId159" Type="http://schemas.openxmlformats.org/officeDocument/2006/relationships/hyperlink" Target="https://login.consultant.ru/link/?req=doc&amp;base=RLAW376&amp;n=128444&amp;dst=100040" TargetMode = "External"/>
	<Relationship Id="rId160" Type="http://schemas.openxmlformats.org/officeDocument/2006/relationships/hyperlink" Target="https://login.consultant.ru/link/?req=doc&amp;base=RZB&amp;n=2875" TargetMode = "External"/>
	<Relationship Id="rId161" Type="http://schemas.openxmlformats.org/officeDocument/2006/relationships/hyperlink" Target="https://login.consultant.ru/link/?req=doc&amp;base=RLAW376&amp;n=128444&amp;dst=100042" TargetMode = "External"/>
	<Relationship Id="rId162" Type="http://schemas.openxmlformats.org/officeDocument/2006/relationships/hyperlink" Target="https://login.consultant.ru/link/?req=doc&amp;base=RLAW376&amp;n=128444&amp;dst=100044" TargetMode = "External"/>
	<Relationship Id="rId163" Type="http://schemas.openxmlformats.org/officeDocument/2006/relationships/hyperlink" Target="https://login.consultant.ru/link/?req=doc&amp;base=RLAW376&amp;n=128444&amp;dst=100045" TargetMode = "External"/>
	<Relationship Id="rId164" Type="http://schemas.openxmlformats.org/officeDocument/2006/relationships/hyperlink" Target="https://login.consultant.ru/link/?req=doc&amp;base=RLAW376&amp;n=69351&amp;dst=100018" TargetMode = "External"/>
	<Relationship Id="rId165" Type="http://schemas.openxmlformats.org/officeDocument/2006/relationships/hyperlink" Target="https://login.consultant.ru/link/?req=doc&amp;base=RLAW376&amp;n=69351&amp;dst=100020" TargetMode = "External"/>
	<Relationship Id="rId166" Type="http://schemas.openxmlformats.org/officeDocument/2006/relationships/hyperlink" Target="https://login.consultant.ru/link/?req=doc&amp;base=RLAW376&amp;n=69351&amp;dst=100021" TargetMode = "External"/>
	<Relationship Id="rId167" Type="http://schemas.openxmlformats.org/officeDocument/2006/relationships/hyperlink" Target="https://login.consultant.ru/link/?req=doc&amp;base=RLAW376&amp;n=88901&amp;dst=100044" TargetMode = "External"/>
	<Relationship Id="rId168" Type="http://schemas.openxmlformats.org/officeDocument/2006/relationships/hyperlink" Target="https://login.consultant.ru/link/?req=doc&amp;base=RLAW376&amp;n=128444&amp;dst=100047" TargetMode = "External"/>
	<Relationship Id="rId169" Type="http://schemas.openxmlformats.org/officeDocument/2006/relationships/hyperlink" Target="https://login.consultant.ru/link/?req=doc&amp;base=RLAW376&amp;n=128444&amp;dst=100048" TargetMode = "External"/>
	<Relationship Id="rId170" Type="http://schemas.openxmlformats.org/officeDocument/2006/relationships/hyperlink" Target="https://login.consultant.ru/link/?req=doc&amp;base=RLAW376&amp;n=128444&amp;dst=100049" TargetMode = "External"/>
	<Relationship Id="rId171" Type="http://schemas.openxmlformats.org/officeDocument/2006/relationships/hyperlink" Target="https://login.consultant.ru/link/?req=doc&amp;base=RLAW376&amp;n=128444&amp;dst=100049" TargetMode = "External"/>
	<Relationship Id="rId172" Type="http://schemas.openxmlformats.org/officeDocument/2006/relationships/hyperlink" Target="https://login.consultant.ru/link/?req=doc&amp;base=RLAW376&amp;n=128444&amp;dst=100049" TargetMode = "External"/>
	<Relationship Id="rId173" Type="http://schemas.openxmlformats.org/officeDocument/2006/relationships/hyperlink" Target="https://login.consultant.ru/link/?req=doc&amp;base=RLAW376&amp;n=88901&amp;dst=100045" TargetMode = "External"/>
	<Relationship Id="rId174" Type="http://schemas.openxmlformats.org/officeDocument/2006/relationships/hyperlink" Target="https://login.consultant.ru/link/?req=doc&amp;base=RLAW376&amp;n=128444&amp;dst=100049" TargetMode = "External"/>
	<Relationship Id="rId175" Type="http://schemas.openxmlformats.org/officeDocument/2006/relationships/hyperlink" Target="https://login.consultant.ru/link/?req=doc&amp;base=RLAW376&amp;n=110004&amp;dst=100049" TargetMode = "External"/>
	<Relationship Id="rId176" Type="http://schemas.openxmlformats.org/officeDocument/2006/relationships/hyperlink" Target="https://login.consultant.ru/link/?req=doc&amp;base=RLAW376&amp;n=50733&amp;dst=100005" TargetMode = "External"/>
	<Relationship Id="rId177" Type="http://schemas.openxmlformats.org/officeDocument/2006/relationships/hyperlink" Target="https://login.consultant.ru/link/?req=doc&amp;base=RLAW376&amp;n=128444&amp;dst=100050" TargetMode = "External"/>
	<Relationship Id="rId178" Type="http://schemas.openxmlformats.org/officeDocument/2006/relationships/hyperlink" Target="https://login.consultant.ru/link/?req=doc&amp;base=RLAW376&amp;n=15346&amp;dst=100009" TargetMode = "External"/>
	<Relationship Id="rId179" Type="http://schemas.openxmlformats.org/officeDocument/2006/relationships/hyperlink" Target="https://login.consultant.ru/link/?req=doc&amp;base=RLAW376&amp;n=128444&amp;dst=100051" TargetMode = "External"/>
	<Relationship Id="rId180" Type="http://schemas.openxmlformats.org/officeDocument/2006/relationships/hyperlink" Target="https://login.consultant.ru/link/?req=doc&amp;base=RLAW376&amp;n=15346&amp;dst=100010" TargetMode = "External"/>
	<Relationship Id="rId181" Type="http://schemas.openxmlformats.org/officeDocument/2006/relationships/hyperlink" Target="https://login.consultant.ru/link/?req=doc&amp;base=RLAW376&amp;n=26060&amp;dst=100007" TargetMode = "External"/>
	<Relationship Id="rId182" Type="http://schemas.openxmlformats.org/officeDocument/2006/relationships/hyperlink" Target="https://login.consultant.ru/link/?req=doc&amp;base=RLAW376&amp;n=42121&amp;dst=100006" TargetMode = "External"/>
	<Relationship Id="rId183" Type="http://schemas.openxmlformats.org/officeDocument/2006/relationships/hyperlink" Target="https://login.consultant.ru/link/?req=doc&amp;base=RLAW376&amp;n=69351&amp;dst=100022" TargetMode = "External"/>
	<Relationship Id="rId184" Type="http://schemas.openxmlformats.org/officeDocument/2006/relationships/hyperlink" Target="https://login.consultant.ru/link/?req=doc&amp;base=RLAW376&amp;n=88901&amp;dst=100046" TargetMode = "External"/>
	<Relationship Id="rId185" Type="http://schemas.openxmlformats.org/officeDocument/2006/relationships/hyperlink" Target="https://login.consultant.ru/link/?req=doc&amp;base=RLAW376&amp;n=128444&amp;dst=100052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Смоленской области от 11.08.2004 N 269
(ред. от 20.09.2022)
"О Смоленской областной подсистеме единой государственной системы предупреждения и ликвидации чрезвычайных ситуаций"</dc:title>
  <dcterms:created xsi:type="dcterms:W3CDTF">2024-08-14T11:45:16Z</dcterms:created>
</cp:coreProperties>
</file>