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01.08.2012 N 511</w:t>
              <w:br/>
              <w:t xml:space="preserve">(ред. от 15.07.2020)</w:t>
              <w:br/>
              <w:t xml:space="preserve">"Об утверждении Административного регламента предоставления Департаментом Смоленской области по социальному развитию государственной услуги "Назначение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 августа 2012 г. N 511</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ДЕПАРТАМЕНТОМ СМОЛЕНСКОЙ ОБЛАСТИ ПО СОЦИАЛЬНОМУ РАЗВИТИЮ</w:t>
      </w:r>
    </w:p>
    <w:p>
      <w:pPr>
        <w:pStyle w:val="2"/>
        <w:jc w:val="center"/>
      </w:pPr>
      <w:r>
        <w:rPr>
          <w:sz w:val="20"/>
        </w:rPr>
        <w:t xml:space="preserve">ГОСУДАРСТВЕННОЙ УСЛУГИ "НАЗНАЧЕНИЕ И ВЫПЛАТА ОТДЕЛЬНЫМ</w:t>
      </w:r>
    </w:p>
    <w:p>
      <w:pPr>
        <w:pStyle w:val="2"/>
        <w:jc w:val="center"/>
      </w:pPr>
      <w:r>
        <w:rPr>
          <w:sz w:val="20"/>
        </w:rPr>
        <w:t xml:space="preserve">КАТЕГОРИЯМ ГРАЖДАН, РАБОТАЮЩИХ И ПРОЖИВАЮЩИХ В СЕЛЬСКОЙ</w:t>
      </w:r>
    </w:p>
    <w:p>
      <w:pPr>
        <w:pStyle w:val="2"/>
        <w:jc w:val="center"/>
      </w:pPr>
      <w:r>
        <w:rPr>
          <w:sz w:val="20"/>
        </w:rPr>
        <w:t xml:space="preserve">МЕСТНОСТИ, ПОСЕЛКАХ ГОРОДСКОГО ТИПА ИЛИ ГОРОДАХ</w:t>
      </w:r>
    </w:p>
    <w:p>
      <w:pPr>
        <w:pStyle w:val="2"/>
        <w:jc w:val="center"/>
      </w:pPr>
      <w:r>
        <w:rPr>
          <w:sz w:val="20"/>
        </w:rPr>
        <w:t xml:space="preserve">НА ТЕРРИТОРИИ СМОЛЕНСКОЙ ОБЛАСТИ, ЕЖЕМЕСЯЧНОЙ</w:t>
      </w:r>
    </w:p>
    <w:p>
      <w:pPr>
        <w:pStyle w:val="2"/>
        <w:jc w:val="center"/>
      </w:pPr>
      <w:r>
        <w:rPr>
          <w:sz w:val="20"/>
        </w:rPr>
        <w:t xml:space="preserve">ДЕНЕЖНОЙ ВЫПЛАТЫ"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25.09.2012 </w:t>
            </w:r>
            <w:hyperlink w:history="0" r:id="rId7" w:tooltip="Постановление Администрации Смоленской области от 25.09.2012 N 696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N 696</w:t>
              </w:r>
            </w:hyperlink>
            <w:r>
              <w:rPr>
                <w:sz w:val="20"/>
                <w:color w:val="392c69"/>
              </w:rPr>
              <w:t xml:space="preserve">, от 27.08.2015 </w:t>
            </w:r>
            <w:hyperlink w:history="0" r:id="rId8"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N 538</w:t>
              </w:r>
            </w:hyperlink>
            <w:r>
              <w:rPr>
                <w:sz w:val="20"/>
                <w:color w:val="392c69"/>
              </w:rPr>
              <w:t xml:space="preserve">, от 19.04.2016 </w:t>
            </w:r>
            <w:hyperlink w:history="0" r:id="rId9"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color w:val="392c69"/>
              </w:rPr>
              <w:t xml:space="preserve">,</w:t>
            </w:r>
          </w:p>
          <w:p>
            <w:pPr>
              <w:pStyle w:val="0"/>
              <w:jc w:val="center"/>
            </w:pPr>
            <w:r>
              <w:rPr>
                <w:sz w:val="20"/>
                <w:color w:val="392c69"/>
              </w:rPr>
              <w:t xml:space="preserve">от 02.11.2018 </w:t>
            </w:r>
            <w:hyperlink w:history="0" r:id="rId10"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N 721</w:t>
              </w:r>
            </w:hyperlink>
            <w:r>
              <w:rPr>
                <w:sz w:val="20"/>
                <w:color w:val="392c69"/>
              </w:rPr>
              <w:t xml:space="preserve">, от 15.07.2020 </w:t>
            </w:r>
            <w:hyperlink w:history="0" r:id="rId11"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N 429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2" w:tooltip="Постановление Администрации Смоленской области от 18.04.2011 N 224 (ред. от 12.07.2021) &quot;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Администрации Смоленской области от 18.04.2011 N 224 "Об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Смоленской области постановляет:</w:t>
      </w:r>
    </w:p>
    <w:p>
      <w:pPr>
        <w:pStyle w:val="0"/>
        <w:jc w:val="both"/>
      </w:pPr>
      <w:r>
        <w:rPr>
          <w:sz w:val="20"/>
        </w:rPr>
        <w:t xml:space="preserve">(в ред. постановлений Администрации Смоленской области от 27.08.2015 </w:t>
      </w:r>
      <w:hyperlink w:history="0" r:id="rId13"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N 538</w:t>
        </w:r>
      </w:hyperlink>
      <w:r>
        <w:rPr>
          <w:sz w:val="20"/>
        </w:rPr>
        <w:t xml:space="preserve">, от 19.04.2016 </w:t>
      </w:r>
      <w:hyperlink w:history="0" r:id="rId14"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rPr>
        <w:t xml:space="preserve">, от 02.11.2018 </w:t>
      </w:r>
      <w:hyperlink w:history="0" r:id="rId15"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N 721</w:t>
        </w:r>
      </w:hyperlink>
      <w:r>
        <w:rPr>
          <w:sz w:val="20"/>
        </w:rPr>
        <w:t xml:space="preserve">)</w:t>
      </w:r>
    </w:p>
    <w:p>
      <w:pPr>
        <w:pStyle w:val="0"/>
        <w:spacing w:before="200" w:line-rule="auto"/>
        <w:ind w:firstLine="540"/>
        <w:jc w:val="both"/>
      </w:pPr>
      <w:r>
        <w:rPr>
          <w:sz w:val="20"/>
        </w:rPr>
        <w:t xml:space="preserve">1. Утвердить прилагаемый Административный </w:t>
      </w:r>
      <w:hyperlink w:history="0" w:anchor="P40" w:tooltip="АДМИНИСТРАТИВНЫЙ РЕГЛАМЕНТ">
        <w:r>
          <w:rPr>
            <w:sz w:val="20"/>
            <w:color w:val="0000ff"/>
          </w:rPr>
          <w:t xml:space="preserve">регламент</w:t>
        </w:r>
      </w:hyperlink>
      <w:r>
        <w:rPr>
          <w:sz w:val="20"/>
        </w:rPr>
        <w:t xml:space="preserve"> предоставления Департаментом Смоленской области по социальному развитию государственной услуги "Назначение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 (далее также - Административный регламент).</w:t>
      </w:r>
    </w:p>
    <w:p>
      <w:pPr>
        <w:pStyle w:val="0"/>
        <w:spacing w:before="200" w:line-rule="auto"/>
        <w:ind w:firstLine="540"/>
        <w:jc w:val="both"/>
      </w:pPr>
      <w:r>
        <w:rPr>
          <w:sz w:val="20"/>
        </w:rPr>
        <w:t xml:space="preserve">2. Департаменту Смоленской области по социальному развитию (Т.Н. Конашенкова) обеспечить исполнение Административного регламента.</w:t>
      </w:r>
    </w:p>
    <w:p>
      <w:pPr>
        <w:pStyle w:val="0"/>
        <w:jc w:val="both"/>
      </w:pPr>
      <w:r>
        <w:rPr>
          <w:sz w:val="20"/>
        </w:rPr>
        <w:t xml:space="preserve">(в ред. </w:t>
      </w:r>
      <w:hyperlink w:history="0" r:id="rId16"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02.11.2018 N 721)</w:t>
      </w:r>
    </w:p>
    <w:p>
      <w:pPr>
        <w:pStyle w:val="0"/>
        <w:spacing w:before="200" w:line-rule="auto"/>
        <w:ind w:firstLine="540"/>
        <w:jc w:val="both"/>
      </w:pPr>
      <w:r>
        <w:rPr>
          <w:sz w:val="20"/>
        </w:rPr>
        <w:t xml:space="preserve">3. </w:t>
      </w:r>
      <w:hyperlink w:history="0" w:anchor="P454" w:tooltip="2.15.5. Обеспечение возможности для заявителей осуществлять с использованием Единого портала и (или) Регионального портала мониторинг хода предоставления государственной услуги.">
        <w:r>
          <w:rPr>
            <w:sz w:val="20"/>
            <w:color w:val="0000ff"/>
          </w:rPr>
          <w:t xml:space="preserve">Пункт 2.15.5 подраздела 2.15 раздела 2</w:t>
        </w:r>
      </w:hyperlink>
      <w:r>
        <w:rPr>
          <w:sz w:val="20"/>
        </w:rPr>
        <w:t xml:space="preserve"> Административного регламента вступает в силу с 1 января 2013 года, </w:t>
      </w:r>
      <w:hyperlink w:history="0" w:anchor="P456" w:tooltip="2.15.6. Обеспечение возможности для заявителей получать результат государственной услуги в электронном виде с использованием Единого портала и (или) Регионального портала.">
        <w:r>
          <w:rPr>
            <w:sz w:val="20"/>
            <w:color w:val="0000ff"/>
          </w:rPr>
          <w:t xml:space="preserve">пункт 2.15.6 подраздела 2.15 раздела 2</w:t>
        </w:r>
      </w:hyperlink>
      <w:r>
        <w:rPr>
          <w:sz w:val="20"/>
        </w:rPr>
        <w:t xml:space="preserve"> Административного регламента вступает в силу с 1 января 2014 года.</w:t>
      </w:r>
    </w:p>
    <w:p>
      <w:pPr>
        <w:pStyle w:val="0"/>
        <w:spacing w:before="200" w:line-rule="auto"/>
        <w:ind w:firstLine="540"/>
        <w:jc w:val="both"/>
      </w:pPr>
      <w:r>
        <w:rPr>
          <w:sz w:val="20"/>
        </w:rPr>
        <w:t xml:space="preserve">4. Признать утратившим силу </w:t>
      </w:r>
      <w:hyperlink w:history="0" r:id="rId17" w:tooltip="Постановление Администрации Смоленской области от 12.02.2009 N 59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12.02.2009 N 59 "Об утверждении Административного регламента предоставления Департаментом Смоленской области по социальному развитию государственной услуги "Назначение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01.08.2012 N 511</w:t>
      </w:r>
    </w:p>
    <w:p>
      <w:pPr>
        <w:pStyle w:val="0"/>
        <w:jc w:val="both"/>
      </w:pPr>
      <w:r>
        <w:rPr>
          <w:sz w:val="20"/>
        </w:rPr>
      </w:r>
    </w:p>
    <w:bookmarkStart w:id="40" w:name="P40"/>
    <w:bookmarkEnd w:id="40"/>
    <w:p>
      <w:pPr>
        <w:pStyle w:val="2"/>
        <w:jc w:val="center"/>
      </w:pPr>
      <w:r>
        <w:rPr>
          <w:sz w:val="20"/>
        </w:rPr>
        <w:t xml:space="preserve">АДМИНИСТРАТИВНЫЙ РЕГЛАМЕНТ</w:t>
      </w:r>
    </w:p>
    <w:p>
      <w:pPr>
        <w:pStyle w:val="2"/>
        <w:jc w:val="center"/>
      </w:pPr>
      <w:r>
        <w:rPr>
          <w:sz w:val="20"/>
        </w:rPr>
        <w:t xml:space="preserve">ПРЕДОСТАВЛЕНИЯ ДЕПАРТАМЕНТОМ СМОЛЕНСКОЙ ОБЛАСТИ</w:t>
      </w:r>
    </w:p>
    <w:p>
      <w:pPr>
        <w:pStyle w:val="2"/>
        <w:jc w:val="center"/>
      </w:pPr>
      <w:r>
        <w:rPr>
          <w:sz w:val="20"/>
        </w:rPr>
        <w:t xml:space="preserve">ПО СОЦИАЛЬНОМУ РАЗВИТИЮ ГОСУДАРСТВЕННОЙ УСЛУГИ "НАЗНАЧЕНИЕ</w:t>
      </w:r>
    </w:p>
    <w:p>
      <w:pPr>
        <w:pStyle w:val="2"/>
        <w:jc w:val="center"/>
      </w:pPr>
      <w:r>
        <w:rPr>
          <w:sz w:val="20"/>
        </w:rPr>
        <w:t xml:space="preserve">И ВЫПЛАТА ОТДЕЛЬНЫМ КАТЕГОРИЯМ ГРАЖДАН, РАБОТАЮЩИХ</w:t>
      </w:r>
    </w:p>
    <w:p>
      <w:pPr>
        <w:pStyle w:val="2"/>
        <w:jc w:val="center"/>
      </w:pPr>
      <w:r>
        <w:rPr>
          <w:sz w:val="20"/>
        </w:rPr>
        <w:t xml:space="preserve">И ПРОЖИВАЮЩИХ В СЕЛЬСКОЙ МЕСТНОСТИ, ПОСЕЛКАХ ГОРОДСКОГО</w:t>
      </w:r>
    </w:p>
    <w:p>
      <w:pPr>
        <w:pStyle w:val="2"/>
        <w:jc w:val="center"/>
      </w:pPr>
      <w:r>
        <w:rPr>
          <w:sz w:val="20"/>
        </w:rPr>
        <w:t xml:space="preserve">ТИПА ИЛИ ГОРОДАХ НА ТЕРРИТОРИИ СМОЛЕНСКОЙ ОБЛАСТИ,</w:t>
      </w:r>
    </w:p>
    <w:p>
      <w:pPr>
        <w:pStyle w:val="2"/>
        <w:jc w:val="center"/>
      </w:pPr>
      <w:r>
        <w:rPr>
          <w:sz w:val="20"/>
        </w:rPr>
        <w:t xml:space="preserve">ЕЖЕМЕСЯЧНОЙ ДЕНЕЖНОЙ ВЫПЛАТЫ"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25.09.2012 </w:t>
            </w:r>
            <w:hyperlink w:history="0" r:id="rId18" w:tooltip="Постановление Администрации Смоленской области от 25.09.2012 N 696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N 696</w:t>
              </w:r>
            </w:hyperlink>
            <w:r>
              <w:rPr>
                <w:sz w:val="20"/>
                <w:color w:val="392c69"/>
              </w:rPr>
              <w:t xml:space="preserve">, от 27.08.2015 </w:t>
            </w:r>
            <w:hyperlink w:history="0" r:id="rId19"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N 538</w:t>
              </w:r>
            </w:hyperlink>
            <w:r>
              <w:rPr>
                <w:sz w:val="20"/>
                <w:color w:val="392c69"/>
              </w:rPr>
              <w:t xml:space="preserve">, от 19.04.2016 </w:t>
            </w:r>
            <w:hyperlink w:history="0" r:id="rId20"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color w:val="392c69"/>
              </w:rPr>
              <w:t xml:space="preserve">,</w:t>
            </w:r>
          </w:p>
          <w:p>
            <w:pPr>
              <w:pStyle w:val="0"/>
              <w:jc w:val="center"/>
            </w:pPr>
            <w:r>
              <w:rPr>
                <w:sz w:val="20"/>
                <w:color w:val="392c69"/>
              </w:rPr>
              <w:t xml:space="preserve">от 02.11.2018 </w:t>
            </w:r>
            <w:hyperlink w:history="0" r:id="rId21"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N 721</w:t>
              </w:r>
            </w:hyperlink>
            <w:r>
              <w:rPr>
                <w:sz w:val="20"/>
                <w:color w:val="392c69"/>
              </w:rPr>
              <w:t xml:space="preserve">, от 15.07.2020 </w:t>
            </w:r>
            <w:hyperlink w:history="0" r:id="rId22"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N 429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 настоящего</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Настоящий Административный регламент регулирует сроки и последовательность административных процедур и административных действий Департамента Смоленской области по социальному развитию (далее также - Департамент), осуществляемых по заявлению гражданина в пределах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услуги "Назначение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 (далее - государственная услуга).</w:t>
      </w:r>
    </w:p>
    <w:p>
      <w:pPr>
        <w:pStyle w:val="0"/>
        <w:jc w:val="both"/>
      </w:pPr>
      <w:r>
        <w:rPr>
          <w:sz w:val="20"/>
        </w:rPr>
      </w:r>
    </w:p>
    <w:p>
      <w:pPr>
        <w:pStyle w:val="2"/>
        <w:outlineLvl w:val="2"/>
        <w:jc w:val="center"/>
      </w:pPr>
      <w:r>
        <w:rPr>
          <w:sz w:val="20"/>
        </w:rPr>
        <w:t xml:space="preserve">1.2. Круг заявителей</w:t>
      </w:r>
    </w:p>
    <w:p>
      <w:pPr>
        <w:pStyle w:val="0"/>
        <w:jc w:val="both"/>
      </w:pPr>
      <w:r>
        <w:rPr>
          <w:sz w:val="20"/>
        </w:rPr>
      </w:r>
    </w:p>
    <w:bookmarkStart w:id="61" w:name="P61"/>
    <w:bookmarkEnd w:id="61"/>
    <w:p>
      <w:pPr>
        <w:pStyle w:val="0"/>
        <w:ind w:firstLine="540"/>
        <w:jc w:val="both"/>
      </w:pPr>
      <w:r>
        <w:rPr>
          <w:sz w:val="20"/>
        </w:rPr>
        <w:t xml:space="preserve">1.2.1. Заявителями являются граждане из числа:</w:t>
      </w:r>
    </w:p>
    <w:p>
      <w:pPr>
        <w:pStyle w:val="0"/>
        <w:spacing w:before="200" w:line-rule="auto"/>
        <w:ind w:firstLine="540"/>
        <w:jc w:val="both"/>
      </w:pPr>
      <w:r>
        <w:rPr>
          <w:sz w:val="20"/>
        </w:rPr>
        <w:t xml:space="preserve">1) работников организаций социального обслуживания граждан, находящихся в ведении Смоленской области, работающих и проживающих в сельской местности и поселках городского типа на территории Смоленской области;</w:t>
      </w:r>
    </w:p>
    <w:p>
      <w:pPr>
        <w:pStyle w:val="0"/>
        <w:spacing w:before="200" w:line-rule="auto"/>
        <w:ind w:firstLine="540"/>
        <w:jc w:val="both"/>
      </w:pPr>
      <w:r>
        <w:rPr>
          <w:sz w:val="20"/>
        </w:rPr>
        <w:t xml:space="preserve">2) работников негосударственных (коммерческих и некоммерческих) организаций социального обслуживания граждан, в том числе социально ориентированных некоммерческих организаций, предоставляющих социальные услуги, определенных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работающих и проживающих в сельской местности и поселках городского типа на территории Смоленской области, при условии, что они ранее работали в организациях социального обслуживания граждан, находящихся в ведении Смоленской области (областной государственной системе социальных служб), и им предоставлялась мера социальной поддержки в соответствии с областным </w:t>
      </w:r>
      <w:hyperlink w:history="0" r:id="rId23" w:tooltip="Закон Смоленской области от 22.06.2006 N 68-з (ред. от 29.09.2022)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22.06.2006) {КонсультантПлюс}">
        <w:r>
          <w:rPr>
            <w:sz w:val="20"/>
            <w:color w:val="0000ff"/>
          </w:rPr>
          <w:t xml:space="preserve">законом</w:t>
        </w:r>
      </w:hyperlink>
      <w:r>
        <w:rPr>
          <w:sz w:val="20"/>
        </w:rPr>
        <w:t xml:space="preserve">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(далее также - областной закон);</w:t>
      </w:r>
    </w:p>
    <w:p>
      <w:pPr>
        <w:pStyle w:val="0"/>
        <w:spacing w:before="200" w:line-rule="auto"/>
        <w:ind w:firstLine="540"/>
        <w:jc w:val="both"/>
      </w:pPr>
      <w:r>
        <w:rPr>
          <w:sz w:val="20"/>
        </w:rPr>
        <w:t xml:space="preserve">3) работников, находящихся в трудовых отношениях с индивидуальными предпринимателями, осуществляющими социальное обслуживание граждан, определенными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работающих и проживающих в сельской местности и поселках городского типа на территории Смоленской области, при условии, что они ранее работали в организациях социального обслуживания граждан, находящихся в ведении Смоленской области (областной государственной системе социальных служб), и им предоставлялась мера социальной поддержки в соответствии с областным законом;</w:t>
      </w:r>
    </w:p>
    <w:p>
      <w:pPr>
        <w:pStyle w:val="0"/>
        <w:spacing w:before="200" w:line-rule="auto"/>
        <w:ind w:firstLine="540"/>
        <w:jc w:val="both"/>
      </w:pPr>
      <w:r>
        <w:rPr>
          <w:sz w:val="20"/>
        </w:rPr>
        <w:t xml:space="preserve">4) работников медицинских организаций, подведомственных уполномоченному органу исполнительной власти Смоленской области в сфере здравоохранения, работающих и проживающих в сельской местности и поселках городского типа на территории Смоленской области;</w:t>
      </w:r>
    </w:p>
    <w:p>
      <w:pPr>
        <w:pStyle w:val="0"/>
        <w:spacing w:before="200" w:line-rule="auto"/>
        <w:ind w:firstLine="540"/>
        <w:jc w:val="both"/>
      </w:pPr>
      <w:r>
        <w:rPr>
          <w:sz w:val="20"/>
        </w:rPr>
        <w:t xml:space="preserve">5) работников областных государственных и муниципальных учреждений культуры и искусства, работающих и проживающих в сельской местности и поселках городского типа (рабочих поселках) на территории Смоленской области;</w:t>
      </w:r>
    </w:p>
    <w:p>
      <w:pPr>
        <w:pStyle w:val="0"/>
        <w:spacing w:before="200" w:line-rule="auto"/>
        <w:ind w:firstLine="540"/>
        <w:jc w:val="both"/>
      </w:pPr>
      <w:r>
        <w:rPr>
          <w:sz w:val="20"/>
        </w:rPr>
        <w:t xml:space="preserve">6) работников областных государственных учреждений ветеринарии, работающих и проживающих в сельской местности, поселках городского типа (рабочих поселках), городах (за исключением городов Смоленска и Десногорска);</w:t>
      </w:r>
    </w:p>
    <w:p>
      <w:pPr>
        <w:pStyle w:val="0"/>
        <w:spacing w:before="200" w:line-rule="auto"/>
        <w:ind w:firstLine="540"/>
        <w:jc w:val="both"/>
      </w:pPr>
      <w:r>
        <w:rPr>
          <w:sz w:val="20"/>
        </w:rPr>
        <w:t xml:space="preserve">7) медицинских и библиотечных работников областных государственных и муниципальных образовательных организаций, работающих и проживающих в сельской местности, поселках городского типа (рабочих поселках) на территории Смоленской области;</w:t>
      </w:r>
    </w:p>
    <w:p>
      <w:pPr>
        <w:pStyle w:val="0"/>
        <w:spacing w:before="200" w:line-rule="auto"/>
        <w:ind w:firstLine="540"/>
        <w:jc w:val="both"/>
      </w:pPr>
      <w:r>
        <w:rPr>
          <w:sz w:val="20"/>
        </w:rPr>
        <w:t xml:space="preserve">8) вышедших на пенсию работников областных государственных и муниципальных учреждений и предприятий социального обслуживания, которые по состоянию на 31 июля 2006 года имели право на меры социальной поддержки в соответствии с областным </w:t>
      </w:r>
      <w:hyperlink w:history="0" r:id="rId24" w:tooltip="Закон Смоленской области от 28.12.2004 N 116-з (ред. от 30.03.2006) &quot;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quot; (принят Смоленской областной Думой 28.12.2004) ------------ Утратил силу или отменен {КонсультантПлюс}">
        <w:r>
          <w:rPr>
            <w:sz w:val="20"/>
            <w:color w:val="0000ff"/>
          </w:rPr>
          <w:t xml:space="preserve">законом</w:t>
        </w:r>
      </w:hyperlink>
      <w:r>
        <w:rPr>
          <w:sz w:val="20"/>
        </w:rPr>
        <w:t xml:space="preserve">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pPr>
        <w:pStyle w:val="0"/>
        <w:spacing w:before="200" w:line-rule="auto"/>
        <w:ind w:firstLine="540"/>
        <w:jc w:val="both"/>
      </w:pPr>
      <w:r>
        <w:rPr>
          <w:sz w:val="20"/>
        </w:rPr>
        <w:t xml:space="preserve">9) вышедших на пенсию работников областных государственных учреждений здравоохранения, которые по состоянию на 31 июля 2006 года имели право на меры социальной поддержки в соответствии с областным </w:t>
      </w:r>
      <w:hyperlink w:history="0" r:id="rId25" w:tooltip="Закон Смоленской области от 28.12.2004 N 116-з (ред. от 30.03.2006) &quot;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quot; (принят Смоленской областной Думой 28.12.2004) ------------ Утратил силу или отменен {КонсультантПлюс}">
        <w:r>
          <w:rPr>
            <w:sz w:val="20"/>
            <w:color w:val="0000ff"/>
          </w:rPr>
          <w:t xml:space="preserve">законом</w:t>
        </w:r>
      </w:hyperlink>
      <w:r>
        <w:rPr>
          <w:sz w:val="20"/>
        </w:rPr>
        <w:t xml:space="preserve">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pPr>
        <w:pStyle w:val="0"/>
        <w:spacing w:before="200" w:line-rule="auto"/>
        <w:ind w:firstLine="540"/>
        <w:jc w:val="both"/>
      </w:pPr>
      <w:r>
        <w:rPr>
          <w:sz w:val="20"/>
        </w:rPr>
        <w:t xml:space="preserve">10) вышедших на пенсию работников областных государственных и муниципальных учреждений культуры и искусства, которые по состоянию на 31 июля 2006 года имели право на меры социальной поддержки в соответствии с областным </w:t>
      </w:r>
      <w:hyperlink w:history="0" r:id="rId26" w:tooltip="Закон Смоленской области от 28.12.2004 N 116-з (ред. от 30.03.2006) &quot;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quot; (принят Смоленской областной Думой 28.12.2004) ------------ Утратил силу или отменен {КонсультантПлюс}">
        <w:r>
          <w:rPr>
            <w:sz w:val="20"/>
            <w:color w:val="0000ff"/>
          </w:rPr>
          <w:t xml:space="preserve">законом</w:t>
        </w:r>
      </w:hyperlink>
      <w:r>
        <w:rPr>
          <w:sz w:val="20"/>
        </w:rPr>
        <w:t xml:space="preserve">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pPr>
        <w:pStyle w:val="0"/>
        <w:spacing w:before="200" w:line-rule="auto"/>
        <w:ind w:firstLine="540"/>
        <w:jc w:val="both"/>
      </w:pPr>
      <w:r>
        <w:rPr>
          <w:sz w:val="20"/>
        </w:rPr>
        <w:t xml:space="preserve">11) вышедших на пенсию работников областных государственных учреждений ветеринарии, которые по состоянию на 31 июля 2006 года имели право на меры социальной поддержки в соответствии с областным </w:t>
      </w:r>
      <w:hyperlink w:history="0" r:id="rId27" w:tooltip="Закон Смоленской области от 28.12.2004 N 116-з (ред. от 30.03.2006) &quot;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quot; (принят Смоленской областной Думой 28.12.2004) ------------ Утратил силу или отменен {КонсультантПлюс}">
        <w:r>
          <w:rPr>
            <w:sz w:val="20"/>
            <w:color w:val="0000ff"/>
          </w:rPr>
          <w:t xml:space="preserve">законом</w:t>
        </w:r>
      </w:hyperlink>
      <w:r>
        <w:rPr>
          <w:sz w:val="20"/>
        </w:rPr>
        <w:t xml:space="preserve">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pPr>
        <w:pStyle w:val="0"/>
        <w:spacing w:before="200" w:line-rule="auto"/>
        <w:ind w:firstLine="540"/>
        <w:jc w:val="both"/>
      </w:pPr>
      <w:r>
        <w:rPr>
          <w:sz w:val="20"/>
        </w:rPr>
        <w:t xml:space="preserve">12) членов семьи умершего пенсионера, которым по состоянию на 31 июля 2006 года предоставлялись меры социальной поддержки в соответствии с областным </w:t>
      </w:r>
      <w:hyperlink w:history="0" r:id="rId28" w:tooltip="Закон Смоленской области от 28.12.2004 N 116-з (ред. от 30.03.2006) &quot;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quot; (принят Смоленской областной Думой 28.12.2004) ------------ Утратил силу или отменен {КонсультантПлюс}">
        <w:r>
          <w:rPr>
            <w:sz w:val="20"/>
            <w:color w:val="0000ff"/>
          </w:rPr>
          <w:t xml:space="preserve">законом</w:t>
        </w:r>
      </w:hyperlink>
      <w:r>
        <w:rPr>
          <w:sz w:val="20"/>
        </w:rPr>
        <w:t xml:space="preserve">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pPr>
        <w:pStyle w:val="0"/>
        <w:spacing w:before="200" w:line-rule="auto"/>
        <w:ind w:firstLine="540"/>
        <w:jc w:val="both"/>
      </w:pPr>
      <w:r>
        <w:rPr>
          <w:sz w:val="20"/>
        </w:rPr>
        <w:t xml:space="preserve">13) вышедших на пенсию работников муниципальных учреждений здравоохранения, которые проработали в сельской местности и поселках городского типа на территории Смоленской области не менее 10 лет и проживают там, при условии, что они до 1 января 2011 года пользовались мерами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w:t>
      </w:r>
    </w:p>
    <w:p>
      <w:pPr>
        <w:pStyle w:val="0"/>
        <w:spacing w:before="200" w:line-rule="auto"/>
        <w:ind w:firstLine="540"/>
        <w:jc w:val="both"/>
      </w:pPr>
      <w:r>
        <w:rPr>
          <w:sz w:val="20"/>
        </w:rPr>
        <w:t xml:space="preserve">14) вышедших на пенсию до 1 января 2017 года работников организаций социального обслуживания граждан, находящихся в ведении Смоленской области, которым по состоянию на 31 декабря 2016 года предоставлялась мера социальной поддержки в виде ежемесячной денежной выплаты в соответствии со </w:t>
      </w:r>
      <w:hyperlink w:history="0" r:id="rId29" w:tooltip="Закон Смоленской области от 22.06.2006 N 68-з (ред. от 29.09.2022)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22.06.2006) {КонсультантПлюс}">
        <w:r>
          <w:rPr>
            <w:sz w:val="20"/>
            <w:color w:val="0000ff"/>
          </w:rPr>
          <w:t xml:space="preserve">статьей 3</w:t>
        </w:r>
      </w:hyperlink>
      <w:r>
        <w:rPr>
          <w:sz w:val="20"/>
        </w:rPr>
        <w:t xml:space="preserve"> областного закона;</w:t>
      </w:r>
    </w:p>
    <w:p>
      <w:pPr>
        <w:pStyle w:val="0"/>
        <w:spacing w:before="200" w:line-rule="auto"/>
        <w:ind w:firstLine="540"/>
        <w:jc w:val="both"/>
      </w:pPr>
      <w:r>
        <w:rPr>
          <w:sz w:val="20"/>
        </w:rPr>
        <w:t xml:space="preserve">15) вышедших на пенсию до 1 января 2017 года работников медицинских организаций, подведомственных уполномоченному органу исполнительной власти Смоленской области в сфере здравоохранения, которым по состоянию на 31 декабря 2016 года предоставлялась мера социальной поддержки в виде ежемесячной денежной выплаты в соответствии со </w:t>
      </w:r>
      <w:hyperlink w:history="0" r:id="rId30" w:tooltip="Закон Смоленской области от 22.06.2006 N 68-з (ред. от 29.09.2022)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22.06.2006) {КонсультантПлюс}">
        <w:r>
          <w:rPr>
            <w:sz w:val="20"/>
            <w:color w:val="0000ff"/>
          </w:rPr>
          <w:t xml:space="preserve">статьей 3</w:t>
        </w:r>
      </w:hyperlink>
      <w:r>
        <w:rPr>
          <w:sz w:val="20"/>
        </w:rPr>
        <w:t xml:space="preserve"> областного закона;</w:t>
      </w:r>
    </w:p>
    <w:p>
      <w:pPr>
        <w:pStyle w:val="0"/>
        <w:spacing w:before="200" w:line-rule="auto"/>
        <w:ind w:firstLine="540"/>
        <w:jc w:val="both"/>
      </w:pPr>
      <w:r>
        <w:rPr>
          <w:sz w:val="20"/>
        </w:rPr>
        <w:t xml:space="preserve">16) вышедших на пенсию до 1 января 2017 года работников областных государственных и муниципальных учреждений культуры и искусства, которым по состоянию на 31 декабря 2016 года предоставлялась мера социальной поддержки в виде ежемесячной денежной выплаты в соответствии со </w:t>
      </w:r>
      <w:hyperlink w:history="0" r:id="rId31" w:tooltip="Закон Смоленской области от 22.06.2006 N 68-з (ред. от 29.09.2022)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22.06.2006) {КонсультантПлюс}">
        <w:r>
          <w:rPr>
            <w:sz w:val="20"/>
            <w:color w:val="0000ff"/>
          </w:rPr>
          <w:t xml:space="preserve">статьей 3</w:t>
        </w:r>
      </w:hyperlink>
      <w:r>
        <w:rPr>
          <w:sz w:val="20"/>
        </w:rPr>
        <w:t xml:space="preserve"> областного закона;</w:t>
      </w:r>
    </w:p>
    <w:p>
      <w:pPr>
        <w:pStyle w:val="0"/>
        <w:spacing w:before="200" w:line-rule="auto"/>
        <w:ind w:firstLine="540"/>
        <w:jc w:val="both"/>
      </w:pPr>
      <w:r>
        <w:rPr>
          <w:sz w:val="20"/>
        </w:rPr>
        <w:t xml:space="preserve">17) вышедших на пенсию до 1 января 2017 года медицинских работников областных государственных и муниципальных образовательных организаций, которым по состоянию на 31 декабря 2016 года предоставлялась мера социальной поддержки в виде ежемесячной денежной выплаты в соответствии со </w:t>
      </w:r>
      <w:hyperlink w:history="0" r:id="rId32" w:tooltip="Закон Смоленской области от 22.06.2006 N 68-з (ред. от 29.09.2022)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22.06.2006) {КонсультантПлюс}">
        <w:r>
          <w:rPr>
            <w:sz w:val="20"/>
            <w:color w:val="0000ff"/>
          </w:rPr>
          <w:t xml:space="preserve">статьей 3</w:t>
        </w:r>
      </w:hyperlink>
      <w:r>
        <w:rPr>
          <w:sz w:val="20"/>
        </w:rPr>
        <w:t xml:space="preserve"> областного закона;</w:t>
      </w:r>
    </w:p>
    <w:p>
      <w:pPr>
        <w:pStyle w:val="0"/>
        <w:spacing w:before="200" w:line-rule="auto"/>
        <w:ind w:firstLine="540"/>
        <w:jc w:val="both"/>
      </w:pPr>
      <w:r>
        <w:rPr>
          <w:sz w:val="20"/>
        </w:rPr>
        <w:t xml:space="preserve">18) вышедших на пенсию до 1 января 2017 года работников областных государственных учреждений ветеринарии, которым по состоянию на 31 декабря 2016 года предоставлялась мера социальной поддержки в виде ежемесячной денежной выплаты в соответствии со </w:t>
      </w:r>
      <w:hyperlink w:history="0" r:id="rId33" w:tooltip="Закон Смоленской области от 22.06.2006 N 68-з (ред. от 29.09.2022)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22.06.2006) {КонсультантПлюс}">
        <w:r>
          <w:rPr>
            <w:sz w:val="20"/>
            <w:color w:val="0000ff"/>
          </w:rPr>
          <w:t xml:space="preserve">статьей 3</w:t>
        </w:r>
      </w:hyperlink>
      <w:r>
        <w:rPr>
          <w:sz w:val="20"/>
        </w:rPr>
        <w:t xml:space="preserve"> областного закона;</w:t>
      </w:r>
    </w:p>
    <w:p>
      <w:pPr>
        <w:pStyle w:val="0"/>
        <w:spacing w:before="200" w:line-rule="auto"/>
        <w:ind w:firstLine="540"/>
        <w:jc w:val="both"/>
      </w:pPr>
      <w:r>
        <w:rPr>
          <w:sz w:val="20"/>
        </w:rPr>
        <w:t xml:space="preserve">19) вышедших на пенсию до 1 января 2017 года работников организаций социального обслуживания граждан, находящихся в ведении Смоленской области, обратившихся за предоставлением меры социальной поддержки в виде ежемесячной денежной выплаты в соответствии со </w:t>
      </w:r>
      <w:hyperlink w:history="0" r:id="rId34" w:tooltip="Закон Смоленской области от 22.06.2006 N 68-з (ред. от 29.09.2022)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22.06.2006) {КонсультантПлюс}">
        <w:r>
          <w:rPr>
            <w:sz w:val="20"/>
            <w:color w:val="0000ff"/>
          </w:rPr>
          <w:t xml:space="preserve">статьей 3</w:t>
        </w:r>
      </w:hyperlink>
      <w:r>
        <w:rPr>
          <w:sz w:val="20"/>
        </w:rPr>
        <w:t xml:space="preserve"> областного закона до 1 января 2017 года, которым указанная мера социальной поддержки не была предоставлена;</w:t>
      </w:r>
    </w:p>
    <w:p>
      <w:pPr>
        <w:pStyle w:val="0"/>
        <w:spacing w:before="200" w:line-rule="auto"/>
        <w:ind w:firstLine="540"/>
        <w:jc w:val="both"/>
      </w:pPr>
      <w:r>
        <w:rPr>
          <w:sz w:val="20"/>
        </w:rPr>
        <w:t xml:space="preserve">20) вышедших на пенсию до 1 января 2017 года работников медицинских организаций, подведомственных уполномоченному органу исполнительной власти Смоленской области в сфере здравоохранения, обратившихся за предоставлением меры социальной поддержки в виде ежемесячной денежной выплаты в соответствии со </w:t>
      </w:r>
      <w:hyperlink w:history="0" r:id="rId35" w:tooltip="Закон Смоленской области от 22.06.2006 N 68-з (ред. от 29.09.2022)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22.06.2006) {КонсультантПлюс}">
        <w:r>
          <w:rPr>
            <w:sz w:val="20"/>
            <w:color w:val="0000ff"/>
          </w:rPr>
          <w:t xml:space="preserve">статьей 3</w:t>
        </w:r>
      </w:hyperlink>
      <w:r>
        <w:rPr>
          <w:sz w:val="20"/>
        </w:rPr>
        <w:t xml:space="preserve"> областного закона до 1 января 2017 года, которым указанная мера социальной поддержки не была предоставлена;</w:t>
      </w:r>
    </w:p>
    <w:p>
      <w:pPr>
        <w:pStyle w:val="0"/>
        <w:spacing w:before="200" w:line-rule="auto"/>
        <w:ind w:firstLine="540"/>
        <w:jc w:val="both"/>
      </w:pPr>
      <w:r>
        <w:rPr>
          <w:sz w:val="20"/>
        </w:rPr>
        <w:t xml:space="preserve">21) вышедших на пенсию до 1 января 2017 года работников областных государственных и муниципальных учреждений культуры и искусства, обратившихся за предоставлением меры социальной поддержки в виде ежемесячной денежной выплаты в соответствии со </w:t>
      </w:r>
      <w:hyperlink w:history="0" r:id="rId36" w:tooltip="Закон Смоленской области от 22.06.2006 N 68-з (ред. от 29.09.2022)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22.06.2006) {КонсультантПлюс}">
        <w:r>
          <w:rPr>
            <w:sz w:val="20"/>
            <w:color w:val="0000ff"/>
          </w:rPr>
          <w:t xml:space="preserve">статьей 3</w:t>
        </w:r>
      </w:hyperlink>
      <w:r>
        <w:rPr>
          <w:sz w:val="20"/>
        </w:rPr>
        <w:t xml:space="preserve"> областного закона до 1 января 2017 года, которым указанная мера социальной поддержки не была предоставлена;</w:t>
      </w:r>
    </w:p>
    <w:p>
      <w:pPr>
        <w:pStyle w:val="0"/>
        <w:spacing w:before="200" w:line-rule="auto"/>
        <w:ind w:firstLine="540"/>
        <w:jc w:val="both"/>
      </w:pPr>
      <w:r>
        <w:rPr>
          <w:sz w:val="20"/>
        </w:rPr>
        <w:t xml:space="preserve">22) вышедших на пенсию до 1 января 2017 года медицинских работников областных государственных и муниципальных образовательных организаций, обратившихся за предоставлением меры социальной поддержки в виде ежемесячной денежной выплаты в соответствии со </w:t>
      </w:r>
      <w:hyperlink w:history="0" r:id="rId37" w:tooltip="Закон Смоленской области от 22.06.2006 N 68-з (ред. от 29.09.2022)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22.06.2006) {КонсультантПлюс}">
        <w:r>
          <w:rPr>
            <w:sz w:val="20"/>
            <w:color w:val="0000ff"/>
          </w:rPr>
          <w:t xml:space="preserve">статьей 3</w:t>
        </w:r>
      </w:hyperlink>
      <w:r>
        <w:rPr>
          <w:sz w:val="20"/>
        </w:rPr>
        <w:t xml:space="preserve"> областного закона до 1 января 2017 года, которым указанная мера социальной поддержки не была предоставлена;</w:t>
      </w:r>
    </w:p>
    <w:p>
      <w:pPr>
        <w:pStyle w:val="0"/>
        <w:spacing w:before="200" w:line-rule="auto"/>
        <w:ind w:firstLine="540"/>
        <w:jc w:val="both"/>
      </w:pPr>
      <w:r>
        <w:rPr>
          <w:sz w:val="20"/>
        </w:rPr>
        <w:t xml:space="preserve">23) вышедших на пенсию до 1 января 2017 года работников областных государственных учреждений ветеринарии, обратившихся за предоставлением меры социальной поддержки в виде ежемесячной денежной выплаты в соответствии со </w:t>
      </w:r>
      <w:hyperlink w:history="0" r:id="rId38" w:tooltip="Закон Смоленской области от 22.06.2006 N 68-з (ред. от 29.09.2022)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22.06.2006) {КонсультантПлюс}">
        <w:r>
          <w:rPr>
            <w:sz w:val="20"/>
            <w:color w:val="0000ff"/>
          </w:rPr>
          <w:t xml:space="preserve">статьей 3</w:t>
        </w:r>
      </w:hyperlink>
      <w:r>
        <w:rPr>
          <w:sz w:val="20"/>
        </w:rPr>
        <w:t xml:space="preserve"> областного закона до 1 января 2017 года, которым указанная мера социальной поддержки не была предоставлена.</w:t>
      </w:r>
    </w:p>
    <w:p>
      <w:pPr>
        <w:pStyle w:val="0"/>
        <w:jc w:val="both"/>
      </w:pPr>
      <w:r>
        <w:rPr>
          <w:sz w:val="20"/>
        </w:rPr>
        <w:t xml:space="preserve">(п. 1.2.1 в ред. </w:t>
      </w:r>
      <w:hyperlink w:history="0" r:id="rId39"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02.11.2018 N 721)</w:t>
      </w:r>
    </w:p>
    <w:p>
      <w:pPr>
        <w:pStyle w:val="0"/>
        <w:spacing w:before="200" w:line-rule="auto"/>
        <w:ind w:firstLine="540"/>
        <w:jc w:val="both"/>
      </w:pPr>
      <w:r>
        <w:rPr>
          <w:sz w:val="20"/>
        </w:rPr>
        <w:t xml:space="preserve">1.2.2. Заявители обращаются в секторы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секторы Учреждения) или многофункциональный центр по предоставлению государственных и муниципальных услуг (далее также - МФЦ) с заявлением о предоставлении государственной услуги и документами, указанными в </w:t>
      </w:r>
      <w:hyperlink w:history="0" w:anchor="P252" w:tooltip="2.6.1. В перечень документов, необходимых для предоставления государственной услуги заявителям, указанным в подпунктах 1 - 7, 12 пункта 1.2.1 подраздела 1.2 раздела 1 настоящего Административного регламента, входят:">
        <w:r>
          <w:rPr>
            <w:sz w:val="20"/>
            <w:color w:val="0000ff"/>
          </w:rPr>
          <w:t xml:space="preserve">пункте 2.6.1 подраздела 2.6 раздела 2</w:t>
        </w:r>
      </w:hyperlink>
      <w:r>
        <w:rPr>
          <w:sz w:val="20"/>
        </w:rPr>
        <w:t xml:space="preserve"> настоящего Административного регламента.</w:t>
      </w:r>
    </w:p>
    <w:p>
      <w:pPr>
        <w:pStyle w:val="0"/>
        <w:jc w:val="both"/>
      </w:pPr>
      <w:r>
        <w:rPr>
          <w:sz w:val="20"/>
        </w:rPr>
        <w:t xml:space="preserve">(в ред. постановлений Администрации Смоленской области от 27.08.2015 </w:t>
      </w:r>
      <w:hyperlink w:history="0" r:id="rId40"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N 538</w:t>
        </w:r>
      </w:hyperlink>
      <w:r>
        <w:rPr>
          <w:sz w:val="20"/>
        </w:rPr>
        <w:t xml:space="preserve">, от 02.11.2018 </w:t>
      </w:r>
      <w:hyperlink w:history="0" r:id="rId41"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N 721</w:t>
        </w:r>
      </w:hyperlink>
      <w:r>
        <w:rPr>
          <w:sz w:val="20"/>
        </w:rPr>
        <w:t xml:space="preserve">)</w:t>
      </w:r>
    </w:p>
    <w:p>
      <w:pPr>
        <w:pStyle w:val="0"/>
        <w:spacing w:before="200" w:line-rule="auto"/>
        <w:ind w:firstLine="540"/>
        <w:jc w:val="both"/>
      </w:pPr>
      <w:r>
        <w:rPr>
          <w:sz w:val="20"/>
        </w:rPr>
        <w:t xml:space="preserve">1.2.3. От имени заявителя с заявлением о предоставлении государственной услуги может обратиться представитель заявителя.</w:t>
      </w:r>
    </w:p>
    <w:p>
      <w:pPr>
        <w:pStyle w:val="0"/>
        <w:jc w:val="both"/>
      </w:pPr>
      <w:r>
        <w:rPr>
          <w:sz w:val="20"/>
        </w:rPr>
      </w:r>
    </w:p>
    <w:bookmarkStart w:id="90" w:name="P90"/>
    <w:bookmarkEnd w:id="90"/>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42"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15.07.2020 N 429)</w:t>
      </w:r>
    </w:p>
    <w:p>
      <w:pPr>
        <w:pStyle w:val="0"/>
        <w:jc w:val="center"/>
      </w:pPr>
      <w:r>
        <w:rPr>
          <w:sz w:val="20"/>
        </w:rPr>
        <w:t xml:space="preserve">(в ред. </w:t>
      </w:r>
      <w:hyperlink w:history="0" r:id="rId43"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02.11.2018 N 721)</w:t>
      </w:r>
    </w:p>
    <w:p>
      <w:pPr>
        <w:pStyle w:val="0"/>
        <w:jc w:val="both"/>
      </w:pPr>
      <w:r>
        <w:rPr>
          <w:sz w:val="20"/>
        </w:rPr>
      </w:r>
    </w:p>
    <w:p>
      <w:pPr>
        <w:pStyle w:val="0"/>
        <w:ind w:firstLine="540"/>
        <w:jc w:val="both"/>
      </w:pPr>
      <w:r>
        <w:rPr>
          <w:sz w:val="20"/>
        </w:rPr>
        <w:t xml:space="preserve">1.3.1. Для получения информации по вопросам предоставления государственной услуги заинтересованные лица обращаются в Департамент Смоленской области по социальному развитию, отделы (секторы) социальной защиты населения Департамента Смоленской области по социальному развитию (далее также - ОСЗН), смоленское областное государственное казенное учреждение "Центр социальных выплат, приема и обработки информации" (далее также - Учреждение),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по месту жительства или многофункциональный центр предоставления государственных и муниципальных услуг по месту жительства заинтересованного лица:</w:t>
      </w:r>
    </w:p>
    <w:p>
      <w:pPr>
        <w:pStyle w:val="0"/>
        <w:spacing w:before="200" w:line-rule="auto"/>
        <w:ind w:firstLine="540"/>
        <w:jc w:val="both"/>
      </w:pPr>
      <w:r>
        <w:rPr>
          <w:sz w:val="20"/>
        </w:rPr>
        <w:t xml:space="preserve">- лично;</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 в письменном виде;</w:t>
      </w:r>
    </w:p>
    <w:p>
      <w:pPr>
        <w:pStyle w:val="0"/>
        <w:spacing w:before="200" w:line-rule="auto"/>
        <w:ind w:firstLine="540"/>
        <w:jc w:val="both"/>
      </w:pPr>
      <w:r>
        <w:rPr>
          <w:sz w:val="20"/>
        </w:rPr>
        <w:t xml:space="preserve">- в электронном виде.</w:t>
      </w:r>
    </w:p>
    <w:p>
      <w:pPr>
        <w:pStyle w:val="0"/>
        <w:spacing w:before="200" w:line-rule="auto"/>
        <w:ind w:firstLine="540"/>
        <w:jc w:val="both"/>
      </w:pPr>
      <w:r>
        <w:rPr>
          <w:sz w:val="20"/>
        </w:rPr>
        <w:t xml:space="preserve">Информация о месте нахождения, графике работы, номерах контактных телефонов, адресах официальных сайтов и адресах электронной почты Департамента, ОСЗН, Учреждения, секторов Учреждения размещается на официальном сайте Департамента в информационно-телекоммуникационной сети "Интернет" по адресу: https://www.socrazvitie67.ru, в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и федеральной государственной информационной системе "Единый портал государственных и муниципальных услуг (функций)" (далее также - Единый портал).</w:t>
      </w:r>
    </w:p>
    <w:p>
      <w:pPr>
        <w:pStyle w:val="0"/>
        <w:jc w:val="both"/>
      </w:pPr>
      <w:r>
        <w:rPr>
          <w:sz w:val="20"/>
        </w:rPr>
        <w:t xml:space="preserve">(в ред. </w:t>
      </w:r>
      <w:hyperlink w:history="0" r:id="rId44"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постановления</w:t>
        </w:r>
      </w:hyperlink>
      <w:r>
        <w:rPr>
          <w:sz w:val="20"/>
        </w:rPr>
        <w:t xml:space="preserve"> Администрации Смоленской области от 15.07.2020 N 429)</w:t>
      </w:r>
    </w:p>
    <w:p>
      <w:pPr>
        <w:pStyle w:val="0"/>
        <w:spacing w:before="200" w:line-rule="auto"/>
        <w:ind w:firstLine="540"/>
        <w:jc w:val="both"/>
      </w:pPr>
      <w:r>
        <w:rPr>
          <w:sz w:val="20"/>
        </w:rPr>
        <w:t xml:space="preserve">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адресам: http://мфц67.рф/o-nas/time_work/grafik-raboty-mfc/ и http://мфц67.рф/o-nas/reestr-territorialno-obosoblennyh-strukturnyh-podrazdelenij-ofisov-sogbu-mfc/.</w:t>
      </w:r>
    </w:p>
    <w:p>
      <w:pPr>
        <w:pStyle w:val="0"/>
        <w:spacing w:before="200" w:line-rule="auto"/>
        <w:ind w:firstLine="540"/>
        <w:jc w:val="both"/>
      </w:pPr>
      <w:r>
        <w:rPr>
          <w:sz w:val="20"/>
        </w:rPr>
        <w:t xml:space="preserve">1.3.2. Основными требованиями к информированию заинтересованных лиц являются:</w:t>
      </w:r>
    </w:p>
    <w:p>
      <w:pPr>
        <w:pStyle w:val="0"/>
        <w:spacing w:before="200" w:line-rule="auto"/>
        <w:ind w:firstLine="540"/>
        <w:jc w:val="both"/>
      </w:pPr>
      <w:r>
        <w:rPr>
          <w:sz w:val="20"/>
        </w:rPr>
        <w:t xml:space="preserve">- достоверность представляемой информации;</w:t>
      </w:r>
    </w:p>
    <w:p>
      <w:pPr>
        <w:pStyle w:val="0"/>
        <w:spacing w:before="200" w:line-rule="auto"/>
        <w:ind w:firstLine="540"/>
        <w:jc w:val="both"/>
      </w:pPr>
      <w:r>
        <w:rPr>
          <w:sz w:val="20"/>
        </w:rPr>
        <w:t xml:space="preserve">- четкость в изложении информации;</w:t>
      </w:r>
    </w:p>
    <w:p>
      <w:pPr>
        <w:pStyle w:val="0"/>
        <w:spacing w:before="200" w:line-rule="auto"/>
        <w:ind w:firstLine="540"/>
        <w:jc w:val="both"/>
      </w:pPr>
      <w:r>
        <w:rPr>
          <w:sz w:val="20"/>
        </w:rPr>
        <w:t xml:space="preserve">- полнота информирования;</w:t>
      </w:r>
    </w:p>
    <w:p>
      <w:pPr>
        <w:pStyle w:val="0"/>
        <w:spacing w:before="200" w:line-rule="auto"/>
        <w:ind w:firstLine="540"/>
        <w:jc w:val="both"/>
      </w:pPr>
      <w:r>
        <w:rPr>
          <w:sz w:val="20"/>
        </w:rPr>
        <w:t xml:space="preserve">- удобство и доступность получения информации;</w:t>
      </w:r>
    </w:p>
    <w:p>
      <w:pPr>
        <w:pStyle w:val="0"/>
        <w:spacing w:before="200" w:line-rule="auto"/>
        <w:ind w:firstLine="540"/>
        <w:jc w:val="both"/>
      </w:pPr>
      <w:r>
        <w:rPr>
          <w:sz w:val="20"/>
        </w:rPr>
        <w:t xml:space="preserve">- оперативность представления информации.</w:t>
      </w:r>
    </w:p>
    <w:p>
      <w:pPr>
        <w:pStyle w:val="0"/>
        <w:spacing w:before="200" w:line-rule="auto"/>
        <w:ind w:firstLine="540"/>
        <w:jc w:val="both"/>
      </w:pPr>
      <w:r>
        <w:rPr>
          <w:sz w:val="20"/>
        </w:rPr>
        <w:t xml:space="preserve">1.3.3. Информирование заинтересованных лиц осуществляется в виде:</w:t>
      </w:r>
    </w:p>
    <w:p>
      <w:pPr>
        <w:pStyle w:val="0"/>
        <w:spacing w:before="200" w:line-rule="auto"/>
        <w:ind w:firstLine="540"/>
        <w:jc w:val="both"/>
      </w:pPr>
      <w:r>
        <w:rPr>
          <w:sz w:val="20"/>
        </w:rPr>
        <w:t xml:space="preserve">- индивидуального информирования;</w:t>
      </w:r>
    </w:p>
    <w:p>
      <w:pPr>
        <w:pStyle w:val="0"/>
        <w:spacing w:before="200" w:line-rule="auto"/>
        <w:ind w:firstLine="540"/>
        <w:jc w:val="both"/>
      </w:pPr>
      <w:r>
        <w:rPr>
          <w:sz w:val="20"/>
        </w:rPr>
        <w:t xml:space="preserve">- публичного информирования.</w:t>
      </w:r>
    </w:p>
    <w:p>
      <w:pPr>
        <w:pStyle w:val="0"/>
        <w:spacing w:before="200" w:line-rule="auto"/>
        <w:ind w:firstLine="540"/>
        <w:jc w:val="both"/>
      </w:pPr>
      <w:r>
        <w:rPr>
          <w:sz w:val="20"/>
        </w:rPr>
        <w:t xml:space="preserve">Информирование проводится:</w:t>
      </w:r>
    </w:p>
    <w:p>
      <w:pPr>
        <w:pStyle w:val="0"/>
        <w:spacing w:before="200" w:line-rule="auto"/>
        <w:ind w:firstLine="540"/>
        <w:jc w:val="both"/>
      </w:pPr>
      <w:r>
        <w:rPr>
          <w:sz w:val="20"/>
        </w:rPr>
        <w:t xml:space="preserve">- в устной форме;</w:t>
      </w:r>
    </w:p>
    <w:p>
      <w:pPr>
        <w:pStyle w:val="0"/>
        <w:spacing w:before="200" w:line-rule="auto"/>
        <w:ind w:firstLine="540"/>
        <w:jc w:val="both"/>
      </w:pPr>
      <w:r>
        <w:rPr>
          <w:sz w:val="20"/>
        </w:rPr>
        <w:t xml:space="preserve">- в письменной форме.</w:t>
      </w:r>
    </w:p>
    <w:p>
      <w:pPr>
        <w:pStyle w:val="0"/>
        <w:spacing w:before="200" w:line-rule="auto"/>
        <w:ind w:firstLine="540"/>
        <w:jc w:val="both"/>
      </w:pPr>
      <w:r>
        <w:rPr>
          <w:sz w:val="20"/>
        </w:rPr>
        <w:t xml:space="preserve">1.3.4. Индивидуальное устное информирование осуществляется при обращении заинтересованных лиц:</w:t>
      </w:r>
    </w:p>
    <w:p>
      <w:pPr>
        <w:pStyle w:val="0"/>
        <w:spacing w:before="200" w:line-rule="auto"/>
        <w:ind w:firstLine="540"/>
        <w:jc w:val="both"/>
      </w:pPr>
      <w:r>
        <w:rPr>
          <w:sz w:val="20"/>
        </w:rPr>
        <w:t xml:space="preserve">- лично;</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Индивидуальное устное информирование осуществляют специалисты Департамента, ОСЗН, Учреждения, секторов Учреждения, МФЦ.</w:t>
      </w:r>
    </w:p>
    <w:p>
      <w:pPr>
        <w:pStyle w:val="0"/>
        <w:spacing w:before="200" w:line-rule="auto"/>
        <w:ind w:firstLine="540"/>
        <w:jc w:val="both"/>
      </w:pPr>
      <w:r>
        <w:rPr>
          <w:sz w:val="20"/>
        </w:rPr>
        <w:t xml:space="preserve">Специалист Департамента, ОСЗН, Учреждения, сектора Учреждения, МФЦ,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pPr>
        <w:pStyle w:val="0"/>
        <w:spacing w:before="200" w:line-rule="auto"/>
        <w:ind w:firstLine="540"/>
        <w:jc w:val="both"/>
      </w:pPr>
      <w:r>
        <w:rPr>
          <w:sz w:val="20"/>
        </w:rPr>
        <w:t xml:space="preserve">1.3.5. Специалист Департамента, ОСЗН, Учреждения, сектора Учреждения, МФЦ,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spacing w:before="200" w:line-rule="auto"/>
        <w:ind w:firstLine="540"/>
        <w:jc w:val="both"/>
      </w:pPr>
      <w:r>
        <w:rPr>
          <w:sz w:val="20"/>
        </w:rPr>
        <w:t xml:space="preserve">При невозможности специалиста Департамента, ОСЗН, Учреждения, сектора Учреждения, МФЦ,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pPr>
        <w:pStyle w:val="0"/>
        <w:spacing w:before="200" w:line-rule="auto"/>
        <w:ind w:firstLine="540"/>
        <w:jc w:val="both"/>
      </w:pPr>
      <w:r>
        <w:rPr>
          <w:sz w:val="20"/>
        </w:rPr>
        <w:t xml:space="preserve">Индивидуальное устное информирование каждого заинтересованного лица специалистом Департамента, ОСЗН, Учреждения, сектора Учреждения, МФЦ осуществляется в течение 10 минут.</w:t>
      </w:r>
    </w:p>
    <w:p>
      <w:pPr>
        <w:pStyle w:val="0"/>
        <w:spacing w:before="200" w:line-rule="auto"/>
        <w:ind w:firstLine="540"/>
        <w:jc w:val="both"/>
      </w:pPr>
      <w:r>
        <w:rPr>
          <w:sz w:val="20"/>
        </w:rPr>
        <w:t xml:space="preserve">1.3.6. В случае если для подготовки ответа требуется продолжительное время, специалист Департамента, ОСЗН, Учреждения, сектора Учреждения, МФЦ, осуществляющий индивидуальное устное информирование, может предложить заинтересованному лицу обратиться в Департамент, ОСЗН, Учреждение, сектор Учреждения по месту жительства заинтересованного лица, МФЦ по месту жительства заинтересованного лица в письменном виде либо назначить другое удобное для него время.</w:t>
      </w:r>
    </w:p>
    <w:p>
      <w:pPr>
        <w:pStyle w:val="0"/>
        <w:spacing w:before="200" w:line-rule="auto"/>
        <w:ind w:firstLine="540"/>
        <w:jc w:val="both"/>
      </w:pPr>
      <w:r>
        <w:rPr>
          <w:sz w:val="20"/>
        </w:rPr>
        <w:t xml:space="preserve">Специалист Департамента, ОСЗН, Учреждения, сектора Учреждения, МФЦ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pPr>
        <w:pStyle w:val="0"/>
        <w:spacing w:before="200" w:line-rule="auto"/>
        <w:ind w:firstLine="540"/>
        <w:jc w:val="both"/>
      </w:pPr>
      <w:r>
        <w:rPr>
          <w:sz w:val="20"/>
        </w:rPr>
        <w:t xml:space="preserve">1.3.7. Индивидуальное информирование при поступлении письменного обращения заинтересованного лица в Департамент, ОСЗН, Учреждение, сектор Учреждения, МФЦ осуществляется путем направления заинтересованному лицу ответа почтовым отправлением или по электронной почте.</w:t>
      </w:r>
    </w:p>
    <w:p>
      <w:pPr>
        <w:pStyle w:val="0"/>
        <w:spacing w:before="200" w:line-rule="auto"/>
        <w:ind w:firstLine="540"/>
        <w:jc w:val="both"/>
      </w:pPr>
      <w:r>
        <w:rPr>
          <w:sz w:val="20"/>
        </w:rPr>
        <w:t xml:space="preserve">После поступления письменного обращения в отдел жилищно-коммунальных субсидий и льгот управления жилищно-коммунальных льгот и социальных выплат Департамента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Учреждение, сектор Учреждения по месту жительства заинтересованного лица, МФЦ по месту жительства заинтересованного лица начальник ОСЗН, руководитель Учреждения, МФЦ в соответствии со своей компетенцией определяет исполнителя для подготовки ответа.</w:t>
      </w:r>
    </w:p>
    <w:p>
      <w:pPr>
        <w:pStyle w:val="0"/>
        <w:jc w:val="both"/>
      </w:pPr>
      <w:r>
        <w:rPr>
          <w:sz w:val="20"/>
        </w:rPr>
        <w:t xml:space="preserve">(в ред. </w:t>
      </w:r>
      <w:hyperlink w:history="0" r:id="rId45"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постановления</w:t>
        </w:r>
      </w:hyperlink>
      <w:r>
        <w:rPr>
          <w:sz w:val="20"/>
        </w:rPr>
        <w:t xml:space="preserve"> Администрации Смоленской области от 15.07.2020 N 429)</w:t>
      </w:r>
    </w:p>
    <w:p>
      <w:pPr>
        <w:pStyle w:val="0"/>
        <w:spacing w:before="200" w:line-rule="auto"/>
        <w:ind w:firstLine="540"/>
        <w:jc w:val="both"/>
      </w:pPr>
      <w:r>
        <w:rPr>
          <w:sz w:val="20"/>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pPr>
        <w:pStyle w:val="0"/>
        <w:spacing w:before="200" w:line-rule="auto"/>
        <w:ind w:firstLine="540"/>
        <w:jc w:val="both"/>
      </w:pPr>
      <w:r>
        <w:rPr>
          <w:sz w:val="20"/>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pPr>
        <w:pStyle w:val="0"/>
        <w:spacing w:before="200" w:line-rule="auto"/>
        <w:ind w:firstLine="540"/>
        <w:jc w:val="both"/>
      </w:pPr>
      <w:r>
        <w:rPr>
          <w:sz w:val="20"/>
        </w:rPr>
        <w:t xml:space="preserve">При информировании в письменном виде ответ на обращение направляется заинтересованному лицу в течение 30 дней со дня регистрации обращения.</w:t>
      </w:r>
    </w:p>
    <w:p>
      <w:pPr>
        <w:pStyle w:val="0"/>
        <w:spacing w:before="200" w:line-rule="auto"/>
        <w:ind w:firstLine="540"/>
        <w:jc w:val="both"/>
      </w:pPr>
      <w:r>
        <w:rPr>
          <w:sz w:val="20"/>
        </w:rPr>
        <w:t xml:space="preserve">Ответ на обращение, направленный по электронной почте, размещается на сайте Департамента в информационно-телекоммуникационной сети "Интернет" в разделе "Вопросы - ответы" в течение 30 дней со дня поступления указанного обращения.</w:t>
      </w:r>
    </w:p>
    <w:p>
      <w:pPr>
        <w:pStyle w:val="0"/>
        <w:spacing w:before="200" w:line-rule="auto"/>
        <w:ind w:firstLine="540"/>
        <w:jc w:val="both"/>
      </w:pPr>
      <w:r>
        <w:rPr>
          <w:sz w:val="20"/>
        </w:rPr>
        <w:t xml:space="preserve">1.3.8. Публичное устное информирование о предоставлении государственной услуги осуществляется специалистами Департамента посредством средств массовой информации - радио, телевидения. Выступления специалистов Департамента по радио и телевидению согласовываются с начальником Департамента.</w:t>
      </w:r>
    </w:p>
    <w:p>
      <w:pPr>
        <w:pStyle w:val="0"/>
        <w:spacing w:before="200" w:line-rule="auto"/>
        <w:ind w:firstLine="540"/>
        <w:jc w:val="both"/>
      </w:pPr>
      <w:r>
        <w:rPr>
          <w:sz w:val="20"/>
        </w:rPr>
        <w:t xml:space="preserve">1.3.9. Информация о государственной услуге размещается:</w:t>
      </w:r>
    </w:p>
    <w:p>
      <w:pPr>
        <w:pStyle w:val="0"/>
        <w:spacing w:before="200" w:line-rule="auto"/>
        <w:ind w:firstLine="540"/>
        <w:jc w:val="both"/>
      </w:pPr>
      <w:r>
        <w:rPr>
          <w:sz w:val="20"/>
        </w:rPr>
        <w:t xml:space="preserve">- на стендах в ОСЗН, секторах Учреждения и МФЦ;</w:t>
      </w:r>
    </w:p>
    <w:p>
      <w:pPr>
        <w:pStyle w:val="0"/>
        <w:spacing w:before="200" w:line-rule="auto"/>
        <w:ind w:firstLine="540"/>
        <w:jc w:val="both"/>
      </w:pPr>
      <w:r>
        <w:rPr>
          <w:sz w:val="20"/>
        </w:rPr>
        <w:t xml:space="preserve">- на официальном сайте Департамента в информационно-телекоммуникационной сети "Интернет";</w:t>
      </w:r>
    </w:p>
    <w:p>
      <w:pPr>
        <w:pStyle w:val="0"/>
        <w:jc w:val="both"/>
      </w:pPr>
      <w:r>
        <w:rPr>
          <w:sz w:val="20"/>
        </w:rPr>
        <w:t xml:space="preserve">(в ред. </w:t>
      </w:r>
      <w:hyperlink w:history="0" r:id="rId46"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постановления</w:t>
        </w:r>
      </w:hyperlink>
      <w:r>
        <w:rPr>
          <w:sz w:val="20"/>
        </w:rPr>
        <w:t xml:space="preserve"> Администрации Смоленской области от 15.07.2020 N 429)</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(электронный адрес: </w:t>
      </w:r>
      <w:r>
        <w:rPr>
          <w:sz w:val="20"/>
        </w:rPr>
        <w:t xml:space="preserve">http://www.gosuslugi.ru</w:t>
      </w:r>
      <w:r>
        <w:rPr>
          <w:sz w:val="20"/>
        </w:rPr>
        <w:t xml:space="preserve">), а также в региональной государственной информационной системе "Портал государственных и муниципальных услуг (функций) Смоленской области" (электронный адрес: </w:t>
      </w:r>
      <w:r>
        <w:rPr>
          <w:sz w:val="20"/>
        </w:rPr>
        <w:t xml:space="preserve">http://pgu.admin-smolensk.ru</w:t>
      </w:r>
      <w:r>
        <w:rPr>
          <w:sz w:val="20"/>
        </w:rPr>
        <w:t xml:space="preserve">);</w:t>
      </w:r>
    </w:p>
    <w:p>
      <w:pPr>
        <w:pStyle w:val="0"/>
        <w:jc w:val="both"/>
      </w:pPr>
      <w:r>
        <w:rPr>
          <w:sz w:val="20"/>
        </w:rPr>
        <w:t xml:space="preserve">(в ред. </w:t>
      </w:r>
      <w:hyperlink w:history="0" r:id="rId47"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постановления</w:t>
        </w:r>
      </w:hyperlink>
      <w:r>
        <w:rPr>
          <w:sz w:val="20"/>
        </w:rPr>
        <w:t xml:space="preserve"> Администрации Смоленской области от 15.07.2020 N 429)</w:t>
      </w:r>
    </w:p>
    <w:p>
      <w:pPr>
        <w:pStyle w:val="0"/>
        <w:spacing w:before="200" w:line-rule="auto"/>
        <w:ind w:firstLine="540"/>
        <w:jc w:val="both"/>
      </w:pPr>
      <w:r>
        <w:rPr>
          <w:sz w:val="20"/>
        </w:rPr>
        <w:t xml:space="preserve">- в средствах массовой информации, в информационных материалах (брошюрах, буклетах и т.д.).</w:t>
      </w:r>
    </w:p>
    <w:p>
      <w:pPr>
        <w:pStyle w:val="0"/>
        <w:spacing w:before="200" w:line-rule="auto"/>
        <w:ind w:firstLine="540"/>
        <w:jc w:val="both"/>
      </w:pPr>
      <w:r>
        <w:rPr>
          <w:sz w:val="20"/>
        </w:rPr>
        <w:t xml:space="preserve">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pPr>
        <w:pStyle w:val="0"/>
        <w:spacing w:before="200" w:line-rule="auto"/>
        <w:ind w:firstLine="540"/>
        <w:jc w:val="both"/>
      </w:pPr>
      <w:r>
        <w:rPr>
          <w:sz w:val="20"/>
        </w:rPr>
        <w:t xml:space="preserve">1.3.10. Размещаемая информация содержит:</w:t>
      </w:r>
    </w:p>
    <w:p>
      <w:pPr>
        <w:pStyle w:val="0"/>
        <w:spacing w:before="200" w:line-rule="auto"/>
        <w:ind w:firstLine="540"/>
        <w:jc w:val="both"/>
      </w:pPr>
      <w:r>
        <w:rPr>
          <w:sz w:val="20"/>
        </w:rPr>
        <w:t xml:space="preserve">- извлечения из нормативных правовых актов,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порядок обращения за получением государственной услуги;</w:t>
      </w:r>
    </w:p>
    <w:p>
      <w:pPr>
        <w:pStyle w:val="0"/>
        <w:spacing w:before="200" w:line-rule="auto"/>
        <w:ind w:firstLine="540"/>
        <w:jc w:val="both"/>
      </w:pPr>
      <w:r>
        <w:rPr>
          <w:sz w:val="20"/>
        </w:rPr>
        <w:t xml:space="preserve">- перечень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форму </w:t>
      </w:r>
      <w:hyperlink w:history="0" w:anchor="P821" w:tooltip="                                 ЗАЯВЛЕНИЕ">
        <w:r>
          <w:rPr>
            <w:sz w:val="20"/>
            <w:color w:val="0000ff"/>
          </w:rPr>
          <w:t xml:space="preserve">заявления</w:t>
        </w:r>
      </w:hyperlink>
      <w:r>
        <w:rPr>
          <w:sz w:val="20"/>
        </w:rPr>
        <w:t xml:space="preserve"> о назначении ежемесячной денежной выплаты (далее также - заявление) по форме согласно приложению N 2 к настоящему Административному регламенту и образец его заполнения;</w:t>
      </w:r>
    </w:p>
    <w:p>
      <w:pPr>
        <w:pStyle w:val="0"/>
        <w:spacing w:before="200" w:line-rule="auto"/>
        <w:ind w:firstLine="540"/>
        <w:jc w:val="both"/>
      </w:pPr>
      <w:r>
        <w:rPr>
          <w:sz w:val="20"/>
        </w:rPr>
        <w:t xml:space="preserve">- текст настоящего Административного регламента с приложениями;</w:t>
      </w:r>
    </w:p>
    <w:p>
      <w:pPr>
        <w:pStyle w:val="0"/>
        <w:spacing w:before="200" w:line-rule="auto"/>
        <w:ind w:firstLine="540"/>
        <w:jc w:val="both"/>
      </w:pPr>
      <w:r>
        <w:rPr>
          <w:sz w:val="20"/>
        </w:rPr>
        <w:t xml:space="preserve">- абзац утратил силу. - </w:t>
      </w:r>
      <w:hyperlink w:history="0" r:id="rId48"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Постановление</w:t>
        </w:r>
      </w:hyperlink>
      <w:r>
        <w:rPr>
          <w:sz w:val="20"/>
        </w:rPr>
        <w:t xml:space="preserve"> Администрации Смоленской области от 15.07.2020 N 429;</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Департаментом, ОСЗН, МФЦ в ходе предоставления государственной услуги;</w:t>
      </w:r>
    </w:p>
    <w:p>
      <w:pPr>
        <w:pStyle w:val="0"/>
        <w:spacing w:before="200" w:line-rule="auto"/>
        <w:ind w:firstLine="540"/>
        <w:jc w:val="both"/>
      </w:pPr>
      <w:r>
        <w:rPr>
          <w:sz w:val="20"/>
        </w:rPr>
        <w:t xml:space="preserve">- информацию о Департаменте, ОСЗН, Учреждении, секторах Учреждения и МФЦ с указанием их места нахождения, контактных телефонов, адресов электронной почты, адресов официальных сайтов в информационно-телекоммуникационной сети "Интернет".</w:t>
      </w:r>
    </w:p>
    <w:p>
      <w:pPr>
        <w:pStyle w:val="0"/>
        <w:spacing w:before="200" w:line-rule="auto"/>
        <w:ind w:firstLine="540"/>
        <w:jc w:val="both"/>
      </w:pPr>
      <w:r>
        <w:rPr>
          <w:sz w:val="20"/>
        </w:rPr>
        <w:t xml:space="preserve">1.3.11. Для получения информации по вопросам предоставления государственной услуги, сведений о ходе предоставления государственной услуги заявитель обращается в сектор Учреждения по месту жительства заявителя либо МФЦ по месту жительства заявителя.</w:t>
      </w:r>
    </w:p>
    <w:p>
      <w:pPr>
        <w:pStyle w:val="0"/>
        <w:spacing w:before="200" w:line-rule="auto"/>
        <w:ind w:firstLine="540"/>
        <w:jc w:val="both"/>
      </w:pPr>
      <w:r>
        <w:rPr>
          <w:sz w:val="20"/>
        </w:rPr>
        <w:t xml:space="preserve">1.3.12. Консультации по процедуре предоставления государственной услуги могут осуществляться:</w:t>
      </w:r>
    </w:p>
    <w:p>
      <w:pPr>
        <w:pStyle w:val="0"/>
        <w:spacing w:before="200" w:line-rule="auto"/>
        <w:ind w:firstLine="540"/>
        <w:jc w:val="both"/>
      </w:pPr>
      <w:r>
        <w:rPr>
          <w:sz w:val="20"/>
        </w:rPr>
        <w:t xml:space="preserve">- в письменной форме на основании письменного обращения;</w:t>
      </w:r>
    </w:p>
    <w:p>
      <w:pPr>
        <w:pStyle w:val="0"/>
        <w:spacing w:before="200" w:line-rule="auto"/>
        <w:ind w:firstLine="540"/>
        <w:jc w:val="both"/>
      </w:pPr>
      <w:r>
        <w:rPr>
          <w:sz w:val="20"/>
        </w:rPr>
        <w:t xml:space="preserve">- при личном обращении;</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 по электронной почте.</w:t>
      </w:r>
    </w:p>
    <w:p>
      <w:pPr>
        <w:pStyle w:val="0"/>
        <w:spacing w:before="200" w:line-rule="auto"/>
        <w:ind w:firstLine="540"/>
        <w:jc w:val="both"/>
      </w:pPr>
      <w:r>
        <w:rPr>
          <w:sz w:val="20"/>
        </w:rPr>
        <w:t xml:space="preserve">Все консультации являются бесплатными.</w:t>
      </w:r>
    </w:p>
    <w:p>
      <w:pPr>
        <w:pStyle w:val="0"/>
        <w:spacing w:before="200" w:line-rule="auto"/>
        <w:ind w:firstLine="540"/>
        <w:jc w:val="both"/>
      </w:pPr>
      <w:r>
        <w:rPr>
          <w:sz w:val="20"/>
        </w:rPr>
        <w:t xml:space="preserve">1.3.13. Требования к форме и характеру взаимодействия специалистов Департамента, ОСЗН, Учреждения, сектора Учреждения, МФЦ с заявителями при предоставлении государственной услуги:</w:t>
      </w:r>
    </w:p>
    <w:p>
      <w:pPr>
        <w:pStyle w:val="0"/>
        <w:spacing w:before="200" w:line-rule="auto"/>
        <w:ind w:firstLine="540"/>
        <w:jc w:val="both"/>
      </w:pPr>
      <w:r>
        <w:rPr>
          <w:sz w:val="20"/>
        </w:rPr>
        <w:t xml:space="preserve">- консультации в письменной форме предоставляются специалистами Департамента, ОСЗН, Учреждения, сектора Учреждения, МФЦ на основании письменного обращения заявителя, в том числе поступившего в электронной форме, в течение 30 дней после получения указанного обращения;</w:t>
      </w:r>
    </w:p>
    <w:p>
      <w:pPr>
        <w:pStyle w:val="0"/>
        <w:spacing w:before="200" w:line-rule="auto"/>
        <w:ind w:firstLine="540"/>
        <w:jc w:val="both"/>
      </w:pPr>
      <w:r>
        <w:rPr>
          <w:sz w:val="20"/>
        </w:rPr>
        <w:t xml:space="preserve">- при консультировании по телефону специалист Департамента, ОСЗН, Учреждения, сектора Учреждения, МФЦ представляется, называет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spacing w:before="200" w:line-rule="auto"/>
        <w:ind w:firstLine="540"/>
        <w:jc w:val="both"/>
      </w:pPr>
      <w:r>
        <w:rPr>
          <w:sz w:val="20"/>
        </w:rPr>
        <w:t xml:space="preserve">- по завершении консультации специалист Департамента, ОСЗН, Учреждения, сектора Учреждения, МФЦ должен кратко подвести итог разговора и перечислить действия, которые следует предпринять заявителю;</w:t>
      </w:r>
    </w:p>
    <w:p>
      <w:pPr>
        <w:pStyle w:val="0"/>
        <w:spacing w:before="200" w:line-rule="auto"/>
        <w:ind w:firstLine="540"/>
        <w:jc w:val="both"/>
      </w:pPr>
      <w:r>
        <w:rPr>
          <w:sz w:val="20"/>
        </w:rPr>
        <w:t xml:space="preserve">- специалист Департамента, ОСЗН, Учреждения, сектора Учреждения, МФЦ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Наименование государственной услуги: "Назначение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w:t>
      </w:r>
    </w:p>
    <w:p>
      <w:pPr>
        <w:pStyle w:val="0"/>
        <w:jc w:val="both"/>
      </w:pPr>
      <w:r>
        <w:rPr>
          <w:sz w:val="20"/>
        </w:rPr>
      </w:r>
    </w:p>
    <w:p>
      <w:pPr>
        <w:pStyle w:val="2"/>
        <w:outlineLvl w:val="2"/>
        <w:jc w:val="center"/>
      </w:pPr>
      <w:r>
        <w:rPr>
          <w:sz w:val="20"/>
        </w:rPr>
        <w:t xml:space="preserve">2.2. Наименование органа исполнительной власти</w:t>
      </w:r>
    </w:p>
    <w:p>
      <w:pPr>
        <w:pStyle w:val="2"/>
        <w:jc w:val="center"/>
      </w:pPr>
      <w:r>
        <w:rPr>
          <w:sz w:val="20"/>
        </w:rPr>
        <w:t xml:space="preserve">Смоленской области, непосредственно предоставляющего</w:t>
      </w:r>
    </w:p>
    <w:p>
      <w:pPr>
        <w:pStyle w:val="2"/>
        <w:jc w:val="center"/>
      </w:pPr>
      <w:r>
        <w:rPr>
          <w:sz w:val="20"/>
        </w:rPr>
        <w:t xml:space="preserve">государственную услугу</w:t>
      </w:r>
    </w:p>
    <w:p>
      <w:pPr>
        <w:pStyle w:val="0"/>
        <w:jc w:val="center"/>
      </w:pPr>
      <w:r>
        <w:rPr>
          <w:sz w:val="20"/>
        </w:rPr>
        <w:t xml:space="preserve">(в ред. </w:t>
      </w:r>
      <w:hyperlink w:history="0" r:id="rId49"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02.11.2018 N 721)</w:t>
      </w:r>
    </w:p>
    <w:p>
      <w:pPr>
        <w:pStyle w:val="0"/>
        <w:jc w:val="both"/>
      </w:pPr>
      <w:r>
        <w:rPr>
          <w:sz w:val="20"/>
        </w:rPr>
      </w:r>
    </w:p>
    <w:p>
      <w:pPr>
        <w:pStyle w:val="0"/>
        <w:ind w:firstLine="540"/>
        <w:jc w:val="both"/>
      </w:pPr>
      <w:r>
        <w:rPr>
          <w:sz w:val="20"/>
        </w:rPr>
        <w:t xml:space="preserve">2.2.1. Государственная услуга предоставляется Департаментом. В предоставлении государственной услуги принимают участие ОСЗН, Учреждение, секторы Учреждения, МФЦ.</w:t>
      </w:r>
    </w:p>
    <w:p>
      <w:pPr>
        <w:pStyle w:val="0"/>
        <w:jc w:val="both"/>
      </w:pPr>
      <w:r>
        <w:rPr>
          <w:sz w:val="20"/>
        </w:rPr>
        <w:t xml:space="preserve">(в ред. постановлений Администрации Смоленской области от 27.08.2015 </w:t>
      </w:r>
      <w:hyperlink w:history="0" r:id="rId50"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N 538</w:t>
        </w:r>
      </w:hyperlink>
      <w:r>
        <w:rPr>
          <w:sz w:val="20"/>
        </w:rPr>
        <w:t xml:space="preserve">, от 02.11.2018 </w:t>
      </w:r>
      <w:hyperlink w:history="0" r:id="rId51"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N 721</w:t>
        </w:r>
      </w:hyperlink>
      <w:r>
        <w:rPr>
          <w:sz w:val="20"/>
        </w:rPr>
        <w:t xml:space="preserve">)</w:t>
      </w:r>
    </w:p>
    <w:p>
      <w:pPr>
        <w:pStyle w:val="0"/>
        <w:spacing w:before="200" w:line-rule="auto"/>
        <w:ind w:firstLine="540"/>
        <w:jc w:val="both"/>
      </w:pPr>
      <w:r>
        <w:rPr>
          <w:sz w:val="20"/>
        </w:rPr>
        <w:t xml:space="preserve">2.2.2. При предоставлении государственной услуги сектор Учреждения, МФЦ в целях получения документов, необходимых для предоставления государственной услуги, в том числе по поручению заявителя, взаимодействует с Государственным учреждением - Отделением Пенсионного фонда Российской Федерации по Смоленской области в целях получения справки об установлении пенсии вышедшему на пенсию заявителю.</w:t>
      </w:r>
    </w:p>
    <w:p>
      <w:pPr>
        <w:pStyle w:val="0"/>
        <w:jc w:val="both"/>
      </w:pPr>
      <w:r>
        <w:rPr>
          <w:sz w:val="20"/>
        </w:rPr>
        <w:t xml:space="preserve">(в ред. постановлений Администрации Смоленской области от 27.08.2015 </w:t>
      </w:r>
      <w:hyperlink w:history="0" r:id="rId52"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N 538</w:t>
        </w:r>
      </w:hyperlink>
      <w:r>
        <w:rPr>
          <w:sz w:val="20"/>
        </w:rPr>
        <w:t xml:space="preserve">, от 02.11.2018 </w:t>
      </w:r>
      <w:hyperlink w:history="0" r:id="rId53"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N 721</w:t>
        </w:r>
      </w:hyperlink>
      <w:r>
        <w:rPr>
          <w:sz w:val="20"/>
        </w:rPr>
        <w:t xml:space="preserve">)</w:t>
      </w:r>
    </w:p>
    <w:p>
      <w:pPr>
        <w:pStyle w:val="0"/>
        <w:spacing w:before="200" w:line-rule="auto"/>
        <w:ind w:firstLine="540"/>
        <w:jc w:val="both"/>
      </w:pPr>
      <w:r>
        <w:rPr>
          <w:sz w:val="20"/>
        </w:rPr>
        <w:t xml:space="preserve">2.2.3. Порядок взаимодействия органов власти и организаций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pPr>
        <w:pStyle w:val="0"/>
        <w:jc w:val="both"/>
      </w:pPr>
      <w:r>
        <w:rPr>
          <w:sz w:val="20"/>
        </w:rPr>
        <w:t xml:space="preserve">(п. 2.2.3 введен </w:t>
      </w:r>
      <w:hyperlink w:history="0" r:id="rId54"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постановлением</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2.2.4. При получении государственной услуги заявитель взаимодействует со следующими органами власти и организациями:</w:t>
      </w:r>
    </w:p>
    <w:p>
      <w:pPr>
        <w:pStyle w:val="0"/>
        <w:spacing w:before="200" w:line-rule="auto"/>
        <w:ind w:firstLine="540"/>
        <w:jc w:val="both"/>
      </w:pPr>
      <w:r>
        <w:rPr>
          <w:sz w:val="20"/>
        </w:rPr>
        <w:t xml:space="preserve">- с работодателями - в целях получения справки с места работы с указанием занимаемой должности, наименования и реквизитов организации (учреждения), в которой(ом) работает работник, или фамилии, имени, отчества (в случае если имеется) и адреса места жительства индивидуального предпринимателя, с которым он находится в трудовых отношениях; трудовой книжки (в отношении вышедших на пенсию заявителей); документов, подтверждающих период работы в организации социального обслуживания граждан, находящейся в ведении Смоленской области (в отношении работников негосударственных (коммерческих и некоммерческих) организаций социального обслуживания граждан, в том числе социально ориентированных некоммерческих организаций, предоставляющих социальные услуги, определенных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работников, находящихся в трудовых отношениях с индивидуальными предпринимателями, осуществляющими социальное обслуживание граждан, определенными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 с областными учреждениями здравоохранения - в целях получения справки областного учреждения здравоохранения, подтверждающей пользование мерой социальной поддержки в виде ежемесячной денежной выплаты до 1 января 2011 года с указанием занимаемой работником должности и наименования учреждения (в отношении вышедших на пенсию работников муниципальных учреждений здравоохранения, которые проработали в сельской местности и поселках городского типа на территории Смоленской области не менее 10 лет и проживают там и которые до 1 января 2011 года пользовались мерами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w:t>
      </w:r>
    </w:p>
    <w:p>
      <w:pPr>
        <w:pStyle w:val="0"/>
        <w:jc w:val="both"/>
      </w:pPr>
      <w:r>
        <w:rPr>
          <w:sz w:val="20"/>
        </w:rPr>
        <w:t xml:space="preserve">(п. 2.2.4 введен </w:t>
      </w:r>
      <w:hyperlink w:history="0" r:id="rId55"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постановлением</w:t>
        </w:r>
      </w:hyperlink>
      <w:r>
        <w:rPr>
          <w:sz w:val="20"/>
        </w:rPr>
        <w:t xml:space="preserve"> Администрации Смоленской области от 27.08.2015 N 538)</w:t>
      </w:r>
    </w:p>
    <w:p>
      <w:pPr>
        <w:pStyle w:val="0"/>
        <w:jc w:val="both"/>
      </w:pPr>
      <w:r>
        <w:rPr>
          <w:sz w:val="20"/>
        </w:rPr>
      </w:r>
    </w:p>
    <w:p>
      <w:pPr>
        <w:pStyle w:val="2"/>
        <w:outlineLvl w:val="2"/>
        <w:jc w:val="center"/>
      </w:pPr>
      <w:r>
        <w:rPr>
          <w:sz w:val="20"/>
        </w:rPr>
        <w:t xml:space="preserve">2.3. Описание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2.3.1. Результатом предоставления государственной услуги является принятие ОСЗН решения:</w:t>
      </w:r>
    </w:p>
    <w:p>
      <w:pPr>
        <w:pStyle w:val="0"/>
        <w:spacing w:before="200" w:line-rule="auto"/>
        <w:ind w:firstLine="540"/>
        <w:jc w:val="both"/>
      </w:pPr>
      <w:r>
        <w:rPr>
          <w:sz w:val="20"/>
        </w:rPr>
        <w:t xml:space="preserve">1) о предоставлении государственной услуги (о назначении и выплате ежемесячной денежной выплаты);</w:t>
      </w:r>
    </w:p>
    <w:p>
      <w:pPr>
        <w:pStyle w:val="0"/>
        <w:spacing w:before="200" w:line-rule="auto"/>
        <w:ind w:firstLine="540"/>
        <w:jc w:val="both"/>
      </w:pPr>
      <w:r>
        <w:rPr>
          <w:sz w:val="20"/>
        </w:rPr>
        <w:t xml:space="preserve">2) об отказе в предоставлении государственной услуги (об отказе в назначении и выплате ежемесячной денежной выплаты).</w:t>
      </w:r>
    </w:p>
    <w:p>
      <w:pPr>
        <w:pStyle w:val="0"/>
        <w:spacing w:before="200" w:line-rule="auto"/>
        <w:ind w:firstLine="540"/>
        <w:jc w:val="both"/>
      </w:pPr>
      <w:r>
        <w:rPr>
          <w:sz w:val="20"/>
        </w:rPr>
        <w:t xml:space="preserve">2.3.2. Процедура предоставления государственной услуги завершается получением заявителем:</w:t>
      </w:r>
    </w:p>
    <w:p>
      <w:pPr>
        <w:pStyle w:val="0"/>
        <w:spacing w:before="200" w:line-rule="auto"/>
        <w:ind w:firstLine="540"/>
        <w:jc w:val="both"/>
      </w:pPr>
      <w:r>
        <w:rPr>
          <w:sz w:val="20"/>
        </w:rPr>
        <w:t xml:space="preserve">- уведомления о назначении и выплате ежемесячной денежной выплаты и перечислением денежных средств на соответствующий счет в уполномоченный банк либо их выдачей в установленном порядке по месту жительства заявителя организацией федеральной почтовой связи;</w:t>
      </w:r>
    </w:p>
    <w:p>
      <w:pPr>
        <w:pStyle w:val="0"/>
        <w:spacing w:before="200" w:line-rule="auto"/>
        <w:ind w:firstLine="540"/>
        <w:jc w:val="both"/>
      </w:pPr>
      <w:r>
        <w:rPr>
          <w:sz w:val="20"/>
        </w:rPr>
        <w:t xml:space="preserve">- уведомления об отказе в назначении и выплате ежемесячной денежной выплаты.</w:t>
      </w:r>
    </w:p>
    <w:p>
      <w:pPr>
        <w:pStyle w:val="0"/>
        <w:spacing w:before="200" w:line-rule="auto"/>
        <w:ind w:firstLine="540"/>
        <w:jc w:val="both"/>
      </w:pPr>
      <w:r>
        <w:rPr>
          <w:sz w:val="20"/>
        </w:rPr>
        <w:t xml:space="preserve">2.3.3. Результат предоставления государственной услуги может быть передан заявителю в очной форме, заочной форме или в электронной форме.</w:t>
      </w:r>
    </w:p>
    <w:p>
      <w:pPr>
        <w:pStyle w:val="0"/>
        <w:spacing w:before="200" w:line-rule="auto"/>
        <w:ind w:firstLine="540"/>
        <w:jc w:val="both"/>
      </w:pPr>
      <w:r>
        <w:rPr>
          <w:sz w:val="20"/>
        </w:rPr>
        <w:t xml:space="preserve">При очной форме получения результата предоставления государственной услуги заявитель обращается в сектор Учреждения) лично и предъявляет документ, удостоверяющий личность заявителя, после чего ему выдается уведомление о назначении либо об отказе в назначении ежемесячной денежной выплаты, заверенное рукописной подписью ответственного специалиста сектора Учреждения.</w:t>
      </w:r>
    </w:p>
    <w:p>
      <w:pPr>
        <w:pStyle w:val="0"/>
        <w:jc w:val="both"/>
      </w:pPr>
      <w:r>
        <w:rPr>
          <w:sz w:val="20"/>
        </w:rPr>
        <w:t xml:space="preserve">(в ред. </w:t>
      </w:r>
      <w:hyperlink w:history="0" r:id="rId56"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При заочной форме получения результата предоставления государственной услуги уведомление о назначении либо об отказе в назначении ежемесячной денежной выплаты, заверенное рукописной подписью ответственного специалиста сектора Учреждения, направляется заявителю по почте по адресу заявителя, указанному в заявлении.</w:t>
      </w:r>
    </w:p>
    <w:p>
      <w:pPr>
        <w:pStyle w:val="0"/>
        <w:jc w:val="both"/>
      </w:pPr>
      <w:r>
        <w:rPr>
          <w:sz w:val="20"/>
        </w:rPr>
        <w:t xml:space="preserve">(в ред. </w:t>
      </w:r>
      <w:hyperlink w:history="0" r:id="rId57"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При электронной форме получения результата предоставления государственной услуги уведомление о назначении либо об отказе в назначении и выплате ежемесячной денежной выплаты, заверенное электронно-цифровой подписью ответственного специалиста сектора Учреждения, направляется заявителю в его личный кабинет в той информационной системе, которая использована заявителем для получения государственной услуги.</w:t>
      </w:r>
    </w:p>
    <w:p>
      <w:pPr>
        <w:pStyle w:val="0"/>
        <w:jc w:val="both"/>
      </w:pPr>
      <w:r>
        <w:rPr>
          <w:sz w:val="20"/>
        </w:rPr>
        <w:t xml:space="preserve">(в ред. </w:t>
      </w:r>
      <w:hyperlink w:history="0" r:id="rId58"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jc w:val="both"/>
      </w:pPr>
      <w:r>
        <w:rPr>
          <w:sz w:val="20"/>
        </w:rPr>
      </w:r>
    </w:p>
    <w:p>
      <w:pPr>
        <w:pStyle w:val="2"/>
        <w:outlineLvl w:val="2"/>
        <w:jc w:val="center"/>
      </w:pPr>
      <w:r>
        <w:rPr>
          <w:sz w:val="20"/>
        </w:rPr>
        <w:t xml:space="preserve">2.4. Срок предоставления государственной услуги с учетом</w:t>
      </w:r>
    </w:p>
    <w:p>
      <w:pPr>
        <w:pStyle w:val="2"/>
        <w:jc w:val="center"/>
      </w:pPr>
      <w:r>
        <w:rPr>
          <w:sz w:val="20"/>
        </w:rPr>
        <w:t xml:space="preserve">необходимости обращения в организации, участвующие</w:t>
      </w:r>
    </w:p>
    <w:p>
      <w:pPr>
        <w:pStyle w:val="2"/>
        <w:jc w:val="center"/>
      </w:pPr>
      <w:r>
        <w:rPr>
          <w:sz w:val="20"/>
        </w:rPr>
        <w:t xml:space="preserve">в предоставлении государственной услуги, срок</w:t>
      </w:r>
    </w:p>
    <w:p>
      <w:pPr>
        <w:pStyle w:val="2"/>
        <w:jc w:val="center"/>
      </w:pPr>
      <w:r>
        <w:rPr>
          <w:sz w:val="20"/>
        </w:rPr>
        <w:t xml:space="preserve">приостановления предоставления государственной услуги</w:t>
      </w:r>
    </w:p>
    <w:p>
      <w:pPr>
        <w:pStyle w:val="2"/>
        <w:jc w:val="center"/>
      </w:pPr>
      <w:r>
        <w:rPr>
          <w:sz w:val="20"/>
        </w:rPr>
        <w:t xml:space="preserve">в случае, если возможность приостановления предусмотрена</w:t>
      </w:r>
    </w:p>
    <w:p>
      <w:pPr>
        <w:pStyle w:val="2"/>
        <w:jc w:val="center"/>
      </w:pPr>
      <w:r>
        <w:rPr>
          <w:sz w:val="20"/>
        </w:rPr>
        <w:t xml:space="preserve">федеральным и (или) областным законодательством, сроки</w:t>
      </w:r>
    </w:p>
    <w:p>
      <w:pPr>
        <w:pStyle w:val="2"/>
        <w:jc w:val="center"/>
      </w:pPr>
      <w:r>
        <w:rPr>
          <w:sz w:val="20"/>
        </w:rPr>
        <w:t xml:space="preserve">выдачи (направления) документов, являющихся результатом</w:t>
      </w:r>
    </w:p>
    <w:p>
      <w:pPr>
        <w:pStyle w:val="2"/>
        <w:jc w:val="center"/>
      </w:pPr>
      <w:r>
        <w:rPr>
          <w:sz w:val="20"/>
        </w:rPr>
        <w:t xml:space="preserve">предоставления государственной услуги</w:t>
      </w:r>
    </w:p>
    <w:p>
      <w:pPr>
        <w:pStyle w:val="0"/>
        <w:jc w:val="center"/>
      </w:pPr>
      <w:r>
        <w:rPr>
          <w:sz w:val="20"/>
        </w:rPr>
        <w:t xml:space="preserve">(в ред. </w:t>
      </w:r>
      <w:hyperlink w:history="0" r:id="rId59"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02.11.2018 N 721)</w:t>
      </w:r>
    </w:p>
    <w:p>
      <w:pPr>
        <w:pStyle w:val="0"/>
        <w:jc w:val="both"/>
      </w:pPr>
      <w:r>
        <w:rPr>
          <w:sz w:val="20"/>
        </w:rPr>
      </w:r>
    </w:p>
    <w:p>
      <w:pPr>
        <w:pStyle w:val="0"/>
        <w:ind w:firstLine="540"/>
        <w:jc w:val="both"/>
      </w:pPr>
      <w:r>
        <w:rPr>
          <w:sz w:val="20"/>
        </w:rPr>
        <w:t xml:space="preserve">2.4.1. Срок принятия решения о назначении или об отказе в назначении ежемесячной денежной выплаты составляет:</w:t>
      </w:r>
    </w:p>
    <w:p>
      <w:pPr>
        <w:pStyle w:val="0"/>
        <w:spacing w:before="200" w:line-rule="auto"/>
        <w:ind w:firstLine="540"/>
        <w:jc w:val="both"/>
      </w:pPr>
      <w:r>
        <w:rPr>
          <w:sz w:val="20"/>
        </w:rPr>
        <w:t xml:space="preserve">- не более 11 рабочих дней со дня приема у заявителя соответствующего заявления и прилагаемых к нему документов сектором Учреждения или МФЦ - при обращении заявителя соответственно в сектор Учреждения или МФЦ и представлении одновременно с соответствующим заявлением документов, указанных в </w:t>
      </w:r>
      <w:hyperlink w:history="0" w:anchor="P252" w:tooltip="2.6.1. В перечень документов, необходимых для предоставления государственной услуги заявителям, указанным в подпунктах 1 - 7, 12 пункта 1.2.1 подраздела 1.2 раздела 1 настоящего Административного регламента, входят:">
        <w:r>
          <w:rPr>
            <w:sz w:val="20"/>
            <w:color w:val="0000ff"/>
          </w:rPr>
          <w:t xml:space="preserve">пункте 2.6.1 подраздела 2.6</w:t>
        </w:r>
      </w:hyperlink>
      <w:r>
        <w:rPr>
          <w:sz w:val="20"/>
        </w:rPr>
        <w:t xml:space="preserve"> настоящего раздела, и документа, указанного в </w:t>
      </w:r>
      <w:hyperlink w:history="0" w:anchor="P293" w:tooltip="2) справка об установлении пенсии заявителю - для вышедших на пенсию заявителей.">
        <w:r>
          <w:rPr>
            <w:sz w:val="20"/>
            <w:color w:val="0000ff"/>
          </w:rPr>
          <w:t xml:space="preserve">подпункте 2 пункта 2.6.I.1 подраздела 2.6.I</w:t>
        </w:r>
      </w:hyperlink>
      <w:r>
        <w:rPr>
          <w:sz w:val="20"/>
        </w:rPr>
        <w:t xml:space="preserve"> настоящего раздела;</w:t>
      </w:r>
    </w:p>
    <w:p>
      <w:pPr>
        <w:pStyle w:val="0"/>
        <w:spacing w:before="200" w:line-rule="auto"/>
        <w:ind w:firstLine="540"/>
        <w:jc w:val="both"/>
      </w:pPr>
      <w:r>
        <w:rPr>
          <w:sz w:val="20"/>
        </w:rPr>
        <w:t xml:space="preserve">- не более 19 рабочих дней со дня приема у заявителя соответствующего заявления и прилагаемых к нему документов сектором Учреждения или МФЦ - при обращении заявителя в сектор Учреждения или МФЦ и представлении одновременно с соответствующим заявлением документов, указанных в </w:t>
      </w:r>
      <w:hyperlink w:history="0" w:anchor="P252" w:tooltip="2.6.1. В перечень документов, необходимых для предоставления государственной услуги заявителям, указанным в подпунктах 1 - 7, 12 пункта 1.2.1 подраздела 1.2 раздела 1 настоящего Административного регламента, входят:">
        <w:r>
          <w:rPr>
            <w:sz w:val="20"/>
            <w:color w:val="0000ff"/>
          </w:rPr>
          <w:t xml:space="preserve">пункте 2.6.1 подраздела 2.6</w:t>
        </w:r>
      </w:hyperlink>
      <w:r>
        <w:rPr>
          <w:sz w:val="20"/>
        </w:rPr>
        <w:t xml:space="preserve"> настоящего раздела, но непредставлении по собственной инициативе документа, указанного в </w:t>
      </w:r>
      <w:hyperlink w:history="0" w:anchor="P293" w:tooltip="2) справка об установлении пенсии заявителю - для вышедших на пенсию заявителей.">
        <w:r>
          <w:rPr>
            <w:sz w:val="20"/>
            <w:color w:val="0000ff"/>
          </w:rPr>
          <w:t xml:space="preserve">подпункте 2 пункта 2.6.I.1 подраздела 2.6.I</w:t>
        </w:r>
      </w:hyperlink>
      <w:r>
        <w:rPr>
          <w:sz w:val="20"/>
        </w:rPr>
        <w:t xml:space="preserve"> настоящего раздела.</w:t>
      </w:r>
    </w:p>
    <w:p>
      <w:pPr>
        <w:pStyle w:val="0"/>
        <w:spacing w:before="200" w:line-rule="auto"/>
        <w:ind w:firstLine="540"/>
        <w:jc w:val="both"/>
      </w:pPr>
      <w:r>
        <w:rPr>
          <w:sz w:val="20"/>
        </w:rPr>
        <w:t xml:space="preserve">2.4.2. Срок выдачи уведомления о назначении или об отказе в назначении ежемесячной денежной выплаты составляет 5 рабочих дней со дня принятия соответствующего решения.</w:t>
      </w:r>
    </w:p>
    <w:p>
      <w:pPr>
        <w:pStyle w:val="0"/>
        <w:spacing w:before="200" w:line-rule="auto"/>
        <w:ind w:firstLine="540"/>
        <w:jc w:val="both"/>
      </w:pPr>
      <w:r>
        <w:rPr>
          <w:sz w:val="20"/>
        </w:rPr>
        <w:t xml:space="preserve">2.4.3. Приостановление предоставления государственной услуги нормативными правовыми актами не предусмотрено.</w:t>
      </w:r>
    </w:p>
    <w:p>
      <w:pPr>
        <w:pStyle w:val="0"/>
        <w:jc w:val="both"/>
      </w:pPr>
      <w:r>
        <w:rPr>
          <w:sz w:val="20"/>
        </w:rPr>
      </w:r>
    </w:p>
    <w:p>
      <w:pPr>
        <w:pStyle w:val="2"/>
        <w:outlineLvl w:val="2"/>
        <w:jc w:val="center"/>
      </w:pPr>
      <w:r>
        <w:rPr>
          <w:sz w:val="20"/>
        </w:rPr>
        <w:t xml:space="preserve">2.5. Перечень нормативных правовых актов, регулирующих</w:t>
      </w:r>
    </w:p>
    <w:p>
      <w:pPr>
        <w:pStyle w:val="2"/>
        <w:jc w:val="center"/>
      </w:pPr>
      <w:r>
        <w:rPr>
          <w:sz w:val="20"/>
        </w:rPr>
        <w:t xml:space="preserve">отношения, возникающие в связи с предоставлением</w:t>
      </w:r>
    </w:p>
    <w:p>
      <w:pPr>
        <w:pStyle w:val="2"/>
        <w:jc w:val="center"/>
      </w:pPr>
      <w:r>
        <w:rPr>
          <w:sz w:val="20"/>
        </w:rPr>
        <w:t xml:space="preserve">государственной услуги, с указанием их реквизитов</w:t>
      </w:r>
    </w:p>
    <w:p>
      <w:pPr>
        <w:pStyle w:val="0"/>
        <w:jc w:val="center"/>
      </w:pPr>
      <w:r>
        <w:rPr>
          <w:sz w:val="20"/>
        </w:rPr>
        <w:t xml:space="preserve">(в ред. </w:t>
      </w:r>
      <w:hyperlink w:history="0" r:id="rId60"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02.11.2018 N 721)</w:t>
      </w:r>
    </w:p>
    <w:p>
      <w:pPr>
        <w:pStyle w:val="0"/>
        <w:jc w:val="both"/>
      </w:pPr>
      <w:r>
        <w:rPr>
          <w:sz w:val="20"/>
        </w:rPr>
      </w:r>
    </w:p>
    <w:p>
      <w:pPr>
        <w:pStyle w:val="0"/>
        <w:ind w:firstLine="540"/>
        <w:jc w:val="both"/>
      </w:pPr>
      <w:r>
        <w:rPr>
          <w:sz w:val="20"/>
        </w:rPr>
        <w:t xml:space="preserve">Предоставление государственной услуги осуществляется в соответствии с:</w:t>
      </w:r>
    </w:p>
    <w:p>
      <w:pPr>
        <w:pStyle w:val="0"/>
        <w:spacing w:before="200" w:line-rule="auto"/>
        <w:ind w:firstLine="540"/>
        <w:jc w:val="both"/>
      </w:pPr>
      <w:r>
        <w:rPr>
          <w:sz w:val="20"/>
        </w:rPr>
        <w:t xml:space="preserve">- Федеральным </w:t>
      </w:r>
      <w:hyperlink w:history="0" r:id="rId6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 областным </w:t>
      </w:r>
      <w:hyperlink w:history="0" r:id="rId62" w:tooltip="Закон Смоленской области от 22.06.2006 N 68-з (ред. от 29.09.2022)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22.06.2006) {КонсультантПлюс}">
        <w:r>
          <w:rPr>
            <w:sz w:val="20"/>
            <w:color w:val="0000ff"/>
          </w:rPr>
          <w:t xml:space="preserve">законом</w:t>
        </w:r>
      </w:hyperlink>
      <w:r>
        <w:rPr>
          <w:sz w:val="20"/>
        </w:rPr>
        <w:t xml:space="preserve"> от 22.06.2006 N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pPr>
        <w:pStyle w:val="0"/>
        <w:spacing w:before="200" w:line-rule="auto"/>
        <w:ind w:firstLine="540"/>
        <w:jc w:val="both"/>
      </w:pPr>
      <w:r>
        <w:rPr>
          <w:sz w:val="20"/>
        </w:rPr>
        <w:t xml:space="preserve">- </w:t>
      </w:r>
      <w:hyperlink w:history="0" r:id="rId63" w:tooltip="Постановление Администрации Смоленской области от 05.05.2005 N 122 (ред. от 07.03.2012) &quot;Об утверждении перечня должностей работников областной государственной системы социальных служб, работающих и проживающих в сельской местности и поселках городского типа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05.05.2005 N 122 "Об утверждении перечня должностей работников областной государственной системы социальных служб, работающих и проживающих в сельской местности и поселках городского типа на территории Смоленской области";</w:t>
      </w:r>
    </w:p>
    <w:p>
      <w:pPr>
        <w:pStyle w:val="0"/>
        <w:spacing w:before="200" w:line-rule="auto"/>
        <w:ind w:firstLine="540"/>
        <w:jc w:val="both"/>
      </w:pPr>
      <w:r>
        <w:rPr>
          <w:sz w:val="20"/>
        </w:rPr>
        <w:t xml:space="preserve">- </w:t>
      </w:r>
      <w:hyperlink w:history="0" r:id="rId64" w:tooltip="Постановление Администрации Смоленской области от 08.08.2006 N 286 (ред. от 21.03.2018) &quot;Об утверждении Порядка предоставления меры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08.08.2006 N 286 "Об утверждении Порядка предоставления меры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pPr>
        <w:pStyle w:val="0"/>
        <w:spacing w:before="200" w:line-rule="auto"/>
        <w:ind w:firstLine="540"/>
        <w:jc w:val="both"/>
      </w:pPr>
      <w:r>
        <w:rPr>
          <w:sz w:val="20"/>
        </w:rPr>
        <w:t xml:space="preserve">- </w:t>
      </w:r>
      <w:hyperlink w:history="0" r:id="rId65" w:tooltip="Постановление Администрации Смоленской области от 08.09.2006 N 329 (ред. от 26.06.2017) &quot;Об утверждении Порядка предоставления и расходования средств областного бюджета, выделяемых на финансирование расходов, связанных с реализацией областного закона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08.09.2006 N 329 "Об утверждении Порядка предоставления и расходования средств областного бюджета, выделяемых на финансирование расходов, связанных с реализацией областного закона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pPr>
        <w:pStyle w:val="0"/>
        <w:spacing w:before="200" w:line-rule="auto"/>
        <w:ind w:firstLine="540"/>
        <w:jc w:val="both"/>
      </w:pPr>
      <w:r>
        <w:rPr>
          <w:sz w:val="20"/>
        </w:rPr>
        <w:t xml:space="preserve">- </w:t>
      </w:r>
      <w:hyperlink w:history="0" r:id="rId66" w:tooltip="Постановление Администрации Смоленской области от 18.05.2007 N 186 &quot;Об утверждении перечня должностей медицинских и библиотечных работников областных государственных и муниципальных образовательных учреждений, имеющих право на меру социальной поддержки в соответствии с областным законом &quot;О мере социальной поддержки отдельных категорий граждан, работающих в сельской местности, поселках городского типа или города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18.05.2007 N 186 "Об утверждении перечня должностей медицинских и библиотечных работников областных государственных и муниципальных образовательных учреждений, имеющих право на меру социальной поддержки в соответствии с областным законом "О мере социальной поддержки отдельных категорий граждан, работающих в сельской местности, поселках городского типа или городах на территории Смоленской области";</w:t>
      </w:r>
    </w:p>
    <w:p>
      <w:pPr>
        <w:pStyle w:val="0"/>
        <w:spacing w:before="200" w:line-rule="auto"/>
        <w:ind w:firstLine="540"/>
        <w:jc w:val="both"/>
      </w:pPr>
      <w:r>
        <w:rPr>
          <w:sz w:val="20"/>
        </w:rPr>
        <w:t xml:space="preserve">- </w:t>
      </w:r>
      <w:hyperlink w:history="0" r:id="rId67" w:tooltip="Постановление Администрации Смоленской области от 24.07.2007 N 268 (ред. от 20.04.2018) &quot;Об утверждении перечня должностей работников областных государственных и муниципальных учреждений культуры и искусства, работающих и проживающих в сельской местности и поселках городского типа (рабочих поселка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24.07.2007 N 268 "Об утверждении перечня должностей работников областных государственных и муниципальных учреждений культуры и искусства, работающих и проживающих в сельской местности и поселках городского типа (рабочих поселках) на территории Смоленской области";</w:t>
      </w:r>
    </w:p>
    <w:p>
      <w:pPr>
        <w:pStyle w:val="0"/>
        <w:spacing w:before="200" w:line-rule="auto"/>
        <w:ind w:firstLine="540"/>
        <w:jc w:val="both"/>
      </w:pPr>
      <w:r>
        <w:rPr>
          <w:sz w:val="20"/>
        </w:rPr>
        <w:t xml:space="preserve">- </w:t>
      </w:r>
      <w:hyperlink w:history="0" r:id="rId68" w:tooltip="Постановление Администрации Смоленской области от 30.04.2008 N 263 (ред. от 25.06.2015) &quot;Об утверждении перечня должностей работников областных государственных учреждений ветеринарии, работающих и проживающих в сельской местности, поселках городского типа (рабочих поселках), городах (за исключением городов Смоленска и Десногорска), имеющих право на меру социальной поддержки в виде ежемесячной денежной выплаты&quot; {КонсультантПлюс}">
        <w:r>
          <w:rPr>
            <w:sz w:val="20"/>
            <w:color w:val="0000ff"/>
          </w:rPr>
          <w:t xml:space="preserve">постановлением</w:t>
        </w:r>
      </w:hyperlink>
      <w:r>
        <w:rPr>
          <w:sz w:val="20"/>
        </w:rPr>
        <w:t xml:space="preserve"> Администрации Смоленской области от 30.04.2008 N 263 "Об утверждении перечня должностей работников областных государственных учреждений ветеринарии, работающих и проживающих в сельской местности, поселках городского типа (рабочих поселках), городах (за исключением городов Смоленска и Десногорска), имеющих право на меру социальной поддержки в виде ежемесячной денежной выплаты";</w:t>
      </w:r>
    </w:p>
    <w:p>
      <w:pPr>
        <w:pStyle w:val="0"/>
        <w:spacing w:before="200" w:line-rule="auto"/>
        <w:ind w:firstLine="540"/>
        <w:jc w:val="both"/>
      </w:pPr>
      <w:r>
        <w:rPr>
          <w:sz w:val="20"/>
        </w:rPr>
        <w:t xml:space="preserve">- </w:t>
      </w:r>
      <w:hyperlink w:history="0" r:id="rId69" w:tooltip="Постановление Администрации Смоленской области от 05.10.2009 N 608 (ред. от 28.02.2024) &quot;Об утверждении перечня должностей работников медицинских организаций, подведомственных уполномоченному исполнительному органу Смоленской области в сфере здравоохранения, имеющих право на меру социальной поддержки, предусмотренную областным законом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05.10.2009 N 608 "Об утверждении перечня должностей работников областных государственных учреждений здравоохранения, имеющих право на меру социальной поддержки, предусмотренную областным законом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pPr>
        <w:pStyle w:val="0"/>
        <w:jc w:val="both"/>
      </w:pPr>
      <w:r>
        <w:rPr>
          <w:sz w:val="20"/>
        </w:rPr>
      </w:r>
    </w:p>
    <w:bookmarkStart w:id="242" w:name="P242"/>
    <w:bookmarkEnd w:id="242"/>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федеральным и (или) областным</w:t>
      </w:r>
    </w:p>
    <w:p>
      <w:pPr>
        <w:pStyle w:val="2"/>
        <w:jc w:val="center"/>
      </w:pPr>
      <w:r>
        <w:rPr>
          <w:sz w:val="20"/>
        </w:rPr>
        <w:t xml:space="preserve">законодательством для предоставления государственной услуги,</w:t>
      </w:r>
    </w:p>
    <w:p>
      <w:pPr>
        <w:pStyle w:val="2"/>
        <w:jc w:val="center"/>
      </w:pPr>
      <w:r>
        <w:rPr>
          <w:sz w:val="20"/>
        </w:rPr>
        <w:t xml:space="preserve">услуг, необходимых и обязательных для предоставления</w:t>
      </w:r>
    </w:p>
    <w:p>
      <w:pPr>
        <w:pStyle w:val="2"/>
        <w:jc w:val="center"/>
      </w:pPr>
      <w:r>
        <w:rPr>
          <w:sz w:val="20"/>
        </w:rPr>
        <w:t xml:space="preserve">государственной услуги, подлежащих представлению заявителем,</w:t>
      </w:r>
    </w:p>
    <w:p>
      <w:pPr>
        <w:pStyle w:val="2"/>
        <w:jc w:val="center"/>
      </w:pPr>
      <w:r>
        <w:rPr>
          <w:sz w:val="20"/>
        </w:rPr>
        <w:t xml:space="preserve">и информация о способах их получения заявителями,</w:t>
      </w:r>
    </w:p>
    <w:p>
      <w:pPr>
        <w:pStyle w:val="2"/>
        <w:jc w:val="center"/>
      </w:pPr>
      <w:r>
        <w:rPr>
          <w:sz w:val="20"/>
        </w:rPr>
        <w:t xml:space="preserve">в том числе в электронной форме, и порядке их представления</w:t>
      </w:r>
    </w:p>
    <w:p>
      <w:pPr>
        <w:pStyle w:val="0"/>
        <w:jc w:val="center"/>
      </w:pPr>
      <w:r>
        <w:rPr>
          <w:sz w:val="20"/>
        </w:rPr>
        <w:t xml:space="preserve">(в ред. </w:t>
      </w:r>
      <w:hyperlink w:history="0" r:id="rId70"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02.11.2018 N 721)</w:t>
      </w:r>
    </w:p>
    <w:p>
      <w:pPr>
        <w:pStyle w:val="0"/>
        <w:jc w:val="both"/>
      </w:pPr>
      <w:r>
        <w:rPr>
          <w:sz w:val="20"/>
        </w:rPr>
      </w:r>
    </w:p>
    <w:bookmarkStart w:id="252" w:name="P252"/>
    <w:bookmarkEnd w:id="252"/>
    <w:p>
      <w:pPr>
        <w:pStyle w:val="0"/>
        <w:ind w:firstLine="540"/>
        <w:jc w:val="both"/>
      </w:pPr>
      <w:r>
        <w:rPr>
          <w:sz w:val="20"/>
        </w:rPr>
        <w:t xml:space="preserve">2.6.1. В перечень документов, необходимых для предоставления государственной услуги заявителям, указанным в </w:t>
      </w:r>
      <w:hyperlink w:history="0" w:anchor="P61" w:tooltip="1.2.1. Заявителями являются граждане из числа:">
        <w:r>
          <w:rPr>
            <w:sz w:val="20"/>
            <w:color w:val="0000ff"/>
          </w:rPr>
          <w:t xml:space="preserve">подпунктах 1</w:t>
        </w:r>
      </w:hyperlink>
      <w:r>
        <w:rPr>
          <w:sz w:val="20"/>
        </w:rPr>
        <w:t xml:space="preserve"> - </w:t>
      </w:r>
      <w:hyperlink w:history="0" w:anchor="P61" w:tooltip="1.2.1. Заявителями являются граждане из числа:">
        <w:r>
          <w:rPr>
            <w:sz w:val="20"/>
            <w:color w:val="0000ff"/>
          </w:rPr>
          <w:t xml:space="preserve">7</w:t>
        </w:r>
      </w:hyperlink>
      <w:r>
        <w:rPr>
          <w:sz w:val="20"/>
        </w:rPr>
        <w:t xml:space="preserve">, </w:t>
      </w:r>
      <w:hyperlink w:history="0" w:anchor="P61" w:tooltip="1.2.1. Заявителями являются граждане из числа:">
        <w:r>
          <w:rPr>
            <w:sz w:val="20"/>
            <w:color w:val="0000ff"/>
          </w:rPr>
          <w:t xml:space="preserve">12 пункта 1.2.1 подраздела 1.2 раздела 1</w:t>
        </w:r>
      </w:hyperlink>
      <w:r>
        <w:rPr>
          <w:sz w:val="20"/>
        </w:rPr>
        <w:t xml:space="preserve"> настоящего Административного регламента, входят:</w:t>
      </w:r>
    </w:p>
    <w:p>
      <w:pPr>
        <w:pStyle w:val="0"/>
        <w:jc w:val="both"/>
      </w:pPr>
      <w:r>
        <w:rPr>
          <w:sz w:val="20"/>
        </w:rPr>
        <w:t xml:space="preserve">(в ред. </w:t>
      </w:r>
      <w:hyperlink w:history="0" r:id="rId71"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1) </w:t>
      </w:r>
      <w:hyperlink w:history="0" w:anchor="P821" w:tooltip="                                 ЗАЯВЛЕНИЕ">
        <w:r>
          <w:rPr>
            <w:sz w:val="20"/>
            <w:color w:val="0000ff"/>
          </w:rPr>
          <w:t xml:space="preserve">заявление</w:t>
        </w:r>
      </w:hyperlink>
      <w:r>
        <w:rPr>
          <w:sz w:val="20"/>
        </w:rPr>
        <w:t xml:space="preserve"> о назначении ежемесячной денежной выплаты по форме согласно приложению N 2 к настоящему Административному регламенту;</w:t>
      </w:r>
    </w:p>
    <w:p>
      <w:pPr>
        <w:pStyle w:val="0"/>
        <w:jc w:val="both"/>
      </w:pPr>
      <w:r>
        <w:rPr>
          <w:sz w:val="20"/>
        </w:rPr>
        <w:t xml:space="preserve">(в ред. </w:t>
      </w:r>
      <w:hyperlink w:history="0" r:id="rId72"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02.11.2018 N 721)</w:t>
      </w:r>
    </w:p>
    <w:p>
      <w:pPr>
        <w:pStyle w:val="0"/>
        <w:spacing w:before="200" w:line-rule="auto"/>
        <w:ind w:firstLine="540"/>
        <w:jc w:val="both"/>
      </w:pPr>
      <w:r>
        <w:rPr>
          <w:sz w:val="20"/>
        </w:rPr>
        <w:t xml:space="preserve">2) паспорт гражданина Российской Федерации;</w:t>
      </w:r>
    </w:p>
    <w:p>
      <w:pPr>
        <w:pStyle w:val="0"/>
        <w:spacing w:before="200" w:line-rule="auto"/>
        <w:ind w:firstLine="540"/>
        <w:jc w:val="both"/>
      </w:pPr>
      <w:r>
        <w:rPr>
          <w:sz w:val="20"/>
        </w:rPr>
        <w:t xml:space="preserve">3) справка с места работы с указанием занимаемой должности, наименования и реквизитов организации (учреждения), в которой(ом) заявитель работает, или фамилии, имени, отчества (в случае если имеется) и адреса места жительства индивидуального предпринимателя, с которым он находится в трудовых отношениях;</w:t>
      </w:r>
    </w:p>
    <w:p>
      <w:pPr>
        <w:pStyle w:val="0"/>
        <w:jc w:val="both"/>
      </w:pPr>
      <w:r>
        <w:rPr>
          <w:sz w:val="20"/>
        </w:rPr>
        <w:t xml:space="preserve">(в ред. </w:t>
      </w:r>
      <w:hyperlink w:history="0" r:id="rId73"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02.11.2018 N 721)</w:t>
      </w:r>
    </w:p>
    <w:p>
      <w:pPr>
        <w:pStyle w:val="0"/>
        <w:spacing w:before="200" w:line-rule="auto"/>
        <w:ind w:firstLine="540"/>
        <w:jc w:val="both"/>
      </w:pPr>
      <w:r>
        <w:rPr>
          <w:sz w:val="20"/>
        </w:rPr>
        <w:t xml:space="preserve">4) трудовая книжка - для вышедших на пенсию заявителей;</w:t>
      </w:r>
    </w:p>
    <w:p>
      <w:pPr>
        <w:pStyle w:val="0"/>
        <w:spacing w:before="200" w:line-rule="auto"/>
        <w:ind w:firstLine="540"/>
        <w:jc w:val="both"/>
      </w:pPr>
      <w:r>
        <w:rPr>
          <w:sz w:val="20"/>
        </w:rPr>
        <w:t xml:space="preserve">5) документы, подтверждающие период работы в организации социального обслуживания граждан, находящейся в ведении Смоленской области (областной государственной системе социальных служб) (для работников негосударственных (коммерческих и некоммерческих) организаций социального обслуживания граждан, в том числе социально ориентированных некоммерческих организаций, предоставляющих социальные услуги, определенных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работников, находящихся в трудовых отношениях с индивидуальными предпринимателями, осуществляющими социальное обслуживание граждан, определенными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5 в ред. </w:t>
      </w:r>
      <w:hyperlink w:history="0" r:id="rId74"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6) справка областного учреждения здравоохранения, подтверждающая пользование мерой социальной поддержки в виде ежемесячной денежной выплаты до 1 января 2011 года, - для вышедших на пенсию работников муниципальных учреждений здравоохранения.</w:t>
      </w:r>
    </w:p>
    <w:p>
      <w:pPr>
        <w:pStyle w:val="0"/>
        <w:spacing w:before="200" w:line-rule="auto"/>
        <w:ind w:firstLine="540"/>
        <w:jc w:val="both"/>
      </w:pPr>
      <w:r>
        <w:rPr>
          <w:sz w:val="20"/>
        </w:rPr>
        <w:t xml:space="preserve">В перечень документов, необходимых для предоставления государственной услуги заявителям, указанным в </w:t>
      </w:r>
      <w:hyperlink w:history="0" w:anchor="P61" w:tooltip="1.2.1. Заявителями являются граждане из числа:">
        <w:r>
          <w:rPr>
            <w:sz w:val="20"/>
            <w:color w:val="0000ff"/>
          </w:rPr>
          <w:t xml:space="preserve">подпунктах 8</w:t>
        </w:r>
      </w:hyperlink>
      <w:r>
        <w:rPr>
          <w:sz w:val="20"/>
        </w:rPr>
        <w:t xml:space="preserve"> - </w:t>
      </w:r>
      <w:hyperlink w:history="0" w:anchor="P61" w:tooltip="1.2.1. Заявителями являются граждане из числа:">
        <w:r>
          <w:rPr>
            <w:sz w:val="20"/>
            <w:color w:val="0000ff"/>
          </w:rPr>
          <w:t xml:space="preserve">11</w:t>
        </w:r>
      </w:hyperlink>
      <w:r>
        <w:rPr>
          <w:sz w:val="20"/>
        </w:rPr>
        <w:t xml:space="preserve">, </w:t>
      </w:r>
      <w:hyperlink w:history="0" w:anchor="P61" w:tooltip="1.2.1. Заявителями являются граждане из числа:">
        <w:r>
          <w:rPr>
            <w:sz w:val="20"/>
            <w:color w:val="0000ff"/>
          </w:rPr>
          <w:t xml:space="preserve">13 пункта 1.2.1 подраздела 1.2 раздела 1</w:t>
        </w:r>
      </w:hyperlink>
      <w:r>
        <w:rPr>
          <w:sz w:val="20"/>
        </w:rPr>
        <w:t xml:space="preserve"> настоящего Административного регламента, входит заявление о назначении ежемесячной денежной выплаты.</w:t>
      </w:r>
    </w:p>
    <w:p>
      <w:pPr>
        <w:pStyle w:val="0"/>
        <w:jc w:val="both"/>
      </w:pPr>
      <w:r>
        <w:rPr>
          <w:sz w:val="20"/>
        </w:rPr>
        <w:t xml:space="preserve">(абзац введен </w:t>
      </w:r>
      <w:hyperlink w:history="0" r:id="rId75"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постановлением</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2.6.2. Запрещено требовать от заявителя представления документов и информации, не входящих в перечень документов, указанных в </w:t>
      </w:r>
      <w:hyperlink w:history="0" w:anchor="P252" w:tooltip="2.6.1. В перечень документов, необходимых для предоставления государственной услуги заявителям, указанным в подпунктах 1 - 7, 12 пункта 1.2.1 подраздела 1.2 раздела 1 настоящего Административного регламента, входят:">
        <w:r>
          <w:rPr>
            <w:sz w:val="20"/>
            <w:color w:val="0000ff"/>
          </w:rPr>
          <w:t xml:space="preserve">пункте 2.6.1</w:t>
        </w:r>
      </w:hyperlink>
      <w:r>
        <w:rPr>
          <w:sz w:val="20"/>
        </w:rPr>
        <w:t xml:space="preserve"> настоящего подраздела.</w:t>
      </w:r>
    </w:p>
    <w:p>
      <w:pPr>
        <w:pStyle w:val="0"/>
        <w:spacing w:before="200" w:line-rule="auto"/>
        <w:ind w:firstLine="540"/>
        <w:jc w:val="both"/>
      </w:pPr>
      <w:r>
        <w:rPr>
          <w:sz w:val="20"/>
        </w:rPr>
        <w:t xml:space="preserve">2.6.3. Документы, представляемые заявителем, должны соответствовать следующим требованиям:</w:t>
      </w:r>
    </w:p>
    <w:p>
      <w:pPr>
        <w:pStyle w:val="0"/>
        <w:spacing w:before="200" w:line-rule="auto"/>
        <w:ind w:firstLine="540"/>
        <w:jc w:val="both"/>
      </w:pPr>
      <w:r>
        <w:rPr>
          <w:sz w:val="20"/>
        </w:rPr>
        <w:t xml:space="preserve">- фамилия, имя и отчество (при наличии) заявителя, адрес его места жительства, телефон (если есть) должны быть написаны полностью;</w:t>
      </w:r>
    </w:p>
    <w:p>
      <w:pPr>
        <w:pStyle w:val="0"/>
        <w:spacing w:before="200" w:line-rule="auto"/>
        <w:ind w:firstLine="540"/>
        <w:jc w:val="both"/>
      </w:pPr>
      <w:r>
        <w:rPr>
          <w:sz w:val="20"/>
        </w:rPr>
        <w:t xml:space="preserve">- в документах не должно быть подчисток, приписок, зачеркнутых слов и иных неоговоренных исправлений;</w:t>
      </w:r>
    </w:p>
    <w:p>
      <w:pPr>
        <w:pStyle w:val="0"/>
        <w:spacing w:before="200" w:line-rule="auto"/>
        <w:ind w:firstLine="540"/>
        <w:jc w:val="both"/>
      </w:pPr>
      <w:r>
        <w:rPr>
          <w:sz w:val="20"/>
        </w:rPr>
        <w:t xml:space="preserve">- документы не должны быть исполнены карандашом;</w:t>
      </w:r>
    </w:p>
    <w:p>
      <w:pPr>
        <w:pStyle w:val="0"/>
        <w:spacing w:before="200" w:line-rule="auto"/>
        <w:ind w:firstLine="540"/>
        <w:jc w:val="both"/>
      </w:pPr>
      <w:r>
        <w:rPr>
          <w:sz w:val="20"/>
        </w:rPr>
        <w:t xml:space="preserve">- документы не должны иметь повреждений, наличие которых допускает многозначность истолкования содержания.</w:t>
      </w:r>
    </w:p>
    <w:p>
      <w:pPr>
        <w:pStyle w:val="0"/>
        <w:spacing w:before="200" w:line-rule="auto"/>
        <w:ind w:firstLine="540"/>
        <w:jc w:val="both"/>
      </w:pPr>
      <w:r>
        <w:rPr>
          <w:sz w:val="20"/>
        </w:rPr>
        <w:t xml:space="preserve">2.6.4. Документы, необходимые для получения государственной услуги, могут быть представлены как в подлинниках, так и в копиях, заверенных нотариально. В случае необходимости специалист сектора Учреждения или МФЦ заверяет копии документов на основании подлинников документов, после чего подлинники документов возвращаются заявителю.</w:t>
      </w:r>
    </w:p>
    <w:p>
      <w:pPr>
        <w:pStyle w:val="0"/>
        <w:jc w:val="both"/>
      </w:pPr>
      <w:r>
        <w:rPr>
          <w:sz w:val="20"/>
        </w:rPr>
        <w:t xml:space="preserve">(в ред. </w:t>
      </w:r>
      <w:hyperlink w:history="0" r:id="rId76"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02.11.2018 N 721)</w:t>
      </w:r>
    </w:p>
    <w:p>
      <w:pPr>
        <w:pStyle w:val="0"/>
        <w:spacing w:before="200" w:line-rule="auto"/>
        <w:ind w:firstLine="540"/>
        <w:jc w:val="both"/>
      </w:pPr>
      <w:r>
        <w:rPr>
          <w:sz w:val="20"/>
        </w:rPr>
        <w:t xml:space="preserve">2.6.5. Оригиналы документов, необходимых для предоставления государственной услуги, либо надлежащим образом заверенные копии этих документов должны быть представлены (направлены по почте) заявителем в сектор Учреждения или МФЦ не позднее дня, следующего за днем их направления в сектор Учреждения или МФЦ посредством Единого и (или) Регионального порталов.</w:t>
      </w:r>
    </w:p>
    <w:p>
      <w:pPr>
        <w:pStyle w:val="0"/>
        <w:jc w:val="both"/>
      </w:pPr>
      <w:r>
        <w:rPr>
          <w:sz w:val="20"/>
        </w:rPr>
        <w:t xml:space="preserve">(п. 2.6.5 введен </w:t>
      </w:r>
      <w:hyperlink w:history="0" r:id="rId77"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постановлением</w:t>
        </w:r>
      </w:hyperlink>
      <w:r>
        <w:rPr>
          <w:sz w:val="20"/>
        </w:rPr>
        <w:t xml:space="preserve"> Администрации Смоленской области от 27.08.2015 N 538; в ред. </w:t>
      </w:r>
      <w:hyperlink w:history="0" r:id="rId78"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02.11.2018 N 721)</w:t>
      </w:r>
    </w:p>
    <w:p>
      <w:pPr>
        <w:pStyle w:val="0"/>
        <w:jc w:val="both"/>
      </w:pPr>
      <w:r>
        <w:rPr>
          <w:sz w:val="20"/>
        </w:rPr>
      </w:r>
    </w:p>
    <w:p>
      <w:pPr>
        <w:pStyle w:val="2"/>
        <w:outlineLvl w:val="2"/>
        <w:jc w:val="center"/>
      </w:pPr>
      <w:r>
        <w:rPr>
          <w:sz w:val="20"/>
        </w:rPr>
        <w:t xml:space="preserve">2.6.I. Исчерпывающий перечень документов, необходимых</w:t>
      </w:r>
    </w:p>
    <w:p>
      <w:pPr>
        <w:pStyle w:val="2"/>
        <w:jc w:val="center"/>
      </w:pPr>
      <w:r>
        <w:rPr>
          <w:sz w:val="20"/>
        </w:rPr>
        <w:t xml:space="preserve">в соответствии с федеральными и областными нормативными</w:t>
      </w:r>
    </w:p>
    <w:p>
      <w:pPr>
        <w:pStyle w:val="2"/>
        <w:jc w:val="center"/>
      </w:pPr>
      <w:r>
        <w:rPr>
          <w:sz w:val="20"/>
        </w:rPr>
        <w:t xml:space="preserve">правовыми актами для предоставления государственной услуги,</w:t>
      </w:r>
    </w:p>
    <w:p>
      <w:pPr>
        <w:pStyle w:val="2"/>
        <w:jc w:val="center"/>
      </w:pPr>
      <w:r>
        <w:rPr>
          <w:sz w:val="20"/>
        </w:rPr>
        <w:t xml:space="preserve">услуг, которые являются необходимыми и обязательными</w:t>
      </w:r>
    </w:p>
    <w:p>
      <w:pPr>
        <w:pStyle w:val="2"/>
        <w:jc w:val="center"/>
      </w:pPr>
      <w:r>
        <w:rPr>
          <w:sz w:val="20"/>
        </w:rPr>
        <w:t xml:space="preserve">для предоставления государственной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организаций и которые заявитель вправе</w:t>
      </w:r>
    </w:p>
    <w:p>
      <w:pPr>
        <w:pStyle w:val="2"/>
        <w:jc w:val="center"/>
      </w:pPr>
      <w:r>
        <w:rPr>
          <w:sz w:val="20"/>
        </w:rPr>
        <w:t xml:space="preserve">представить по собственной инициативе, и информация</w:t>
      </w:r>
    </w:p>
    <w:p>
      <w:pPr>
        <w:pStyle w:val="2"/>
        <w:jc w:val="center"/>
      </w:pPr>
      <w:r>
        <w:rPr>
          <w:sz w:val="20"/>
        </w:rPr>
        <w:t xml:space="preserve">о способах их получения заявителями, в том числе</w:t>
      </w:r>
    </w:p>
    <w:p>
      <w:pPr>
        <w:pStyle w:val="2"/>
        <w:jc w:val="center"/>
      </w:pPr>
      <w:r>
        <w:rPr>
          <w:sz w:val="20"/>
        </w:rPr>
        <w:t xml:space="preserve">в электронной форме, и порядке их представления</w:t>
      </w:r>
    </w:p>
    <w:p>
      <w:pPr>
        <w:pStyle w:val="0"/>
        <w:jc w:val="center"/>
      </w:pPr>
      <w:r>
        <w:rPr>
          <w:sz w:val="20"/>
        </w:rPr>
        <w:t xml:space="preserve">(в ред. </w:t>
      </w:r>
      <w:hyperlink w:history="0" r:id="rId79"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02.11.2018 N 721)</w:t>
      </w:r>
    </w:p>
    <w:p>
      <w:pPr>
        <w:pStyle w:val="0"/>
        <w:jc w:val="center"/>
      </w:pPr>
      <w:r>
        <w:rPr>
          <w:sz w:val="20"/>
        </w:rPr>
        <w:t xml:space="preserve">(введен </w:t>
      </w:r>
      <w:hyperlink w:history="0" r:id="rId80"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постановлением</w:t>
        </w:r>
      </w:hyperlink>
      <w:r>
        <w:rPr>
          <w:sz w:val="20"/>
        </w:rPr>
        <w:t xml:space="preserve"> Администрации Смоленской области</w:t>
      </w:r>
    </w:p>
    <w:p>
      <w:pPr>
        <w:pStyle w:val="0"/>
        <w:jc w:val="center"/>
      </w:pPr>
      <w:r>
        <w:rPr>
          <w:sz w:val="20"/>
        </w:rPr>
        <w:t xml:space="preserve">от 27.08.2015 N 538)</w:t>
      </w:r>
    </w:p>
    <w:p>
      <w:pPr>
        <w:pStyle w:val="0"/>
        <w:jc w:val="both"/>
      </w:pPr>
      <w:r>
        <w:rPr>
          <w:sz w:val="20"/>
        </w:rPr>
      </w:r>
    </w:p>
    <w:bookmarkStart w:id="291" w:name="P291"/>
    <w:bookmarkEnd w:id="291"/>
    <w:p>
      <w:pPr>
        <w:pStyle w:val="0"/>
        <w:ind w:firstLine="540"/>
        <w:jc w:val="both"/>
      </w:pPr>
      <w:r>
        <w:rPr>
          <w:sz w:val="20"/>
        </w:rPr>
        <w:t xml:space="preserve">2.6.I.1. В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bookmarkStart w:id="292" w:name="P292"/>
    <w:bookmarkEnd w:id="292"/>
    <w:p>
      <w:pPr>
        <w:pStyle w:val="0"/>
        <w:spacing w:before="200" w:line-rule="auto"/>
        <w:ind w:firstLine="540"/>
        <w:jc w:val="both"/>
      </w:pPr>
      <w:r>
        <w:rPr>
          <w:sz w:val="20"/>
        </w:rPr>
        <w:t xml:space="preserve">1) документы, подтверждающие предоставление ежемесячной денежной выплаты в соответствии с областным </w:t>
      </w:r>
      <w:hyperlink w:history="0" r:id="rId81" w:tooltip="Закон Смоленской области от 22.06.2006 N 68-з (ред. от 29.09.2022)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22.06.2006) {КонсультантПлюс}">
        <w:r>
          <w:rPr>
            <w:sz w:val="20"/>
            <w:color w:val="0000ff"/>
          </w:rPr>
          <w:t xml:space="preserve">законом</w:t>
        </w:r>
      </w:hyperlink>
      <w:r>
        <w:rPr>
          <w:sz w:val="20"/>
        </w:rPr>
        <w:t xml:space="preserve">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в период работы в организации социального обслуживания граждан, находящейся в ведении Смоленской области (областной государственной системе социальных служб);</w:t>
      </w:r>
    </w:p>
    <w:bookmarkStart w:id="293" w:name="P293"/>
    <w:bookmarkEnd w:id="293"/>
    <w:p>
      <w:pPr>
        <w:pStyle w:val="0"/>
        <w:spacing w:before="200" w:line-rule="auto"/>
        <w:ind w:firstLine="540"/>
        <w:jc w:val="both"/>
      </w:pPr>
      <w:r>
        <w:rPr>
          <w:sz w:val="20"/>
        </w:rPr>
        <w:t xml:space="preserve">2) справка об установлении пенсии заявителю - для вышедших на пенсию заявителей.</w:t>
      </w:r>
    </w:p>
    <w:p>
      <w:pPr>
        <w:pStyle w:val="0"/>
        <w:spacing w:before="200" w:line-rule="auto"/>
        <w:ind w:firstLine="540"/>
        <w:jc w:val="both"/>
      </w:pPr>
      <w:r>
        <w:rPr>
          <w:sz w:val="20"/>
        </w:rPr>
        <w:t xml:space="preserve">2.6.I.2. Заявитель вправе представить указанные в </w:t>
      </w:r>
      <w:hyperlink w:history="0" w:anchor="P291" w:tooltip="2.6.I.1. В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w:r>
          <w:rPr>
            <w:sz w:val="20"/>
            <w:color w:val="0000ff"/>
          </w:rPr>
          <w:t xml:space="preserve">пункте 2.6.I.1</w:t>
        </w:r>
      </w:hyperlink>
      <w:r>
        <w:rPr>
          <w:sz w:val="20"/>
        </w:rPr>
        <w:t xml:space="preserve"> настоящего подраздела документы по собственной инициативе путем личного обращения (или через своего представителя) в органы или организации.</w:t>
      </w:r>
    </w:p>
    <w:p>
      <w:pPr>
        <w:pStyle w:val="0"/>
        <w:spacing w:before="200" w:line-rule="auto"/>
        <w:ind w:firstLine="540"/>
        <w:jc w:val="both"/>
      </w:pPr>
      <w:r>
        <w:rPr>
          <w:sz w:val="20"/>
        </w:rPr>
        <w:t xml:space="preserve">2.6.I.3.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pPr>
        <w:pStyle w:val="0"/>
        <w:spacing w:before="200" w:line-rule="auto"/>
        <w:ind w:firstLine="540"/>
        <w:jc w:val="both"/>
      </w:pPr>
      <w:r>
        <w:rPr>
          <w:sz w:val="20"/>
        </w:rPr>
        <w:t xml:space="preserve">2.6.I.4.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органами исполнительной власти Смоленской области.</w:t>
      </w:r>
    </w:p>
    <w:p>
      <w:pPr>
        <w:pStyle w:val="0"/>
        <w:spacing w:before="200" w:line-rule="auto"/>
        <w:ind w:firstLine="540"/>
        <w:jc w:val="both"/>
      </w:pPr>
      <w:r>
        <w:rPr>
          <w:sz w:val="20"/>
        </w:rPr>
        <w:t xml:space="preserve">2.6.I.5. Запрещено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8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N 210-ФЗ;</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8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jc w:val="both"/>
      </w:pPr>
      <w:r>
        <w:rPr>
          <w:sz w:val="20"/>
        </w:rPr>
        <w:t xml:space="preserve">(п. 2.6.I.5 в ред. </w:t>
      </w:r>
      <w:hyperlink w:history="0" r:id="rId84"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постановления</w:t>
        </w:r>
      </w:hyperlink>
      <w:r>
        <w:rPr>
          <w:sz w:val="20"/>
        </w:rPr>
        <w:t xml:space="preserve"> Администрации Смоленской области от 15.07.2020 N 429)</w:t>
      </w:r>
    </w:p>
    <w:p>
      <w:pPr>
        <w:pStyle w:val="0"/>
        <w:spacing w:before="200" w:line-rule="auto"/>
        <w:ind w:firstLine="540"/>
        <w:jc w:val="both"/>
      </w:pPr>
      <w:r>
        <w:rPr>
          <w:sz w:val="20"/>
        </w:rPr>
        <w:t xml:space="preserve">2.6.I.6. Утратил силу. - </w:t>
      </w:r>
      <w:hyperlink w:history="0" r:id="rId85"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Постановление</w:t>
        </w:r>
      </w:hyperlink>
      <w:r>
        <w:rPr>
          <w:sz w:val="20"/>
        </w:rPr>
        <w:t xml:space="preserve"> Администрации Смоленской области от 15.07.2020 N 429.</w:t>
      </w:r>
    </w:p>
    <w:p>
      <w:pPr>
        <w:pStyle w:val="0"/>
        <w:jc w:val="both"/>
      </w:pPr>
      <w:r>
        <w:rPr>
          <w:sz w:val="20"/>
        </w:rPr>
      </w:r>
    </w:p>
    <w:p>
      <w:pPr>
        <w:pStyle w:val="2"/>
        <w:outlineLvl w:val="2"/>
        <w:jc w:val="center"/>
      </w:pPr>
      <w:r>
        <w:rPr>
          <w:sz w:val="20"/>
        </w:rPr>
        <w:t xml:space="preserve">2.7. Исчерпывающий перечень оснований для отказа в приеме</w:t>
      </w:r>
    </w:p>
    <w:p>
      <w:pPr>
        <w:pStyle w:val="2"/>
        <w:jc w:val="center"/>
      </w:pPr>
      <w:r>
        <w:rPr>
          <w:sz w:val="20"/>
        </w:rPr>
        <w:t xml:space="preserve">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Оснований для отказа в приеме документов, необходимых для предоставления государственной услуги, не имеется.</w:t>
      </w:r>
    </w:p>
    <w:p>
      <w:pPr>
        <w:pStyle w:val="0"/>
        <w:jc w:val="both"/>
      </w:pPr>
      <w:r>
        <w:rPr>
          <w:sz w:val="20"/>
        </w:rPr>
      </w:r>
    </w:p>
    <w:p>
      <w:pPr>
        <w:pStyle w:val="2"/>
        <w:outlineLvl w:val="2"/>
        <w:jc w:val="center"/>
      </w:pPr>
      <w:r>
        <w:rPr>
          <w:sz w:val="20"/>
        </w:rPr>
        <w:t xml:space="preserve">2.8. Исчерпывающий перечень оснований для приостановления,</w:t>
      </w:r>
    </w:p>
    <w:p>
      <w:pPr>
        <w:pStyle w:val="2"/>
        <w:jc w:val="center"/>
      </w:pPr>
      <w:r>
        <w:rPr>
          <w:sz w:val="20"/>
        </w:rPr>
        <w:t xml:space="preserve">прекращения и (или) отказа в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86"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02.11.2018 N 721)</w:t>
      </w:r>
    </w:p>
    <w:p>
      <w:pPr>
        <w:pStyle w:val="0"/>
        <w:jc w:val="both"/>
      </w:pPr>
      <w:r>
        <w:rPr>
          <w:sz w:val="20"/>
        </w:rPr>
      </w:r>
    </w:p>
    <w:p>
      <w:pPr>
        <w:pStyle w:val="0"/>
        <w:ind w:firstLine="540"/>
        <w:jc w:val="both"/>
      </w:pPr>
      <w:r>
        <w:rPr>
          <w:sz w:val="20"/>
        </w:rPr>
        <w:t xml:space="preserve">2.8.1. Оснований для приостановления государственной услуги не имеется.</w:t>
      </w:r>
    </w:p>
    <w:bookmarkStart w:id="317" w:name="P317"/>
    <w:bookmarkEnd w:id="317"/>
    <w:p>
      <w:pPr>
        <w:pStyle w:val="0"/>
        <w:spacing w:before="200" w:line-rule="auto"/>
        <w:ind w:firstLine="540"/>
        <w:jc w:val="both"/>
      </w:pPr>
      <w:r>
        <w:rPr>
          <w:sz w:val="20"/>
        </w:rPr>
        <w:t xml:space="preserve">2.8.2. В предоставлении государственной услуги отказывается в случаях:</w:t>
      </w:r>
    </w:p>
    <w:p>
      <w:pPr>
        <w:pStyle w:val="0"/>
        <w:spacing w:before="200" w:line-rule="auto"/>
        <w:ind w:firstLine="540"/>
        <w:jc w:val="both"/>
      </w:pPr>
      <w:r>
        <w:rPr>
          <w:sz w:val="20"/>
        </w:rPr>
        <w:t xml:space="preserve">- непредставления или представления не в полном объеме документов, необходимых для предоставления государственной услуги;</w:t>
      </w:r>
    </w:p>
    <w:p>
      <w:pPr>
        <w:pStyle w:val="0"/>
        <w:spacing w:before="200" w:line-rule="auto"/>
        <w:ind w:firstLine="540"/>
        <w:jc w:val="both"/>
      </w:pPr>
      <w:r>
        <w:rPr>
          <w:sz w:val="20"/>
        </w:rPr>
        <w:t xml:space="preserve">- выявления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pPr>
        <w:pStyle w:val="0"/>
        <w:spacing w:before="200" w:line-rule="auto"/>
        <w:ind w:firstLine="540"/>
        <w:jc w:val="both"/>
      </w:pPr>
      <w:r>
        <w:rPr>
          <w:sz w:val="20"/>
        </w:rPr>
        <w:t xml:space="preserve">- отсутствия права у заявителя на предоставление ежемесячной денежной выплаты.</w:t>
      </w:r>
    </w:p>
    <w:p>
      <w:pPr>
        <w:pStyle w:val="0"/>
        <w:spacing w:before="200" w:line-rule="auto"/>
        <w:ind w:firstLine="540"/>
        <w:jc w:val="both"/>
      </w:pPr>
      <w:r>
        <w:rPr>
          <w:sz w:val="20"/>
        </w:rPr>
        <w:t xml:space="preserve">2.8.3. Основаниями для прекращения ежемесячной денежной выплаты являются:</w:t>
      </w:r>
    </w:p>
    <w:p>
      <w:pPr>
        <w:pStyle w:val="0"/>
        <w:spacing w:before="200" w:line-rule="auto"/>
        <w:ind w:firstLine="540"/>
        <w:jc w:val="both"/>
      </w:pPr>
      <w:r>
        <w:rPr>
          <w:sz w:val="20"/>
        </w:rPr>
        <w:t xml:space="preserve">1) утрата заявителем права на назначенную ему ежемесячную денежную выплату вследствие обнаружения обстоятельств или документов, опровергающих достоверность сведений, представленных в подтверждение права на получение меры социальной поддержки в виде ежемесячной денежной выплаты; увольнение заявителя; переезд заявителя на постоянное место жительства за пределы Смоленской области и в других случаях, предусмотренных федеральным и областным законодательством;</w:t>
      </w:r>
    </w:p>
    <w:p>
      <w:pPr>
        <w:pStyle w:val="0"/>
        <w:spacing w:before="200" w:line-rule="auto"/>
        <w:ind w:firstLine="540"/>
        <w:jc w:val="both"/>
      </w:pPr>
      <w:r>
        <w:rPr>
          <w:sz w:val="20"/>
        </w:rPr>
        <w:t xml:space="preserve">2) смерть заявителя или признание его в установленном федеральным законодательством порядке умершим или безвестно отсутствующим.</w:t>
      </w:r>
    </w:p>
    <w:p>
      <w:pPr>
        <w:pStyle w:val="0"/>
        <w:jc w:val="both"/>
      </w:pPr>
      <w:r>
        <w:rPr>
          <w:sz w:val="20"/>
        </w:rPr>
        <w:t xml:space="preserve">(п. 2.8.3 введен </w:t>
      </w:r>
      <w:hyperlink w:history="0" r:id="rId87"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постановлением</w:t>
        </w:r>
      </w:hyperlink>
      <w:r>
        <w:rPr>
          <w:sz w:val="20"/>
        </w:rPr>
        <w:t xml:space="preserve"> Администрации Смоленской области от 02.11.2018 N 721)</w:t>
      </w:r>
    </w:p>
    <w:p>
      <w:pPr>
        <w:pStyle w:val="0"/>
        <w:jc w:val="both"/>
      </w:pPr>
      <w:r>
        <w:rPr>
          <w:sz w:val="20"/>
        </w:rPr>
      </w:r>
    </w:p>
    <w:p>
      <w:pPr>
        <w:pStyle w:val="2"/>
        <w:outlineLvl w:val="2"/>
        <w:jc w:val="center"/>
      </w:pPr>
      <w:r>
        <w:rPr>
          <w:sz w:val="20"/>
        </w:rPr>
        <w:t xml:space="preserve">2.9. Перечень услуг, необходимых и обязательных</w:t>
      </w:r>
    </w:p>
    <w:p>
      <w:pPr>
        <w:pStyle w:val="2"/>
        <w:jc w:val="center"/>
      </w:pPr>
      <w:r>
        <w:rPr>
          <w:sz w:val="20"/>
        </w:rPr>
        <w:t xml:space="preserve">для предоставления государственной услуги, в том числе</w:t>
      </w:r>
    </w:p>
    <w:p>
      <w:pPr>
        <w:pStyle w:val="2"/>
        <w:jc w:val="center"/>
      </w:pPr>
      <w:r>
        <w:rPr>
          <w:sz w:val="20"/>
        </w:rPr>
        <w:t xml:space="preserve">сведения о документе (документах), выдаваемом (выдаваемых)</w:t>
      </w:r>
    </w:p>
    <w:p>
      <w:pPr>
        <w:pStyle w:val="2"/>
        <w:jc w:val="center"/>
      </w:pPr>
      <w:r>
        <w:rPr>
          <w:sz w:val="20"/>
        </w:rPr>
        <w:t xml:space="preserve">организациями, участвующими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Для предоставления государственной услуги документы, выдаваемые органами государственной власти Смоленской области (подведомственными им организациями) или органами местного самоуправления (подведомственными им организациями), участвующими в предоставлении государственной услуги, не запрашиваются.</w:t>
      </w:r>
    </w:p>
    <w:p>
      <w:pPr>
        <w:pStyle w:val="0"/>
        <w:jc w:val="both"/>
      </w:pPr>
      <w:r>
        <w:rPr>
          <w:sz w:val="20"/>
        </w:rPr>
      </w:r>
    </w:p>
    <w:p>
      <w:pPr>
        <w:pStyle w:val="2"/>
        <w:outlineLvl w:val="2"/>
        <w:jc w:val="center"/>
      </w:pPr>
      <w:r>
        <w:rPr>
          <w:sz w:val="20"/>
        </w:rPr>
        <w:t xml:space="preserve">2.10. Порядок, размер и основания взимания государственной</w:t>
      </w:r>
    </w:p>
    <w:p>
      <w:pPr>
        <w:pStyle w:val="2"/>
        <w:jc w:val="center"/>
      </w:pPr>
      <w:r>
        <w:rPr>
          <w:sz w:val="20"/>
        </w:rPr>
        <w:t xml:space="preserve">пошлины или иной платы, взимаемой за предоставление</w:t>
      </w:r>
    </w:p>
    <w:p>
      <w:pPr>
        <w:pStyle w:val="2"/>
        <w:jc w:val="center"/>
      </w:pPr>
      <w:r>
        <w:rPr>
          <w:sz w:val="20"/>
        </w:rPr>
        <w:t xml:space="preserve">государственной услуги</w:t>
      </w:r>
    </w:p>
    <w:p>
      <w:pPr>
        <w:pStyle w:val="0"/>
        <w:jc w:val="center"/>
      </w:pPr>
      <w:r>
        <w:rPr>
          <w:sz w:val="20"/>
        </w:rPr>
        <w:t xml:space="preserve">(в ред. </w:t>
      </w:r>
      <w:hyperlink w:history="0" r:id="rId88"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02.11.2018 N 721)</w:t>
      </w:r>
    </w:p>
    <w:p>
      <w:pPr>
        <w:pStyle w:val="0"/>
        <w:jc w:val="both"/>
      </w:pPr>
      <w:r>
        <w:rPr>
          <w:sz w:val="20"/>
        </w:rPr>
      </w:r>
    </w:p>
    <w:p>
      <w:pPr>
        <w:pStyle w:val="0"/>
        <w:ind w:firstLine="540"/>
        <w:jc w:val="both"/>
      </w:pPr>
      <w:r>
        <w:rPr>
          <w:sz w:val="20"/>
        </w:rPr>
        <w:t xml:space="preserve">Государственная услуга предоставляется бесплатно.</w:t>
      </w:r>
    </w:p>
    <w:p>
      <w:pPr>
        <w:pStyle w:val="0"/>
        <w:jc w:val="both"/>
      </w:pPr>
      <w:r>
        <w:rPr>
          <w:sz w:val="20"/>
        </w:rPr>
      </w:r>
    </w:p>
    <w:p>
      <w:pPr>
        <w:pStyle w:val="2"/>
        <w:outlineLvl w:val="2"/>
        <w:jc w:val="center"/>
      </w:pPr>
      <w:r>
        <w:rPr>
          <w:sz w:val="20"/>
        </w:rPr>
        <w:t xml:space="preserve">2.10.1. Порядок, размер и основания взимания платы</w:t>
      </w:r>
    </w:p>
    <w:p>
      <w:pPr>
        <w:pStyle w:val="2"/>
        <w:jc w:val="center"/>
      </w:pPr>
      <w:r>
        <w:rPr>
          <w:sz w:val="20"/>
        </w:rPr>
        <w:t xml:space="preserve">за предоставление услуг, необходимых и обязательных</w:t>
      </w:r>
    </w:p>
    <w:p>
      <w:pPr>
        <w:pStyle w:val="2"/>
        <w:jc w:val="center"/>
      </w:pPr>
      <w:r>
        <w:rPr>
          <w:sz w:val="20"/>
        </w:rPr>
        <w:t xml:space="preserve">для предоставления государственной услуги, включая</w:t>
      </w:r>
    </w:p>
    <w:p>
      <w:pPr>
        <w:pStyle w:val="2"/>
        <w:jc w:val="center"/>
      </w:pPr>
      <w:r>
        <w:rPr>
          <w:sz w:val="20"/>
        </w:rPr>
        <w:t xml:space="preserve">информацию о методиках расчета размера такой платы</w:t>
      </w:r>
    </w:p>
    <w:p>
      <w:pPr>
        <w:pStyle w:val="0"/>
        <w:jc w:val="center"/>
      </w:pPr>
      <w:r>
        <w:rPr>
          <w:sz w:val="20"/>
        </w:rPr>
        <w:t xml:space="preserve">(введен </w:t>
      </w:r>
      <w:hyperlink w:history="0" r:id="rId89"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постановлением</w:t>
        </w:r>
      </w:hyperlink>
      <w:r>
        <w:rPr>
          <w:sz w:val="20"/>
        </w:rPr>
        <w:t xml:space="preserve"> Администрации Смоленской области</w:t>
      </w:r>
    </w:p>
    <w:p>
      <w:pPr>
        <w:pStyle w:val="0"/>
        <w:jc w:val="center"/>
      </w:pPr>
      <w:r>
        <w:rPr>
          <w:sz w:val="20"/>
        </w:rPr>
        <w:t xml:space="preserve">от 02.11.2018 N 721)</w:t>
      </w:r>
    </w:p>
    <w:p>
      <w:pPr>
        <w:pStyle w:val="0"/>
        <w:jc w:val="both"/>
      </w:pPr>
      <w:r>
        <w:rPr>
          <w:sz w:val="20"/>
        </w:rPr>
      </w:r>
    </w:p>
    <w:p>
      <w:pPr>
        <w:pStyle w:val="0"/>
        <w:ind w:firstLine="540"/>
        <w:jc w:val="both"/>
      </w:pPr>
      <w:r>
        <w:rPr>
          <w:sz w:val="20"/>
        </w:rPr>
        <w:t xml:space="preserve">Плата за предоставление услуг, необходимых и обязательных для предоставления государственной услуги, не взимается.</w:t>
      </w:r>
    </w:p>
    <w:p>
      <w:pPr>
        <w:pStyle w:val="0"/>
        <w:jc w:val="both"/>
      </w:pPr>
      <w:r>
        <w:rPr>
          <w:sz w:val="20"/>
        </w:rPr>
      </w:r>
    </w:p>
    <w:p>
      <w:pPr>
        <w:pStyle w:val="2"/>
        <w:outlineLvl w:val="2"/>
        <w:jc w:val="center"/>
      </w:pPr>
      <w:r>
        <w:rPr>
          <w:sz w:val="20"/>
        </w:rPr>
        <w:t xml:space="preserve">2.11. Максимальный срок ожидания в очереди при подаче</w:t>
      </w:r>
    </w:p>
    <w:p>
      <w:pPr>
        <w:pStyle w:val="2"/>
        <w:jc w:val="center"/>
      </w:pPr>
      <w:r>
        <w:rPr>
          <w:sz w:val="20"/>
        </w:rPr>
        <w:t xml:space="preserve">запроса о предоставлении государственной услуги, услуги</w:t>
      </w:r>
    </w:p>
    <w:p>
      <w:pPr>
        <w:pStyle w:val="2"/>
        <w:jc w:val="center"/>
      </w:pPr>
      <w:r>
        <w:rPr>
          <w:sz w:val="20"/>
        </w:rPr>
        <w:t xml:space="preserve">организации, участвующей в предоставлении государственной</w:t>
      </w:r>
    </w:p>
    <w:p>
      <w:pPr>
        <w:pStyle w:val="2"/>
        <w:jc w:val="center"/>
      </w:pPr>
      <w:r>
        <w:rPr>
          <w:sz w:val="20"/>
        </w:rPr>
        <w:t xml:space="preserve">услуги, и при получении результата предоставления</w:t>
      </w:r>
    </w:p>
    <w:p>
      <w:pPr>
        <w:pStyle w:val="2"/>
        <w:jc w:val="center"/>
      </w:pPr>
      <w:r>
        <w:rPr>
          <w:sz w:val="20"/>
        </w:rPr>
        <w:t xml:space="preserve">такой услуги</w:t>
      </w:r>
    </w:p>
    <w:p>
      <w:pPr>
        <w:pStyle w:val="0"/>
        <w:jc w:val="center"/>
      </w:pPr>
      <w:r>
        <w:rPr>
          <w:sz w:val="20"/>
        </w:rPr>
        <w:t xml:space="preserve">(в ред. </w:t>
      </w:r>
      <w:hyperlink w:history="0" r:id="rId90"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02.11.2018 N 721)</w:t>
      </w:r>
    </w:p>
    <w:p>
      <w:pPr>
        <w:pStyle w:val="0"/>
        <w:jc w:val="both"/>
      </w:pPr>
      <w:r>
        <w:rPr>
          <w:sz w:val="20"/>
        </w:rPr>
      </w:r>
    </w:p>
    <w:p>
      <w:pPr>
        <w:pStyle w:val="0"/>
        <w:ind w:firstLine="540"/>
        <w:jc w:val="both"/>
      </w:pPr>
      <w:r>
        <w:rPr>
          <w:sz w:val="20"/>
        </w:rPr>
        <w:t xml:space="preserve">2.11.1. Максимальный срок ожидания в очереди при подаче заявления о предоставлении государственной услуги не должен превышать 15 минут.</w:t>
      </w:r>
    </w:p>
    <w:p>
      <w:pPr>
        <w:pStyle w:val="0"/>
        <w:spacing w:before="200" w:line-rule="auto"/>
        <w:ind w:firstLine="540"/>
        <w:jc w:val="both"/>
      </w:pPr>
      <w:r>
        <w:rPr>
          <w:sz w:val="20"/>
        </w:rPr>
        <w:t xml:space="preserve">2.11.2. Максимальный срок ожидания в очереди при получении результата предоставления государственной услуги не должен превышать 15 минут.</w:t>
      </w:r>
    </w:p>
    <w:p>
      <w:pPr>
        <w:pStyle w:val="0"/>
        <w:jc w:val="both"/>
      </w:pPr>
      <w:r>
        <w:rPr>
          <w:sz w:val="20"/>
        </w:rPr>
      </w:r>
    </w:p>
    <w:p>
      <w:pPr>
        <w:pStyle w:val="2"/>
        <w:outlineLvl w:val="2"/>
        <w:jc w:val="center"/>
      </w:pPr>
      <w:r>
        <w:rPr>
          <w:sz w:val="20"/>
        </w:rPr>
        <w:t xml:space="preserve">2.12. Срок и порядок регистрации запроса заявителя</w:t>
      </w:r>
    </w:p>
    <w:p>
      <w:pPr>
        <w:pStyle w:val="2"/>
        <w:jc w:val="center"/>
      </w:pPr>
      <w:r>
        <w:rPr>
          <w:sz w:val="20"/>
        </w:rPr>
        <w:t xml:space="preserve">о предоставлении государственной услуги 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в том числе в электронной форме</w:t>
      </w:r>
    </w:p>
    <w:p>
      <w:pPr>
        <w:pStyle w:val="0"/>
        <w:jc w:val="center"/>
      </w:pPr>
      <w:r>
        <w:rPr>
          <w:sz w:val="20"/>
        </w:rPr>
        <w:t xml:space="preserve">(в ред. </w:t>
      </w:r>
      <w:hyperlink w:history="0" r:id="rId91"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02.11.2018 N 721)</w:t>
      </w:r>
    </w:p>
    <w:p>
      <w:pPr>
        <w:pStyle w:val="0"/>
        <w:jc w:val="both"/>
      </w:pPr>
      <w:r>
        <w:rPr>
          <w:sz w:val="20"/>
        </w:rPr>
      </w:r>
    </w:p>
    <w:p>
      <w:pPr>
        <w:pStyle w:val="0"/>
        <w:ind w:firstLine="540"/>
        <w:jc w:val="both"/>
      </w:pPr>
      <w:r>
        <w:rPr>
          <w:sz w:val="20"/>
        </w:rPr>
        <w:t xml:space="preserve">Срок регистрации заявления заявителя о предоставлении государственной услуги не должен превышать 15 минут.</w:t>
      </w:r>
    </w:p>
    <w:p>
      <w:pPr>
        <w:pStyle w:val="0"/>
        <w:spacing w:before="200" w:line-rule="auto"/>
        <w:ind w:firstLine="540"/>
        <w:jc w:val="both"/>
      </w:pPr>
      <w:r>
        <w:rPr>
          <w:sz w:val="20"/>
        </w:rPr>
        <w:t xml:space="preserve">Порядок регистрации заявления заявителя о предоставлении государственной услуги установлен </w:t>
      </w:r>
      <w:hyperlink w:history="0" w:anchor="P495" w:tooltip="3.1. Прием и регистрация документов">
        <w:r>
          <w:rPr>
            <w:sz w:val="20"/>
            <w:color w:val="0000ff"/>
          </w:rPr>
          <w:t xml:space="preserve">подразделом 3.1 раздела 3</w:t>
        </w:r>
      </w:hyperlink>
      <w:r>
        <w:rPr>
          <w:sz w:val="20"/>
        </w:rPr>
        <w:t xml:space="preserve"> настоящего Административного регламента.</w:t>
      </w:r>
    </w:p>
    <w:p>
      <w:pPr>
        <w:pStyle w:val="0"/>
        <w:jc w:val="both"/>
      </w:pPr>
      <w:r>
        <w:rPr>
          <w:sz w:val="20"/>
        </w:rPr>
      </w:r>
    </w:p>
    <w:p>
      <w:pPr>
        <w:pStyle w:val="2"/>
        <w:outlineLvl w:val="2"/>
        <w:jc w:val="center"/>
      </w:pPr>
      <w:r>
        <w:rPr>
          <w:sz w:val="20"/>
        </w:rPr>
        <w:t xml:space="preserve">2.13. Требования к помещениям, в которых предоставляется</w:t>
      </w:r>
    </w:p>
    <w:p>
      <w:pPr>
        <w:pStyle w:val="2"/>
        <w:jc w:val="center"/>
      </w:pPr>
      <w:r>
        <w:rPr>
          <w:sz w:val="20"/>
        </w:rPr>
        <w:t xml:space="preserve">государственная услуга,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 каждой</w:t>
      </w:r>
    </w:p>
    <w:p>
      <w:pPr>
        <w:pStyle w:val="2"/>
        <w:jc w:val="center"/>
      </w:pPr>
      <w:r>
        <w:rPr>
          <w:sz w:val="20"/>
        </w:rPr>
        <w:t xml:space="preserve">государственной услуги, размещению и оформлению визуальной,</w:t>
      </w:r>
    </w:p>
    <w:p>
      <w:pPr>
        <w:pStyle w:val="2"/>
        <w:jc w:val="center"/>
      </w:pPr>
      <w:r>
        <w:rPr>
          <w:sz w:val="20"/>
        </w:rPr>
        <w:t xml:space="preserve">текстовой и мультимедийной информации о порядке</w:t>
      </w:r>
    </w:p>
    <w:p>
      <w:pPr>
        <w:pStyle w:val="2"/>
        <w:jc w:val="center"/>
      </w:pPr>
      <w:r>
        <w:rPr>
          <w:sz w:val="20"/>
        </w:rPr>
        <w:t xml:space="preserve">предоставления такой услуги, в том числе к обеспечению</w:t>
      </w:r>
    </w:p>
    <w:p>
      <w:pPr>
        <w:pStyle w:val="2"/>
        <w:jc w:val="center"/>
      </w:pPr>
      <w:r>
        <w:rPr>
          <w:sz w:val="20"/>
        </w:rPr>
        <w:t xml:space="preserve">доступности для инвалидов указанных объектов в соответствии</w:t>
      </w:r>
    </w:p>
    <w:p>
      <w:pPr>
        <w:pStyle w:val="2"/>
        <w:jc w:val="center"/>
      </w:pPr>
      <w:r>
        <w:rPr>
          <w:sz w:val="20"/>
        </w:rPr>
        <w:t xml:space="preserve">с законодательством Российской Федерации о социальной защите</w:t>
      </w:r>
    </w:p>
    <w:p>
      <w:pPr>
        <w:pStyle w:val="2"/>
        <w:jc w:val="center"/>
      </w:pPr>
      <w:r>
        <w:rPr>
          <w:sz w:val="20"/>
        </w:rPr>
        <w:t xml:space="preserve">инвалидов</w:t>
      </w:r>
    </w:p>
    <w:p>
      <w:pPr>
        <w:pStyle w:val="0"/>
        <w:jc w:val="center"/>
      </w:pPr>
      <w:r>
        <w:rPr>
          <w:sz w:val="20"/>
        </w:rPr>
        <w:t xml:space="preserve">(в ред. постановлений Администрации Смоленской области</w:t>
      </w:r>
    </w:p>
    <w:p>
      <w:pPr>
        <w:pStyle w:val="0"/>
        <w:jc w:val="center"/>
      </w:pPr>
      <w:r>
        <w:rPr>
          <w:sz w:val="20"/>
        </w:rPr>
        <w:t xml:space="preserve">от 19.04.2016 </w:t>
      </w:r>
      <w:hyperlink w:history="0" r:id="rId92"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rPr>
        <w:t xml:space="preserve">, от 02.11.2018 </w:t>
      </w:r>
      <w:hyperlink w:history="0" r:id="rId93"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N 721</w:t>
        </w:r>
      </w:hyperlink>
      <w:r>
        <w:rPr>
          <w:sz w:val="20"/>
        </w:rPr>
        <w:t xml:space="preserve">,</w:t>
      </w:r>
    </w:p>
    <w:p>
      <w:pPr>
        <w:pStyle w:val="0"/>
        <w:jc w:val="center"/>
      </w:pPr>
      <w:r>
        <w:rPr>
          <w:sz w:val="20"/>
        </w:rPr>
        <w:t xml:space="preserve">от 15.07.2020 </w:t>
      </w:r>
      <w:hyperlink w:history="0" r:id="rId94"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N 429</w:t>
        </w:r>
      </w:hyperlink>
      <w:r>
        <w:rPr>
          <w:sz w:val="20"/>
        </w:rPr>
        <w:t xml:space="preserve">)</w:t>
      </w:r>
    </w:p>
    <w:p>
      <w:pPr>
        <w:pStyle w:val="0"/>
        <w:jc w:val="both"/>
      </w:pPr>
      <w:r>
        <w:rPr>
          <w:sz w:val="20"/>
        </w:rPr>
      </w:r>
    </w:p>
    <w:p>
      <w:pPr>
        <w:pStyle w:val="0"/>
        <w:ind w:firstLine="540"/>
        <w:jc w:val="both"/>
      </w:pPr>
      <w:r>
        <w:rPr>
          <w:sz w:val="20"/>
        </w:rPr>
        <w:t xml:space="preserve">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pPr>
        <w:pStyle w:val="0"/>
        <w:jc w:val="both"/>
      </w:pPr>
      <w:r>
        <w:rPr>
          <w:sz w:val="20"/>
        </w:rPr>
        <w:t xml:space="preserve">(в ред. </w:t>
      </w:r>
      <w:hyperlink w:history="0" r:id="rId95"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19.04.2016 N 228)</w:t>
      </w:r>
    </w:p>
    <w:p>
      <w:pPr>
        <w:pStyle w:val="0"/>
        <w:spacing w:before="200" w:line-rule="auto"/>
        <w:ind w:firstLine="540"/>
        <w:jc w:val="both"/>
      </w:pPr>
      <w:r>
        <w:rPr>
          <w:sz w:val="20"/>
        </w:rPr>
        <w:t xml:space="preserve">1) центральный вход в здание должен быть оборудован информационной табличкой (вывеской), содержащей информацию о наименовании и графике работы Департамента, ОСЗН, Учреждения, сектора Учреждения и МФЦ;</w:t>
      </w:r>
    </w:p>
    <w:p>
      <w:pPr>
        <w:pStyle w:val="0"/>
        <w:jc w:val="both"/>
      </w:pPr>
      <w:r>
        <w:rPr>
          <w:sz w:val="20"/>
        </w:rPr>
        <w:t xml:space="preserve">(в ред. </w:t>
      </w:r>
      <w:hyperlink w:history="0" r:id="rId96"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2)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3) прием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Для удобства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(2-м и выше) этажах зданий, если они не оборудованы лифтами;</w:t>
      </w:r>
    </w:p>
    <w:p>
      <w:pPr>
        <w:pStyle w:val="0"/>
        <w:spacing w:before="200" w:line-rule="auto"/>
        <w:ind w:firstLine="540"/>
        <w:jc w:val="both"/>
      </w:pPr>
      <w:r>
        <w:rPr>
          <w:sz w:val="20"/>
        </w:rPr>
        <w:t xml:space="preserve">4) у входа в каждое из помещений размещается табличка с наименованием помещения;</w:t>
      </w:r>
    </w:p>
    <w:p>
      <w:pPr>
        <w:pStyle w:val="0"/>
        <w:spacing w:before="200" w:line-rule="auto"/>
        <w:ind w:firstLine="540"/>
        <w:jc w:val="both"/>
      </w:pPr>
      <w:r>
        <w:rPr>
          <w:sz w:val="20"/>
        </w:rPr>
        <w:t xml:space="preserve">5) помещения сектора Учреждения и МФЦ должны соответствовать установленным санитарно-эпидемиологическим правилам и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0"/>
        <w:spacing w:before="200" w:line-rule="auto"/>
        <w:ind w:firstLine="540"/>
        <w:jc w:val="both"/>
      </w:pPr>
      <w:r>
        <w:rPr>
          <w:sz w:val="20"/>
        </w:rPr>
        <w:t xml:space="preserve">6) места ожидания в очереди на представление или получение документов должны быть комфортными для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pPr>
        <w:pStyle w:val="0"/>
        <w:spacing w:before="200" w:line-rule="auto"/>
        <w:ind w:firstLine="540"/>
        <w:jc w:val="both"/>
      </w:pPr>
      <w:r>
        <w:rPr>
          <w:sz w:val="20"/>
        </w:rPr>
        <w:t xml:space="preserve">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pPr>
        <w:pStyle w:val="0"/>
        <w:spacing w:before="200" w:line-rule="auto"/>
        <w:ind w:firstLine="540"/>
        <w:jc w:val="both"/>
      </w:pPr>
      <w:r>
        <w:rPr>
          <w:sz w:val="20"/>
        </w:rPr>
        <w:t xml:space="preserve">8) при организации рабочих мест должна быть предусмотрена возможность свободного входа в помещение и выхода из него;</w:t>
      </w:r>
    </w:p>
    <w:p>
      <w:pPr>
        <w:pStyle w:val="0"/>
        <w:spacing w:before="200" w:line-rule="auto"/>
        <w:ind w:firstLine="540"/>
        <w:jc w:val="both"/>
      </w:pPr>
      <w:r>
        <w:rPr>
          <w:sz w:val="20"/>
        </w:rPr>
        <w:t xml:space="preserve">9) на информационных стендах в помещениях сектора Учреждения и МФЦ, предназначенных для приема документов, размещается следующая информация:</w:t>
      </w:r>
    </w:p>
    <w:p>
      <w:pPr>
        <w:pStyle w:val="0"/>
        <w:spacing w:before="200" w:line-rule="auto"/>
        <w:ind w:firstLine="540"/>
        <w:jc w:val="both"/>
      </w:pPr>
      <w:r>
        <w:rPr>
          <w:sz w:val="20"/>
        </w:rPr>
        <w:t xml:space="preserve">- извлечения из нормативных правовых актов Российской Федерации,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абзац утратил силу. - </w:t>
      </w:r>
      <w:hyperlink w:history="0" r:id="rId97"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Постановление</w:t>
        </w:r>
      </w:hyperlink>
      <w:r>
        <w:rPr>
          <w:sz w:val="20"/>
        </w:rPr>
        <w:t xml:space="preserve"> Администрации Смоленской области от 15.07.2020 N 429;</w:t>
      </w:r>
    </w:p>
    <w:p>
      <w:pPr>
        <w:pStyle w:val="0"/>
        <w:spacing w:before="200" w:line-rule="auto"/>
        <w:ind w:firstLine="540"/>
        <w:jc w:val="both"/>
      </w:pPr>
      <w:r>
        <w:rPr>
          <w:sz w:val="20"/>
        </w:rPr>
        <w:t xml:space="preserve">- график приема граждан специалистами;</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порядок получения консультаций специалистов;</w:t>
      </w:r>
    </w:p>
    <w:p>
      <w:pPr>
        <w:pStyle w:val="0"/>
        <w:spacing w:before="200" w:line-rule="auto"/>
        <w:ind w:firstLine="540"/>
        <w:jc w:val="both"/>
      </w:pPr>
      <w:r>
        <w:rPr>
          <w:sz w:val="20"/>
        </w:rPr>
        <w:t xml:space="preserve">- порядок обращения за предоставлением государственной услуги;</w:t>
      </w:r>
    </w:p>
    <w:p>
      <w:pPr>
        <w:pStyle w:val="0"/>
        <w:spacing w:before="200" w:line-rule="auto"/>
        <w:ind w:firstLine="540"/>
        <w:jc w:val="both"/>
      </w:pPr>
      <w:r>
        <w:rPr>
          <w:sz w:val="20"/>
        </w:rPr>
        <w:t xml:space="preserve">- перечень документов, необходимых для получения государственной услуги, с образцами их заполнения;</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специалистами и должностными лицами Департамента, ОСЗН, а также специалистами Учреждения, секторов Учреждения и МФЦ в ходе предоставления государственной услуги;</w:t>
      </w:r>
    </w:p>
    <w:p>
      <w:pPr>
        <w:pStyle w:val="0"/>
        <w:jc w:val="both"/>
      </w:pPr>
      <w:r>
        <w:rPr>
          <w:sz w:val="20"/>
        </w:rPr>
        <w:t xml:space="preserve">(в ред. </w:t>
      </w:r>
      <w:hyperlink w:history="0" r:id="rId98"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10)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pPr>
        <w:pStyle w:val="0"/>
        <w:jc w:val="both"/>
      </w:pPr>
      <w:r>
        <w:rPr>
          <w:sz w:val="20"/>
        </w:rPr>
        <w:t xml:space="preserve">(пп. 10 введен </w:t>
      </w:r>
      <w:hyperlink w:history="0" r:id="rId99"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19.04.2016 N 228)</w:t>
      </w:r>
    </w:p>
    <w:p>
      <w:pPr>
        <w:pStyle w:val="0"/>
        <w:jc w:val="both"/>
      </w:pPr>
      <w:r>
        <w:rPr>
          <w:sz w:val="20"/>
        </w:rPr>
      </w:r>
    </w:p>
    <w:p>
      <w:pPr>
        <w:pStyle w:val="2"/>
        <w:outlineLvl w:val="2"/>
        <w:jc w:val="center"/>
      </w:pPr>
      <w:r>
        <w:rPr>
          <w:sz w:val="20"/>
        </w:rPr>
        <w:t xml:space="preserve">2.14.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2.14.1. Показателями доступности предоставления государственной услуги являются:</w:t>
      </w:r>
    </w:p>
    <w:p>
      <w:pPr>
        <w:pStyle w:val="0"/>
        <w:spacing w:before="200" w:line-rule="auto"/>
        <w:ind w:firstLine="540"/>
        <w:jc w:val="both"/>
      </w:pPr>
      <w:r>
        <w:rPr>
          <w:sz w:val="20"/>
        </w:rPr>
        <w:t xml:space="preserve">1) транспортная доступность места предоставления государственной услуги;</w:t>
      </w:r>
    </w:p>
    <w:p>
      <w:pPr>
        <w:pStyle w:val="0"/>
        <w:spacing w:before="200" w:line-rule="auto"/>
        <w:ind w:firstLine="540"/>
        <w:jc w:val="both"/>
      </w:pPr>
      <w:r>
        <w:rPr>
          <w:sz w:val="20"/>
        </w:rPr>
        <w:t xml:space="preserve">2) обеспечение беспрепятственного доступа к помещениям, в которых предоставляется государственная услуга;</w:t>
      </w:r>
    </w:p>
    <w:p>
      <w:pPr>
        <w:pStyle w:val="0"/>
        <w:spacing w:before="200" w:line-rule="auto"/>
        <w:ind w:firstLine="540"/>
        <w:jc w:val="both"/>
      </w:pPr>
      <w:r>
        <w:rPr>
          <w:sz w:val="20"/>
        </w:rPr>
        <w:t xml:space="preserve">3) размещение информации о порядке предоставления государственной услуги в информационно-телекоммуникационной сети Интернет;</w:t>
      </w:r>
    </w:p>
    <w:p>
      <w:pPr>
        <w:pStyle w:val="0"/>
        <w:spacing w:before="200" w:line-rule="auto"/>
        <w:ind w:firstLine="540"/>
        <w:jc w:val="both"/>
      </w:pPr>
      <w:r>
        <w:rPr>
          <w:sz w:val="20"/>
        </w:rPr>
        <w:t xml:space="preserve">4)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государственную услугу, по выбору заявителя (экстерриториальный принцип).</w:t>
      </w:r>
    </w:p>
    <w:p>
      <w:pPr>
        <w:pStyle w:val="0"/>
        <w:jc w:val="both"/>
      </w:pPr>
      <w:r>
        <w:rPr>
          <w:sz w:val="20"/>
        </w:rPr>
        <w:t xml:space="preserve">(пп. 4 введен </w:t>
      </w:r>
      <w:hyperlink w:history="0" r:id="rId100"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постановлением</w:t>
        </w:r>
      </w:hyperlink>
      <w:r>
        <w:rPr>
          <w:sz w:val="20"/>
        </w:rPr>
        <w:t xml:space="preserve"> Администрации Смоленской области от 15.07.2020 N 429)</w:t>
      </w:r>
    </w:p>
    <w:p>
      <w:pPr>
        <w:pStyle w:val="0"/>
        <w:spacing w:before="200" w:line-rule="auto"/>
        <w:ind w:firstLine="540"/>
        <w:jc w:val="both"/>
      </w:pPr>
      <w:r>
        <w:rPr>
          <w:sz w:val="20"/>
        </w:rPr>
        <w:t xml:space="preserve">2.14.2. Показателями качества предоставления государственной услуги являются:</w:t>
      </w:r>
    </w:p>
    <w:p>
      <w:pPr>
        <w:pStyle w:val="0"/>
        <w:spacing w:before="200" w:line-rule="auto"/>
        <w:ind w:firstLine="540"/>
        <w:jc w:val="both"/>
      </w:pPr>
      <w:r>
        <w:rPr>
          <w:sz w:val="20"/>
        </w:rPr>
        <w:t xml:space="preserve">1) соблюдение стандарта предоставления государственной услуги;</w:t>
      </w:r>
    </w:p>
    <w:p>
      <w:pPr>
        <w:pStyle w:val="0"/>
        <w:spacing w:before="200" w:line-rule="auto"/>
        <w:ind w:firstLine="540"/>
        <w:jc w:val="both"/>
      </w:pPr>
      <w:r>
        <w:rPr>
          <w:sz w:val="20"/>
        </w:rPr>
        <w:t xml:space="preserve">2) количество взаимодействий заявителя с должностными лицами при предоставлении государственной услуги и их продолжительность;</w:t>
      </w:r>
    </w:p>
    <w:p>
      <w:pPr>
        <w:pStyle w:val="0"/>
        <w:spacing w:before="200" w:line-rule="auto"/>
        <w:ind w:firstLine="540"/>
        <w:jc w:val="both"/>
      </w:pPr>
      <w:r>
        <w:rPr>
          <w:sz w:val="20"/>
        </w:rPr>
        <w:t xml:space="preserve">3) возможность получения государственной услуги в МФЦ;</w:t>
      </w:r>
    </w:p>
    <w:p>
      <w:pPr>
        <w:pStyle w:val="0"/>
        <w:spacing w:before="200" w:line-rule="auto"/>
        <w:ind w:firstLine="540"/>
        <w:jc w:val="both"/>
      </w:pPr>
      <w:r>
        <w:rPr>
          <w:sz w:val="20"/>
        </w:rPr>
        <w:t xml:space="preserve">4) возможность получения информации о ходе предоставления государственной услуги;</w:t>
      </w:r>
    </w:p>
    <w:p>
      <w:pPr>
        <w:pStyle w:val="0"/>
        <w:spacing w:before="200" w:line-rule="auto"/>
        <w:ind w:firstLine="540"/>
        <w:jc w:val="both"/>
      </w:pPr>
      <w:r>
        <w:rPr>
          <w:sz w:val="20"/>
        </w:rPr>
        <w:t xml:space="preserve">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w:history="0" r:id="rId10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статьей 15.1</w:t>
        </w:r>
      </w:hyperlink>
      <w:r>
        <w:rPr>
          <w:sz w:val="20"/>
        </w:rPr>
        <w:t xml:space="preserve"> Федерального закона N 210-ФЗ (далее - комплексный запрос).</w:t>
      </w:r>
    </w:p>
    <w:p>
      <w:pPr>
        <w:pStyle w:val="0"/>
        <w:jc w:val="both"/>
      </w:pPr>
      <w:r>
        <w:rPr>
          <w:sz w:val="20"/>
        </w:rPr>
        <w:t xml:space="preserve">(пп. 5 введен </w:t>
      </w:r>
      <w:hyperlink w:history="0" r:id="rId102"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постановлением</w:t>
        </w:r>
      </w:hyperlink>
      <w:r>
        <w:rPr>
          <w:sz w:val="20"/>
        </w:rPr>
        <w:t xml:space="preserve"> Администрации Смоленской области от 15.07.2020 N 429)</w:t>
      </w:r>
    </w:p>
    <w:p>
      <w:pPr>
        <w:pStyle w:val="0"/>
        <w:jc w:val="both"/>
      </w:pPr>
      <w:r>
        <w:rPr>
          <w:sz w:val="20"/>
        </w:rPr>
      </w:r>
    </w:p>
    <w:p>
      <w:pPr>
        <w:pStyle w:val="2"/>
        <w:outlineLvl w:val="2"/>
        <w:jc w:val="center"/>
      </w:pPr>
      <w:r>
        <w:rPr>
          <w:sz w:val="20"/>
        </w:rPr>
        <w:t xml:space="preserve">2.15. Иные требования, в том числе учитывающие особенности</w:t>
      </w:r>
    </w:p>
    <w:p>
      <w:pPr>
        <w:pStyle w:val="2"/>
        <w:jc w:val="center"/>
      </w:pPr>
      <w:r>
        <w:rPr>
          <w:sz w:val="20"/>
        </w:rPr>
        <w:t xml:space="preserve">предоставления государственной услуги в многофункциональных</w:t>
      </w:r>
    </w:p>
    <w:p>
      <w:pPr>
        <w:pStyle w:val="2"/>
        <w:jc w:val="center"/>
      </w:pPr>
      <w:r>
        <w:rPr>
          <w:sz w:val="20"/>
        </w:rPr>
        <w:t xml:space="preserve">центрах предоставления государственных и муниципальных</w:t>
      </w:r>
    </w:p>
    <w:p>
      <w:pPr>
        <w:pStyle w:val="2"/>
        <w:jc w:val="center"/>
      </w:pPr>
      <w:r>
        <w:rPr>
          <w:sz w:val="20"/>
        </w:rPr>
        <w:t xml:space="preserve">услуг, особенности предоставления государственной услуги</w:t>
      </w:r>
    </w:p>
    <w:p>
      <w:pPr>
        <w:pStyle w:val="2"/>
        <w:jc w:val="center"/>
      </w:pPr>
      <w:r>
        <w:rPr>
          <w:sz w:val="20"/>
        </w:rPr>
        <w:t xml:space="preserve">по экстерриториальному принципу (в случае, если</w:t>
      </w:r>
    </w:p>
    <w:p>
      <w:pPr>
        <w:pStyle w:val="2"/>
        <w:jc w:val="center"/>
      </w:pPr>
      <w:r>
        <w:rPr>
          <w:sz w:val="20"/>
        </w:rPr>
        <w:t xml:space="preserve">государственная услуга предоставляется</w:t>
      </w:r>
    </w:p>
    <w:p>
      <w:pPr>
        <w:pStyle w:val="2"/>
        <w:jc w:val="center"/>
      </w:pPr>
      <w:r>
        <w:rPr>
          <w:sz w:val="20"/>
        </w:rPr>
        <w:t xml:space="preserve">по экстерриториальному принципу) и особенности</w:t>
      </w:r>
    </w:p>
    <w:p>
      <w:pPr>
        <w:pStyle w:val="2"/>
        <w:jc w:val="center"/>
      </w:pPr>
      <w:r>
        <w:rPr>
          <w:sz w:val="20"/>
        </w:rPr>
        <w:t xml:space="preserve">предоставления государственной услуги в электронной форме</w:t>
      </w:r>
    </w:p>
    <w:p>
      <w:pPr>
        <w:pStyle w:val="0"/>
        <w:jc w:val="center"/>
      </w:pPr>
      <w:r>
        <w:rPr>
          <w:sz w:val="20"/>
        </w:rPr>
        <w:t xml:space="preserve">(в ред. постановлений Администрации Смоленской области</w:t>
      </w:r>
    </w:p>
    <w:p>
      <w:pPr>
        <w:pStyle w:val="0"/>
        <w:jc w:val="center"/>
      </w:pPr>
      <w:r>
        <w:rPr>
          <w:sz w:val="20"/>
        </w:rPr>
        <w:t xml:space="preserve">от 02.11.2018 </w:t>
      </w:r>
      <w:hyperlink w:history="0" r:id="rId103"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N 721</w:t>
        </w:r>
      </w:hyperlink>
      <w:r>
        <w:rPr>
          <w:sz w:val="20"/>
        </w:rPr>
        <w:t xml:space="preserve">, от 15.07.2020 </w:t>
      </w:r>
      <w:hyperlink w:history="0" r:id="rId104"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N 429</w:t>
        </w:r>
      </w:hyperlink>
      <w:r>
        <w:rPr>
          <w:sz w:val="20"/>
        </w:rPr>
        <w:t xml:space="preserve">)</w:t>
      </w:r>
    </w:p>
    <w:p>
      <w:pPr>
        <w:pStyle w:val="0"/>
        <w:jc w:val="both"/>
      </w:pPr>
      <w:r>
        <w:rPr>
          <w:sz w:val="20"/>
        </w:rPr>
      </w:r>
    </w:p>
    <w:p>
      <w:pPr>
        <w:pStyle w:val="0"/>
        <w:ind w:firstLine="540"/>
        <w:jc w:val="both"/>
      </w:pPr>
      <w:r>
        <w:rPr>
          <w:sz w:val="20"/>
        </w:rPr>
        <w:t xml:space="preserve">2.15.1. Осуществление взаимодействия Департамента, ОСЗН, Учреждения, сектора Учреждения с МФЦ при предоставлении государственной услуги.</w:t>
      </w:r>
    </w:p>
    <w:p>
      <w:pPr>
        <w:pStyle w:val="0"/>
        <w:jc w:val="both"/>
      </w:pPr>
      <w:r>
        <w:rPr>
          <w:sz w:val="20"/>
        </w:rPr>
        <w:t xml:space="preserve">(в ред. </w:t>
      </w:r>
      <w:hyperlink w:history="0" r:id="rId105"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2.15.2. Обеспечение возможности получения заявителями информации и обеспечение доступа заявителей к сведениям о государственной услуге, размещаемым на Едином портале и (или) Региональном портале.</w:t>
      </w:r>
    </w:p>
    <w:p>
      <w:pPr>
        <w:pStyle w:val="0"/>
        <w:jc w:val="both"/>
      </w:pPr>
      <w:r>
        <w:rPr>
          <w:sz w:val="20"/>
        </w:rPr>
        <w:t xml:space="preserve">(в ред. </w:t>
      </w:r>
      <w:hyperlink w:history="0" r:id="rId106"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02.11.2018 N 721)</w:t>
      </w:r>
    </w:p>
    <w:p>
      <w:pPr>
        <w:pStyle w:val="0"/>
        <w:spacing w:before="200" w:line-rule="auto"/>
        <w:ind w:firstLine="540"/>
        <w:jc w:val="both"/>
      </w:pPr>
      <w:r>
        <w:rPr>
          <w:sz w:val="20"/>
        </w:rPr>
        <w:t xml:space="preserve">2.15.3. Обеспечение доступа заявителей к форме заявления для копирования и заполнения в электронном виде с использованием Единого портала и (или) Регионального портала.</w:t>
      </w:r>
    </w:p>
    <w:p>
      <w:pPr>
        <w:pStyle w:val="0"/>
        <w:jc w:val="both"/>
      </w:pPr>
      <w:r>
        <w:rPr>
          <w:sz w:val="20"/>
        </w:rPr>
        <w:t xml:space="preserve">(в ред. </w:t>
      </w:r>
      <w:hyperlink w:history="0" r:id="rId107"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02.11.2018 N 721)</w:t>
      </w:r>
    </w:p>
    <w:p>
      <w:pPr>
        <w:pStyle w:val="0"/>
        <w:spacing w:before="200" w:line-rule="auto"/>
        <w:ind w:firstLine="540"/>
        <w:jc w:val="both"/>
      </w:pPr>
      <w:r>
        <w:rPr>
          <w:sz w:val="20"/>
        </w:rPr>
        <w:t xml:space="preserve">2.15.4. Обеспечение возможности для заявителей в целях получения государственной услуги представлять документы в электронном виде с использованием Единого портала и (или) Регионального портала.</w:t>
      </w:r>
    </w:p>
    <w:p>
      <w:pPr>
        <w:pStyle w:val="0"/>
        <w:jc w:val="both"/>
      </w:pPr>
      <w:r>
        <w:rPr>
          <w:sz w:val="20"/>
        </w:rPr>
        <w:t xml:space="preserve">(в ред. </w:t>
      </w:r>
      <w:hyperlink w:history="0" r:id="rId108"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02.11.2018 N 721)</w:t>
      </w:r>
    </w:p>
    <w:bookmarkStart w:id="454" w:name="P454"/>
    <w:bookmarkEnd w:id="454"/>
    <w:p>
      <w:pPr>
        <w:pStyle w:val="0"/>
        <w:spacing w:before="200" w:line-rule="auto"/>
        <w:ind w:firstLine="540"/>
        <w:jc w:val="both"/>
      </w:pPr>
      <w:r>
        <w:rPr>
          <w:sz w:val="20"/>
        </w:rPr>
        <w:t xml:space="preserve">2.15.5. Обеспечение возможности для заявителей осуществлять с использованием Единого портала и (или) Регионального портала мониторинг хода предоставления государственной услуги.</w:t>
      </w:r>
    </w:p>
    <w:p>
      <w:pPr>
        <w:pStyle w:val="0"/>
        <w:jc w:val="both"/>
      </w:pPr>
      <w:r>
        <w:rPr>
          <w:sz w:val="20"/>
        </w:rPr>
        <w:t xml:space="preserve">(в ред. </w:t>
      </w:r>
      <w:hyperlink w:history="0" r:id="rId109"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02.11.2018 N 721)</w:t>
      </w:r>
    </w:p>
    <w:bookmarkStart w:id="456" w:name="P456"/>
    <w:bookmarkEnd w:id="456"/>
    <w:p>
      <w:pPr>
        <w:pStyle w:val="0"/>
        <w:spacing w:before="200" w:line-rule="auto"/>
        <w:ind w:firstLine="540"/>
        <w:jc w:val="both"/>
      </w:pPr>
      <w:r>
        <w:rPr>
          <w:sz w:val="20"/>
        </w:rPr>
        <w:t xml:space="preserve">2.15.6. Обеспечение возможности для заявителей получать результат государственной услуги в электронном виде с использованием Единого портала и (или) Регионального портала.</w:t>
      </w:r>
    </w:p>
    <w:p>
      <w:pPr>
        <w:pStyle w:val="0"/>
        <w:jc w:val="both"/>
      </w:pPr>
      <w:r>
        <w:rPr>
          <w:sz w:val="20"/>
        </w:rPr>
        <w:t xml:space="preserve">(в ред. </w:t>
      </w:r>
      <w:hyperlink w:history="0" r:id="rId110"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02.11.2018 N 721)</w:t>
      </w:r>
    </w:p>
    <w:p>
      <w:pPr>
        <w:pStyle w:val="0"/>
        <w:spacing w:before="200" w:line-rule="auto"/>
        <w:ind w:firstLine="540"/>
        <w:jc w:val="both"/>
      </w:pPr>
      <w:r>
        <w:rPr>
          <w:sz w:val="20"/>
        </w:rPr>
        <w:t xml:space="preserve">2.15.7. Средства электронной цифровой подписи, применяемые при предоставлении государственной услуги в электронном виде, должны быть сертифицированы в соответствии с федеральным законодательством.</w:t>
      </w:r>
    </w:p>
    <w:p>
      <w:pPr>
        <w:pStyle w:val="0"/>
        <w:spacing w:before="200" w:line-rule="auto"/>
        <w:ind w:firstLine="540"/>
        <w:jc w:val="both"/>
      </w:pPr>
      <w:r>
        <w:rPr>
          <w:sz w:val="20"/>
        </w:rPr>
        <w:t xml:space="preserve">2.15.8.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pPr>
        <w:pStyle w:val="0"/>
        <w:spacing w:before="200" w:line-rule="auto"/>
        <w:ind w:firstLine="540"/>
        <w:jc w:val="both"/>
      </w:pPr>
      <w:r>
        <w:rPr>
          <w:sz w:val="20"/>
        </w:rPr>
        <w:t xml:space="preserve">2.15.9. Обеспечение записи на прием в сектор Учреждения, МФЦ для подачи запроса о предоставлении государственной услуги.</w:t>
      </w:r>
    </w:p>
    <w:p>
      <w:pPr>
        <w:pStyle w:val="0"/>
        <w:jc w:val="both"/>
      </w:pPr>
      <w:r>
        <w:rPr>
          <w:sz w:val="20"/>
        </w:rPr>
        <w:t xml:space="preserve">(п. 2.15.9 введен </w:t>
      </w:r>
      <w:hyperlink w:history="0" r:id="rId111"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постановлением</w:t>
        </w:r>
      </w:hyperlink>
      <w:r>
        <w:rPr>
          <w:sz w:val="20"/>
        </w:rPr>
        <w:t xml:space="preserve"> Администрации Смоленской области от 15.07.2020 N 429)</w:t>
      </w:r>
    </w:p>
    <w:p>
      <w:pPr>
        <w:pStyle w:val="0"/>
        <w:spacing w:before="200" w:line-rule="auto"/>
        <w:ind w:firstLine="540"/>
        <w:jc w:val="both"/>
      </w:pPr>
      <w:r>
        <w:rPr>
          <w:sz w:val="20"/>
        </w:rPr>
        <w:t xml:space="preserve">2.15.10. Обеспечение возможности для заявителей досудебного (внесудебного) обжалования решений и действий (бездействия) органа исполнительной власти Смоленской области, предоставляющего государственную услугу, а также должностных лиц, государственных гражданских служащих Смоленской области.</w:t>
      </w:r>
    </w:p>
    <w:p>
      <w:pPr>
        <w:pStyle w:val="0"/>
        <w:jc w:val="both"/>
      </w:pPr>
      <w:r>
        <w:rPr>
          <w:sz w:val="20"/>
        </w:rPr>
        <w:t xml:space="preserve">(п. 2.15.10 введен </w:t>
      </w:r>
      <w:hyperlink w:history="0" r:id="rId112"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постановлением</w:t>
        </w:r>
      </w:hyperlink>
      <w:r>
        <w:rPr>
          <w:sz w:val="20"/>
        </w:rPr>
        <w:t xml:space="preserve"> Администрации Смоленской области от 15.07.2020 N 429)</w:t>
      </w:r>
    </w:p>
    <w:p>
      <w:pPr>
        <w:pStyle w:val="0"/>
        <w:spacing w:before="200" w:line-rule="auto"/>
        <w:ind w:firstLine="540"/>
        <w:jc w:val="both"/>
      </w:pPr>
      <w:r>
        <w:rPr>
          <w:sz w:val="20"/>
        </w:rPr>
        <w:t xml:space="preserve">2.15.11. Предоставление государственной услуги по экстерриториальному принципу не осуществляется.</w:t>
      </w:r>
    </w:p>
    <w:p>
      <w:pPr>
        <w:pStyle w:val="0"/>
        <w:jc w:val="both"/>
      </w:pPr>
      <w:r>
        <w:rPr>
          <w:sz w:val="20"/>
        </w:rPr>
        <w:t xml:space="preserve">(п. 2.15.11 введен </w:t>
      </w:r>
      <w:hyperlink w:history="0" r:id="rId113"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постановлением</w:t>
        </w:r>
      </w:hyperlink>
      <w:r>
        <w:rPr>
          <w:sz w:val="20"/>
        </w:rPr>
        <w:t xml:space="preserve"> Администрации Смоленской области от 15.07.2020 N 429)</w:t>
      </w:r>
    </w:p>
    <w:p>
      <w:pPr>
        <w:pStyle w:val="0"/>
        <w:spacing w:before="200" w:line-rule="auto"/>
        <w:ind w:firstLine="540"/>
        <w:jc w:val="both"/>
      </w:pPr>
      <w:r>
        <w:rPr>
          <w:sz w:val="20"/>
        </w:rPr>
        <w:t xml:space="preserve">2.15.12. Предоставление государственной услуги в МФЦ посредством комплексного запроса не осуществляется.</w:t>
      </w:r>
    </w:p>
    <w:p>
      <w:pPr>
        <w:pStyle w:val="0"/>
        <w:jc w:val="both"/>
      </w:pPr>
      <w:r>
        <w:rPr>
          <w:sz w:val="20"/>
        </w:rPr>
        <w:t xml:space="preserve">(п. 2.15.12 введен </w:t>
      </w:r>
      <w:hyperlink w:history="0" r:id="rId114"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постановлением</w:t>
        </w:r>
      </w:hyperlink>
      <w:r>
        <w:rPr>
          <w:sz w:val="20"/>
        </w:rPr>
        <w:t xml:space="preserve"> Администрации Смоленской области от 15.07.2020 N 429)</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2"/>
        <w:jc w:val="center"/>
      </w:pPr>
      <w:r>
        <w:rPr>
          <w:sz w:val="20"/>
        </w:rPr>
        <w:t xml:space="preserve">а также особенности выполнения административных процедур</w:t>
      </w:r>
    </w:p>
    <w:p>
      <w:pPr>
        <w:pStyle w:val="2"/>
        <w:jc w:val="center"/>
      </w:pPr>
      <w:r>
        <w:rPr>
          <w:sz w:val="20"/>
        </w:rPr>
        <w:t xml:space="preserve">в многофункциональных центрах предоставления</w:t>
      </w:r>
    </w:p>
    <w:p>
      <w:pPr>
        <w:pStyle w:val="2"/>
        <w:jc w:val="center"/>
      </w:pPr>
      <w:r>
        <w:rPr>
          <w:sz w:val="20"/>
        </w:rPr>
        <w:t xml:space="preserve">государственных и муниципальных услуг</w:t>
      </w:r>
    </w:p>
    <w:p>
      <w:pPr>
        <w:pStyle w:val="0"/>
        <w:jc w:val="center"/>
      </w:pPr>
      <w:r>
        <w:rPr>
          <w:sz w:val="20"/>
        </w:rPr>
        <w:t xml:space="preserve">(в ред. </w:t>
      </w:r>
      <w:hyperlink w:history="0" r:id="rId115"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02.11.2018 N 721)</w:t>
      </w:r>
    </w:p>
    <w:p>
      <w:pPr>
        <w:pStyle w:val="0"/>
        <w:jc w:val="both"/>
      </w:pPr>
      <w:r>
        <w:rPr>
          <w:sz w:val="20"/>
        </w:rPr>
      </w:r>
    </w:p>
    <w:p>
      <w:pPr>
        <w:pStyle w:val="0"/>
        <w:ind w:firstLine="540"/>
        <w:jc w:val="both"/>
      </w:pPr>
      <w:r>
        <w:rPr>
          <w:sz w:val="20"/>
        </w:rPr>
        <w:t xml:space="preserve">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регистрацию документов;</w:t>
      </w:r>
    </w:p>
    <w:p>
      <w:pPr>
        <w:pStyle w:val="0"/>
        <w:spacing w:before="200" w:line-rule="auto"/>
        <w:ind w:firstLine="540"/>
        <w:jc w:val="both"/>
      </w:pPr>
      <w:r>
        <w:rPr>
          <w:sz w:val="20"/>
        </w:rPr>
        <w:t xml:space="preserve">1.1) формирование и направление межведомственного запроса в органы, участвующие в предоставлении государственной услуги;</w:t>
      </w:r>
    </w:p>
    <w:p>
      <w:pPr>
        <w:pStyle w:val="0"/>
        <w:jc w:val="both"/>
      </w:pPr>
      <w:r>
        <w:rPr>
          <w:sz w:val="20"/>
        </w:rPr>
        <w:t xml:space="preserve">(пп. 1.1 введен </w:t>
      </w:r>
      <w:hyperlink w:history="0" r:id="rId116"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постановлением</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2) рассмотрение документов;</w:t>
      </w:r>
    </w:p>
    <w:p>
      <w:pPr>
        <w:pStyle w:val="0"/>
        <w:spacing w:before="200" w:line-rule="auto"/>
        <w:ind w:firstLine="540"/>
        <w:jc w:val="both"/>
      </w:pPr>
      <w:r>
        <w:rPr>
          <w:sz w:val="20"/>
        </w:rPr>
        <w:t xml:space="preserve">3) принятие решения о назначении или об отказе в назначении ежемесячной денежной выплаты и формирование личного дела заявителя;</w:t>
      </w:r>
    </w:p>
    <w:p>
      <w:pPr>
        <w:pStyle w:val="0"/>
        <w:spacing w:before="200" w:line-rule="auto"/>
        <w:ind w:firstLine="540"/>
        <w:jc w:val="both"/>
      </w:pPr>
      <w:r>
        <w:rPr>
          <w:sz w:val="20"/>
        </w:rPr>
        <w:t xml:space="preserve">4) уведомление заявителя о принятом решении;</w:t>
      </w:r>
    </w:p>
    <w:p>
      <w:pPr>
        <w:pStyle w:val="0"/>
        <w:spacing w:before="200" w:line-rule="auto"/>
        <w:ind w:firstLine="540"/>
        <w:jc w:val="both"/>
      </w:pPr>
      <w:r>
        <w:rPr>
          <w:sz w:val="20"/>
        </w:rPr>
        <w:t xml:space="preserve">5) получение заявителем результата предоставления государственной услуги;</w:t>
      </w:r>
    </w:p>
    <w:p>
      <w:pPr>
        <w:pStyle w:val="0"/>
        <w:spacing w:before="200" w:line-rule="auto"/>
        <w:ind w:firstLine="540"/>
        <w:jc w:val="both"/>
      </w:pPr>
      <w:r>
        <w:rPr>
          <w:sz w:val="20"/>
        </w:rPr>
        <w:t xml:space="preserve">6) организацию выплаты ежемесячной денежной выплаты.</w:t>
      </w:r>
    </w:p>
    <w:p>
      <w:pPr>
        <w:pStyle w:val="0"/>
        <w:spacing w:before="200" w:line-rule="auto"/>
        <w:ind w:firstLine="540"/>
        <w:jc w:val="both"/>
      </w:pPr>
      <w:r>
        <w:rPr>
          <w:sz w:val="20"/>
        </w:rPr>
        <w:t xml:space="preserve">Абзац утратил силу. - </w:t>
      </w:r>
      <w:hyperlink w:history="0" r:id="rId117"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Постановление</w:t>
        </w:r>
      </w:hyperlink>
      <w:r>
        <w:rPr>
          <w:sz w:val="20"/>
        </w:rPr>
        <w:t xml:space="preserve"> Администрации Смоленской области от 15.07.2020 N 429.</w:t>
      </w:r>
    </w:p>
    <w:p>
      <w:pPr>
        <w:pStyle w:val="0"/>
        <w:spacing w:before="200" w:line-rule="auto"/>
        <w:ind w:firstLine="540"/>
        <w:jc w:val="both"/>
      </w:pPr>
      <w:r>
        <w:rPr>
          <w:sz w:val="20"/>
        </w:rPr>
        <w:t xml:space="preserve">Департамент, ОСЗН, Учреждение, сектор Учреждения и МФЦ участвуют в предоставлении государственной услуги в соответствии с:</w:t>
      </w:r>
    </w:p>
    <w:p>
      <w:pPr>
        <w:pStyle w:val="0"/>
        <w:jc w:val="both"/>
      </w:pPr>
      <w:r>
        <w:rPr>
          <w:sz w:val="20"/>
        </w:rPr>
        <w:t xml:space="preserve">(в ред. постановлений Администрации Смоленской области от 27.08.2015 </w:t>
      </w:r>
      <w:hyperlink w:history="0" r:id="rId118"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N 538</w:t>
        </w:r>
      </w:hyperlink>
      <w:r>
        <w:rPr>
          <w:sz w:val="20"/>
        </w:rPr>
        <w:t xml:space="preserve">, от 02.11.2018 </w:t>
      </w:r>
      <w:hyperlink w:history="0" r:id="rId119"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N 721</w:t>
        </w:r>
      </w:hyperlink>
      <w:r>
        <w:rPr>
          <w:sz w:val="20"/>
        </w:rPr>
        <w:t xml:space="preserve">)</w:t>
      </w:r>
    </w:p>
    <w:p>
      <w:pPr>
        <w:pStyle w:val="0"/>
        <w:spacing w:before="200" w:line-rule="auto"/>
        <w:ind w:firstLine="540"/>
        <w:jc w:val="both"/>
      </w:pPr>
      <w:r>
        <w:rPr>
          <w:sz w:val="20"/>
        </w:rPr>
        <w:t xml:space="preserve">- </w:t>
      </w:r>
      <w:hyperlink w:history="0" r:id="rId120" w:tooltip="Постановление Администрации Смоленской области от 26.05.2014 N 391 (ред. от 24.04.2023) &quot;Об утверждении Положения о Департаменте Смоленской области по социальному развитию&quot; ------------ Утратил силу или отменен {КонсультантПлюс}">
        <w:r>
          <w:rPr>
            <w:sz w:val="20"/>
            <w:color w:val="0000ff"/>
          </w:rPr>
          <w:t xml:space="preserve">Положением</w:t>
        </w:r>
      </w:hyperlink>
      <w:r>
        <w:rPr>
          <w:sz w:val="20"/>
        </w:rPr>
        <w:t xml:space="preserve"> о Департаменте Смоленской области по социальному развитию, утвержденным постановлением Администрации Смоленской области от 26.05.2014 N 391;</w:t>
      </w:r>
    </w:p>
    <w:p>
      <w:pPr>
        <w:pStyle w:val="0"/>
        <w:jc w:val="both"/>
      </w:pPr>
      <w:r>
        <w:rPr>
          <w:sz w:val="20"/>
        </w:rPr>
        <w:t xml:space="preserve">(в ред. </w:t>
      </w:r>
      <w:hyperlink w:history="0" r:id="rId121"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 </w:t>
      </w:r>
      <w:hyperlink w:history="0" r:id="rId122" w:tooltip="Распоряжение Администрации Смоленской области от 23.12.2010 N 1964-р/адм (ред. от 20.08.2021) &quot;О создании смоленского областного государственного казенного учреждения &quot;Социальный центр приема и обработки информации&quot; ------------ Недействующая редакция {КонсультантПлюс}">
        <w:r>
          <w:rPr>
            <w:sz w:val="20"/>
            <w:color w:val="0000ff"/>
          </w:rPr>
          <w:t xml:space="preserve">распоряжением</w:t>
        </w:r>
      </w:hyperlink>
      <w:r>
        <w:rPr>
          <w:sz w:val="20"/>
        </w:rPr>
        <w:t xml:space="preserve"> Администрации Смоленской области от 23.12.2010 N 1964-р/адм "О создании смоленского областного государственного казенного учреждения "Социальный центр приема и обработки информации".</w:t>
      </w:r>
    </w:p>
    <w:p>
      <w:pPr>
        <w:pStyle w:val="0"/>
        <w:jc w:val="both"/>
      </w:pPr>
      <w:r>
        <w:rPr>
          <w:sz w:val="20"/>
        </w:rPr>
      </w:r>
    </w:p>
    <w:bookmarkStart w:id="495" w:name="P495"/>
    <w:bookmarkEnd w:id="495"/>
    <w:p>
      <w:pPr>
        <w:pStyle w:val="2"/>
        <w:outlineLvl w:val="2"/>
        <w:jc w:val="center"/>
      </w:pPr>
      <w:r>
        <w:rPr>
          <w:sz w:val="20"/>
        </w:rPr>
        <w:t xml:space="preserve">3.1. Прием и регистрация документов</w:t>
      </w:r>
    </w:p>
    <w:p>
      <w:pPr>
        <w:pStyle w:val="0"/>
        <w:jc w:val="both"/>
      </w:pPr>
      <w:r>
        <w:rPr>
          <w:sz w:val="20"/>
        </w:rPr>
      </w:r>
    </w:p>
    <w:bookmarkStart w:id="497" w:name="P497"/>
    <w:bookmarkEnd w:id="497"/>
    <w:p>
      <w:pPr>
        <w:pStyle w:val="0"/>
        <w:ind w:firstLine="540"/>
        <w:jc w:val="both"/>
      </w:pPr>
      <w:r>
        <w:rPr>
          <w:sz w:val="20"/>
        </w:rPr>
        <w:t xml:space="preserve">3.1.1. Основанием для начала административной процедуры приема и регистрации документов является обращение заявителя в сектор Учреждения или МФЦ по месту своего жительства посредством:</w:t>
      </w:r>
    </w:p>
    <w:p>
      <w:pPr>
        <w:pStyle w:val="0"/>
        <w:jc w:val="both"/>
      </w:pPr>
      <w:r>
        <w:rPr>
          <w:sz w:val="20"/>
        </w:rPr>
        <w:t xml:space="preserve">(в ред. постановлений Администрации Смоленской области от 02.11.2018 </w:t>
      </w:r>
      <w:hyperlink w:history="0" r:id="rId123"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N 721</w:t>
        </w:r>
      </w:hyperlink>
      <w:r>
        <w:rPr>
          <w:sz w:val="20"/>
        </w:rPr>
        <w:t xml:space="preserve">, от 15.07.2020 </w:t>
      </w:r>
      <w:hyperlink w:history="0" r:id="rId124"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N 429</w:t>
        </w:r>
      </w:hyperlink>
      <w:r>
        <w:rPr>
          <w:sz w:val="20"/>
        </w:rPr>
        <w:t xml:space="preserve">)</w:t>
      </w:r>
    </w:p>
    <w:p>
      <w:pPr>
        <w:pStyle w:val="0"/>
        <w:spacing w:before="200" w:line-rule="auto"/>
        <w:ind w:firstLine="540"/>
        <w:jc w:val="both"/>
      </w:pPr>
      <w:r>
        <w:rPr>
          <w:sz w:val="20"/>
        </w:rPr>
        <w:t xml:space="preserve">1) личного обращения с заявлением и комплектом документов, указанных в </w:t>
      </w:r>
      <w:hyperlink w:history="0" w:anchor="P252" w:tooltip="2.6.1. В перечень документов, необходимых для предоставления государственной услуги заявителям, указанным в подпунктах 1 - 7, 12 пункта 1.2.1 подраздела 1.2 раздела 1 настоящего Административного регламента, входят:">
        <w:r>
          <w:rPr>
            <w:sz w:val="20"/>
            <w:color w:val="0000ff"/>
          </w:rPr>
          <w:t xml:space="preserve">пункте 2.6.1 подраздела 2.6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 направления в электронной форме заявления и комплекта документов, указанных в </w:t>
      </w:r>
      <w:hyperlink w:history="0" w:anchor="P252" w:tooltip="2.6.1. В перечень документов, необходимых для предоставления государственной услуги заявителям, указанным в подпунктах 1 - 7, 12 пункта 1.2.1 подраздела 1.2 раздела 1 настоящего Административного регламента, входят:">
        <w:r>
          <w:rPr>
            <w:sz w:val="20"/>
            <w:color w:val="0000ff"/>
          </w:rPr>
          <w:t xml:space="preserve">пункте 2.6.1 подраздела 2.6 раздела 2</w:t>
        </w:r>
      </w:hyperlink>
      <w:r>
        <w:rPr>
          <w:sz w:val="20"/>
        </w:rPr>
        <w:t xml:space="preserve"> настоящего Административного регламента, с использованием Единого портала и (или) Регионального портала. Рассмотрение документов, поступивших через Единый и (или) Региональный порталы, осуществляется работниками сектора Учреждения.</w:t>
      </w:r>
    </w:p>
    <w:p>
      <w:pPr>
        <w:pStyle w:val="0"/>
        <w:jc w:val="both"/>
      </w:pPr>
      <w:r>
        <w:rPr>
          <w:sz w:val="20"/>
        </w:rPr>
        <w:t xml:space="preserve">(п. 3.1.1 в ред. </w:t>
      </w:r>
      <w:hyperlink w:history="0" r:id="rId125"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3.1.2. При поступлении заявления специалист, ответственный за прием и регистрацию документов заявителя:</w:t>
      </w:r>
    </w:p>
    <w:p>
      <w:pPr>
        <w:pStyle w:val="0"/>
        <w:spacing w:before="200" w:line-rule="auto"/>
        <w:ind w:firstLine="540"/>
        <w:jc w:val="both"/>
      </w:pPr>
      <w:r>
        <w:rPr>
          <w:sz w:val="20"/>
        </w:rPr>
        <w:t xml:space="preserve">1) проверяет документ, удостоверяющий личность заявителя и место его жительства;</w:t>
      </w:r>
    </w:p>
    <w:p>
      <w:pPr>
        <w:pStyle w:val="0"/>
        <w:spacing w:before="200" w:line-rule="auto"/>
        <w:ind w:firstLine="540"/>
        <w:jc w:val="both"/>
      </w:pPr>
      <w:r>
        <w:rPr>
          <w:sz w:val="20"/>
        </w:rPr>
        <w:t xml:space="preserve">2) проверяет комплектность представленных документов согласно </w:t>
      </w:r>
      <w:hyperlink w:history="0" w:anchor="P252" w:tooltip="2.6.1. В перечень документов, необходимых для предоставления государственной услуги заявителям, указанным в подпунктах 1 - 7, 12 пункта 1.2.1 подраздела 1.2 раздела 1 настоящего Административного регламента, входят:">
        <w:r>
          <w:rPr>
            <w:sz w:val="20"/>
            <w:color w:val="0000ff"/>
          </w:rPr>
          <w:t xml:space="preserve">пункту 2.6.1 подраздела 2.6 раздела 2</w:t>
        </w:r>
      </w:hyperlink>
      <w:r>
        <w:rPr>
          <w:sz w:val="20"/>
        </w:rPr>
        <w:t xml:space="preserve"> настоящего Административного регламента;</w:t>
      </w:r>
    </w:p>
    <w:p>
      <w:pPr>
        <w:pStyle w:val="0"/>
        <w:jc w:val="both"/>
      </w:pPr>
      <w:r>
        <w:rPr>
          <w:sz w:val="20"/>
        </w:rPr>
        <w:t xml:space="preserve">(в ред. </w:t>
      </w:r>
      <w:hyperlink w:history="0" r:id="rId126"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3) производит копирование документов (если заявителем не представлены копии документов, необходимых для предоставления государственной услуги), удостоверяя копии представленных документов на основании их оригиналов личной подписью и штампом организации, если они не удостоверены нотариусом;</w:t>
      </w:r>
    </w:p>
    <w:p>
      <w:pPr>
        <w:pStyle w:val="0"/>
        <w:spacing w:before="200" w:line-rule="auto"/>
        <w:ind w:firstLine="540"/>
        <w:jc w:val="both"/>
      </w:pPr>
      <w:r>
        <w:rPr>
          <w:sz w:val="20"/>
        </w:rPr>
        <w:t xml:space="preserve">4) при отсутствии у заявителя заполненного заявления или неправильном его заполнении помогает заявителю заполнить заявление;</w:t>
      </w:r>
    </w:p>
    <w:p>
      <w:pPr>
        <w:pStyle w:val="0"/>
        <w:spacing w:before="200" w:line-rule="auto"/>
        <w:ind w:firstLine="540"/>
        <w:jc w:val="both"/>
      </w:pPr>
      <w:r>
        <w:rPr>
          <w:sz w:val="20"/>
        </w:rPr>
        <w:t xml:space="preserve">5) регистрирует поступление заявления в журнале регистрации заявлений о назначении ежемесячной денежной выплаты;</w:t>
      </w:r>
    </w:p>
    <w:p>
      <w:pPr>
        <w:pStyle w:val="0"/>
        <w:spacing w:before="200" w:line-rule="auto"/>
        <w:ind w:firstLine="540"/>
        <w:jc w:val="both"/>
      </w:pPr>
      <w:r>
        <w:rPr>
          <w:sz w:val="20"/>
        </w:rPr>
        <w:t xml:space="preserve">6) оформляет расписку-уведомление о приеме документов и передает ее заявителю;</w:t>
      </w:r>
    </w:p>
    <w:p>
      <w:pPr>
        <w:pStyle w:val="0"/>
        <w:spacing w:before="200" w:line-rule="auto"/>
        <w:ind w:firstLine="540"/>
        <w:jc w:val="both"/>
      </w:pPr>
      <w:r>
        <w:rPr>
          <w:sz w:val="20"/>
        </w:rPr>
        <w:t xml:space="preserve">7) передает заявление и документы, поступившие от заявителя, специалисту сектора Учреждения, ответственному за рассмотрение документов.</w:t>
      </w:r>
    </w:p>
    <w:p>
      <w:pPr>
        <w:pStyle w:val="0"/>
        <w:jc w:val="both"/>
      </w:pPr>
      <w:r>
        <w:rPr>
          <w:sz w:val="20"/>
        </w:rPr>
        <w:t xml:space="preserve">(в ред. </w:t>
      </w:r>
      <w:hyperlink w:history="0" r:id="rId127"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3.1.2.1. Срок передачи специалистом сектора Учреждения и МФЦ, ответственным за прием и регистрацию документов, поступивших от заявителя, специалисту сектора Учреждения, ответственному за рассмотрение документов, не может превышать 1 рабочий день со дня приема от заявителя заявления и комплекта документов, указанных в </w:t>
      </w:r>
      <w:hyperlink w:history="0" w:anchor="P252" w:tooltip="2.6.1. В перечень документов, необходимых для предоставления государственной услуги заявителям, указанным в подпунктах 1 - 7, 12 пункта 1.2.1 подраздела 1.2 раздела 1 настоящего Административного регламента, входят:">
        <w:r>
          <w:rPr>
            <w:sz w:val="20"/>
            <w:color w:val="0000ff"/>
          </w:rPr>
          <w:t xml:space="preserve">пункте 2.6.1 подраздела 2.6 раздела 2</w:t>
        </w:r>
      </w:hyperlink>
      <w:r>
        <w:rPr>
          <w:sz w:val="20"/>
        </w:rPr>
        <w:t xml:space="preserve"> настоящего Административного регламента, а в случае установления необходимости формирования и направления межведомственного запроса указанная передача осуществляется в день поступления ответа на такой запрос.</w:t>
      </w:r>
    </w:p>
    <w:p>
      <w:pPr>
        <w:pStyle w:val="0"/>
        <w:jc w:val="both"/>
      </w:pPr>
      <w:r>
        <w:rPr>
          <w:sz w:val="20"/>
        </w:rPr>
        <w:t xml:space="preserve">(п. 3.1.2.1 введен </w:t>
      </w:r>
      <w:hyperlink w:history="0" r:id="rId128"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постановлением</w:t>
        </w:r>
      </w:hyperlink>
      <w:r>
        <w:rPr>
          <w:sz w:val="20"/>
        </w:rPr>
        <w:t xml:space="preserve"> Администрации Смоленской области от 27.08.2015 N 538; в ред. </w:t>
      </w:r>
      <w:hyperlink w:history="0" r:id="rId129"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постановления</w:t>
        </w:r>
      </w:hyperlink>
      <w:r>
        <w:rPr>
          <w:sz w:val="20"/>
        </w:rPr>
        <w:t xml:space="preserve"> Администрации Смоленской области от 15.07.2020 N 429)</w:t>
      </w:r>
    </w:p>
    <w:p>
      <w:pPr>
        <w:pStyle w:val="0"/>
        <w:spacing w:before="200" w:line-rule="auto"/>
        <w:ind w:firstLine="540"/>
        <w:jc w:val="both"/>
      </w:pPr>
      <w:r>
        <w:rPr>
          <w:sz w:val="20"/>
        </w:rPr>
        <w:t xml:space="preserve">3.1.3. Обязанности специалиста сектора Учреждения и МФЦ, ответственного за прием и регистрацию документов, должны быть закреплены в его должностной инструкции.</w:t>
      </w:r>
    </w:p>
    <w:p>
      <w:pPr>
        <w:pStyle w:val="0"/>
        <w:jc w:val="both"/>
      </w:pPr>
      <w:r>
        <w:rPr>
          <w:sz w:val="20"/>
        </w:rPr>
        <w:t xml:space="preserve">(в ред. </w:t>
      </w:r>
      <w:hyperlink w:history="0" r:id="rId130"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02.11.2018 N 721)</w:t>
      </w:r>
    </w:p>
    <w:p>
      <w:pPr>
        <w:pStyle w:val="0"/>
        <w:spacing w:before="200" w:line-rule="auto"/>
        <w:ind w:firstLine="540"/>
        <w:jc w:val="both"/>
      </w:pPr>
      <w:r>
        <w:rPr>
          <w:sz w:val="20"/>
        </w:rPr>
        <w:t xml:space="preserve">3.1.4. Максимальный срок выполнения административной процедуры составляет 1 рабочий день.</w:t>
      </w:r>
    </w:p>
    <w:p>
      <w:pPr>
        <w:pStyle w:val="0"/>
        <w:jc w:val="both"/>
      </w:pPr>
      <w:r>
        <w:rPr>
          <w:sz w:val="20"/>
        </w:rPr>
      </w:r>
    </w:p>
    <w:p>
      <w:pPr>
        <w:pStyle w:val="2"/>
        <w:outlineLvl w:val="2"/>
        <w:jc w:val="center"/>
      </w:pPr>
      <w:r>
        <w:rPr>
          <w:sz w:val="20"/>
        </w:rPr>
        <w:t xml:space="preserve">3.1.I. Формирование и направление межведомственного запроса</w:t>
      </w:r>
    </w:p>
    <w:p>
      <w:pPr>
        <w:pStyle w:val="2"/>
        <w:jc w:val="center"/>
      </w:pPr>
      <w:r>
        <w:rPr>
          <w:sz w:val="20"/>
        </w:rPr>
        <w:t xml:space="preserve">в органы, участвующие в предоставлении</w:t>
      </w:r>
    </w:p>
    <w:p>
      <w:pPr>
        <w:pStyle w:val="2"/>
        <w:jc w:val="center"/>
      </w:pPr>
      <w:r>
        <w:rPr>
          <w:sz w:val="20"/>
        </w:rPr>
        <w:t xml:space="preserve">государственной услуги</w:t>
      </w:r>
    </w:p>
    <w:p>
      <w:pPr>
        <w:pStyle w:val="0"/>
        <w:jc w:val="center"/>
      </w:pPr>
      <w:r>
        <w:rPr>
          <w:sz w:val="20"/>
        </w:rPr>
        <w:t xml:space="preserve">(введен </w:t>
      </w:r>
      <w:hyperlink w:history="0" r:id="rId131"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постановлением</w:t>
        </w:r>
      </w:hyperlink>
      <w:r>
        <w:rPr>
          <w:sz w:val="20"/>
        </w:rPr>
        <w:t xml:space="preserve"> Администрации Смоленской области</w:t>
      </w:r>
    </w:p>
    <w:p>
      <w:pPr>
        <w:pStyle w:val="0"/>
        <w:jc w:val="center"/>
      </w:pPr>
      <w:r>
        <w:rPr>
          <w:sz w:val="20"/>
        </w:rPr>
        <w:t xml:space="preserve">от 27.08.2015 N 538)</w:t>
      </w:r>
    </w:p>
    <w:p>
      <w:pPr>
        <w:pStyle w:val="0"/>
        <w:jc w:val="both"/>
      </w:pPr>
      <w:r>
        <w:rPr>
          <w:sz w:val="20"/>
        </w:rPr>
      </w:r>
    </w:p>
    <w:p>
      <w:pPr>
        <w:pStyle w:val="0"/>
        <w:ind w:firstLine="540"/>
        <w:jc w:val="both"/>
      </w:pPr>
      <w:r>
        <w:rPr>
          <w:sz w:val="20"/>
        </w:rPr>
        <w:t xml:space="preserve">3.1.I.1. Основанием для начала административной процедуры формирования и направления межведомственного запроса в органы, участвующие в предоставлении государственной услуги, является непредставление заявителем по собственной инициативе документа, предусмотренного </w:t>
      </w:r>
      <w:hyperlink w:history="0" w:anchor="P293" w:tooltip="2) справка об установлении пенсии заявителю - для вышедших на пенсию заявителей.">
        <w:r>
          <w:rPr>
            <w:sz w:val="20"/>
            <w:color w:val="0000ff"/>
          </w:rPr>
          <w:t xml:space="preserve">подпунктом 2 пункта 2.6.I.1 подраздела 2.6.I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3.1.I.2. В случае если заявителем представлен документ, указанный в </w:t>
      </w:r>
      <w:hyperlink w:history="0" w:anchor="P293" w:tooltip="2) справка об установлении пенсии заявителю - для вышедших на пенсию заявителей.">
        <w:r>
          <w:rPr>
            <w:sz w:val="20"/>
            <w:color w:val="0000ff"/>
          </w:rPr>
          <w:t xml:space="preserve">подпункте 2 пункта 2.6.I.1 подраздела 2.6.I раздела 2</w:t>
        </w:r>
      </w:hyperlink>
      <w:r>
        <w:rPr>
          <w:sz w:val="20"/>
        </w:rPr>
        <w:t xml:space="preserve"> настоящего Административного регламента, специалист сектора Учреждения или МФЦ переходит к исполнению следующей административной процедуры (подраздел 3.2 настоящего раздела).</w:t>
      </w:r>
    </w:p>
    <w:p>
      <w:pPr>
        <w:pStyle w:val="0"/>
        <w:spacing w:before="200" w:line-rule="auto"/>
        <w:ind w:firstLine="540"/>
        <w:jc w:val="both"/>
      </w:pPr>
      <w:r>
        <w:rPr>
          <w:sz w:val="20"/>
        </w:rPr>
        <w:t xml:space="preserve">3.1.I.3. В случае если заявителем по собственной инициативе не представлен указанный в </w:t>
      </w:r>
      <w:hyperlink w:history="0" w:anchor="P293" w:tooltip="2) справка об установлении пенсии заявителю - для вышедших на пенсию заявителей.">
        <w:r>
          <w:rPr>
            <w:sz w:val="20"/>
            <w:color w:val="0000ff"/>
          </w:rPr>
          <w:t xml:space="preserve">подпункте 2 пункта 2.6.I.1 подраздела 2.6.I раздела 2</w:t>
        </w:r>
      </w:hyperlink>
      <w:r>
        <w:rPr>
          <w:sz w:val="20"/>
        </w:rPr>
        <w:t xml:space="preserve"> настоящего Административного регламента документ, специалист сектора Учреждения или МФЦ,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pPr>
        <w:pStyle w:val="0"/>
        <w:spacing w:before="200" w:line-rule="auto"/>
        <w:ind w:firstLine="540"/>
        <w:jc w:val="both"/>
      </w:pPr>
      <w:r>
        <w:rPr>
          <w:sz w:val="20"/>
        </w:rPr>
        <w:t xml:space="preserve">3.1.I.4. Порядок направления межведомственных запросов, а также состав сведений, необходимых для предоставления документа и (или) информации, которые необходимы для предоставления государственной услуги, определяются технологической картой межведомственного взаимодействия государственной услуги, согласованной Департаментом с соответствующими государственными органами, участвующими в предоставлении государственной услуги.</w:t>
      </w:r>
    </w:p>
    <w:p>
      <w:pPr>
        <w:pStyle w:val="0"/>
        <w:spacing w:before="200" w:line-rule="auto"/>
        <w:ind w:firstLine="540"/>
        <w:jc w:val="both"/>
      </w:pPr>
      <w:r>
        <w:rPr>
          <w:sz w:val="20"/>
        </w:rPr>
        <w:t xml:space="preserve">3.1.I.5. Срок подготовки межведомственного запроса специалистом сектора Учреждения или МФЦ не может превышать 3 рабочих дней.</w:t>
      </w:r>
    </w:p>
    <w:p>
      <w:pPr>
        <w:pStyle w:val="0"/>
        <w:jc w:val="both"/>
      </w:pPr>
      <w:r>
        <w:rPr>
          <w:sz w:val="20"/>
        </w:rPr>
        <w:t xml:space="preserve">(в ред. </w:t>
      </w:r>
      <w:hyperlink w:history="0" r:id="rId132"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02.11.2018 N 721)</w:t>
      </w:r>
    </w:p>
    <w:p>
      <w:pPr>
        <w:pStyle w:val="0"/>
        <w:spacing w:before="200" w:line-rule="auto"/>
        <w:ind w:firstLine="540"/>
        <w:jc w:val="both"/>
      </w:pPr>
      <w:r>
        <w:rPr>
          <w:sz w:val="20"/>
        </w:rPr>
        <w:t xml:space="preserve">3.1.I.6.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областными нормативными правовыми актами.</w:t>
      </w:r>
    </w:p>
    <w:p>
      <w:pPr>
        <w:pStyle w:val="0"/>
        <w:spacing w:before="200" w:line-rule="auto"/>
        <w:ind w:firstLine="540"/>
        <w:jc w:val="both"/>
      </w:pPr>
      <w:r>
        <w:rPr>
          <w:sz w:val="20"/>
        </w:rPr>
        <w:t xml:space="preserve">3.1.I.7. После поступления ответа на межведомственный запрос специалист сектора Учреждения или МФЦ, ответственный за формирование и направление межведомственного запроса, регистрирует полученный ответ в установленном порядке и передает специалисту сектора Учреждения, ответственному за рассмотрение документов, в день поступления таких документов (сведений).</w:t>
      </w:r>
    </w:p>
    <w:p>
      <w:pPr>
        <w:pStyle w:val="0"/>
        <w:jc w:val="both"/>
      </w:pPr>
      <w:r>
        <w:rPr>
          <w:sz w:val="20"/>
        </w:rPr>
        <w:t xml:space="preserve">(в ред. </w:t>
      </w:r>
      <w:hyperlink w:history="0" r:id="rId133"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02.11.2018 N 721)</w:t>
      </w:r>
    </w:p>
    <w:p>
      <w:pPr>
        <w:pStyle w:val="0"/>
        <w:spacing w:before="200" w:line-rule="auto"/>
        <w:ind w:firstLine="540"/>
        <w:jc w:val="both"/>
      </w:pPr>
      <w:r>
        <w:rPr>
          <w:sz w:val="20"/>
        </w:rPr>
        <w:t xml:space="preserve">3.1.I.8. Обязанности специалиста сектора Учреждения или МФЦ, ответственного за формирование и направление межведомственного запроса, должны быть закреплены в его должностной инструкции.</w:t>
      </w:r>
    </w:p>
    <w:p>
      <w:pPr>
        <w:pStyle w:val="0"/>
        <w:jc w:val="both"/>
      </w:pPr>
      <w:r>
        <w:rPr>
          <w:sz w:val="20"/>
        </w:rPr>
        <w:t xml:space="preserve">(в ред. </w:t>
      </w:r>
      <w:hyperlink w:history="0" r:id="rId134"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02.11.2018 N 721)</w:t>
      </w:r>
    </w:p>
    <w:p>
      <w:pPr>
        <w:pStyle w:val="0"/>
        <w:spacing w:before="200" w:line-rule="auto"/>
        <w:ind w:firstLine="540"/>
        <w:jc w:val="both"/>
      </w:pPr>
      <w:r>
        <w:rPr>
          <w:sz w:val="20"/>
        </w:rPr>
        <w:t xml:space="preserve">3.1.I.9. Максимальный срок выполнения административной процедуры составляет 3 рабочих дня.</w:t>
      </w:r>
    </w:p>
    <w:p>
      <w:pPr>
        <w:pStyle w:val="0"/>
        <w:jc w:val="both"/>
      </w:pPr>
      <w:r>
        <w:rPr>
          <w:sz w:val="20"/>
        </w:rPr>
      </w:r>
    </w:p>
    <w:p>
      <w:pPr>
        <w:pStyle w:val="2"/>
        <w:outlineLvl w:val="2"/>
        <w:jc w:val="center"/>
      </w:pPr>
      <w:r>
        <w:rPr>
          <w:sz w:val="20"/>
        </w:rPr>
        <w:t xml:space="preserve">3.2. Рассмотрение документов</w:t>
      </w:r>
    </w:p>
    <w:p>
      <w:pPr>
        <w:pStyle w:val="0"/>
        <w:jc w:val="both"/>
      </w:pPr>
      <w:r>
        <w:rPr>
          <w:sz w:val="20"/>
        </w:rPr>
      </w:r>
    </w:p>
    <w:p>
      <w:pPr>
        <w:pStyle w:val="0"/>
        <w:ind w:firstLine="540"/>
        <w:jc w:val="both"/>
      </w:pPr>
      <w:r>
        <w:rPr>
          <w:sz w:val="20"/>
        </w:rPr>
        <w:t xml:space="preserve">3.2.1. Основанием для начала административной процедуры рассмотрения документов, представленных заявителем, является получение специалистом сектора Учреждения, ответственным за рассмотрение документов, заявления, комплекта документов заявителя и результатов межведомственных запросов (в случае если была установлена необходимость в таких запросах), поступивших через сектор Учреждения либо МФЦ.</w:t>
      </w:r>
    </w:p>
    <w:p>
      <w:pPr>
        <w:pStyle w:val="0"/>
        <w:jc w:val="both"/>
      </w:pPr>
      <w:r>
        <w:rPr>
          <w:sz w:val="20"/>
        </w:rPr>
        <w:t xml:space="preserve">(в ред. постановлений Администрации Смоленской области от 27.08.2015 </w:t>
      </w:r>
      <w:hyperlink w:history="0" r:id="rId135"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N 538</w:t>
        </w:r>
      </w:hyperlink>
      <w:r>
        <w:rPr>
          <w:sz w:val="20"/>
        </w:rPr>
        <w:t xml:space="preserve">, от 02.11.2018 </w:t>
      </w:r>
      <w:hyperlink w:history="0" r:id="rId136"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N 721</w:t>
        </w:r>
      </w:hyperlink>
      <w:r>
        <w:rPr>
          <w:sz w:val="20"/>
        </w:rPr>
        <w:t xml:space="preserve">)</w:t>
      </w:r>
    </w:p>
    <w:p>
      <w:pPr>
        <w:pStyle w:val="0"/>
        <w:spacing w:before="200" w:line-rule="auto"/>
        <w:ind w:firstLine="540"/>
        <w:jc w:val="both"/>
      </w:pPr>
      <w:r>
        <w:rPr>
          <w:sz w:val="20"/>
        </w:rPr>
        <w:t xml:space="preserve">3.2.2. Специалист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history="0" w:anchor="P317" w:tooltip="2.8.2. В предоставлении государственной услуги отказывается в случаях:">
        <w:r>
          <w:rPr>
            <w:sz w:val="20"/>
            <w:color w:val="0000ff"/>
          </w:rPr>
          <w:t xml:space="preserve">пунктом 2.8.2 подраздела 2.8 раздела 2</w:t>
        </w:r>
      </w:hyperlink>
      <w:r>
        <w:rPr>
          <w:sz w:val="20"/>
        </w:rPr>
        <w:t xml:space="preserve"> настоящего Административного регламента, на основании заявления, комплекта документов заявителя, результатов межведомственных запросов (в случае если была установлена необходимость в таких запросах), поступивших через сектор Учреждения либо МФЦ, а также документа, предусмотренного </w:t>
      </w:r>
      <w:hyperlink w:history="0" w:anchor="P292" w:tooltip="1) документы, подтверждающие предоставление ежемесячной денежной выплаты в соответствии с областным законом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в период работы в организации социального обслуживания граждан, находящейся в ведении Смоленской области (областной государственной системе социальных служб);">
        <w:r>
          <w:rPr>
            <w:sz w:val="20"/>
            <w:color w:val="0000ff"/>
          </w:rPr>
          <w:t xml:space="preserve">подпунктом 1 пункта 2.6.I.1 подраздела 2.6.I раздела 2</w:t>
        </w:r>
      </w:hyperlink>
      <w:r>
        <w:rPr>
          <w:sz w:val="20"/>
        </w:rPr>
        <w:t xml:space="preserve"> настоящего Административного регламента.</w:t>
      </w:r>
    </w:p>
    <w:p>
      <w:pPr>
        <w:pStyle w:val="0"/>
        <w:jc w:val="both"/>
      </w:pPr>
      <w:r>
        <w:rPr>
          <w:sz w:val="20"/>
        </w:rPr>
        <w:t xml:space="preserve">(в ред. постановлений Администрации Смоленской области от 27.08.2015 </w:t>
      </w:r>
      <w:hyperlink w:history="0" r:id="rId137"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N 538</w:t>
        </w:r>
      </w:hyperlink>
      <w:r>
        <w:rPr>
          <w:sz w:val="20"/>
        </w:rPr>
        <w:t xml:space="preserve">, от 02.11.2018 </w:t>
      </w:r>
      <w:hyperlink w:history="0" r:id="rId138"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N 721</w:t>
        </w:r>
      </w:hyperlink>
      <w:r>
        <w:rPr>
          <w:sz w:val="20"/>
        </w:rPr>
        <w:t xml:space="preserve">)</w:t>
      </w:r>
    </w:p>
    <w:p>
      <w:pPr>
        <w:pStyle w:val="0"/>
        <w:spacing w:before="200" w:line-rule="auto"/>
        <w:ind w:firstLine="540"/>
        <w:jc w:val="both"/>
      </w:pPr>
      <w:r>
        <w:rPr>
          <w:sz w:val="20"/>
        </w:rPr>
        <w:t xml:space="preserve">3.2.3. При условии установления права заявителя на получение государственной услуги специалист сектора Учреждения, ответственный за рассмотрение документов, осуществляет подготовку:</w:t>
      </w:r>
    </w:p>
    <w:p>
      <w:pPr>
        <w:pStyle w:val="0"/>
        <w:jc w:val="both"/>
      </w:pPr>
      <w:r>
        <w:rPr>
          <w:sz w:val="20"/>
        </w:rPr>
        <w:t xml:space="preserve">(в ред. </w:t>
      </w:r>
      <w:hyperlink w:history="0" r:id="rId139"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1) проекта решения о назначении ежемесячной денежной выплаты;</w:t>
      </w:r>
    </w:p>
    <w:p>
      <w:pPr>
        <w:pStyle w:val="0"/>
        <w:spacing w:before="200" w:line-rule="auto"/>
        <w:ind w:firstLine="540"/>
        <w:jc w:val="both"/>
      </w:pPr>
      <w:r>
        <w:rPr>
          <w:sz w:val="20"/>
        </w:rPr>
        <w:t xml:space="preserve">2) проекта уведомления о назначении ежемесячной денежной выплаты.</w:t>
      </w:r>
    </w:p>
    <w:p>
      <w:pPr>
        <w:pStyle w:val="0"/>
        <w:spacing w:before="200" w:line-rule="auto"/>
        <w:ind w:firstLine="540"/>
        <w:jc w:val="both"/>
      </w:pPr>
      <w:r>
        <w:rPr>
          <w:sz w:val="20"/>
        </w:rPr>
        <w:t xml:space="preserve">3.2.4. При наличии оснований для отказа в предоставлении государственной услуги специалист сектора Учреждения, ответственный за рассмотрение документов, осуществляет подготовку:</w:t>
      </w:r>
    </w:p>
    <w:p>
      <w:pPr>
        <w:pStyle w:val="0"/>
        <w:jc w:val="both"/>
      </w:pPr>
      <w:r>
        <w:rPr>
          <w:sz w:val="20"/>
        </w:rPr>
        <w:t xml:space="preserve">(в ред. </w:t>
      </w:r>
      <w:hyperlink w:history="0" r:id="rId140"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1) проекта решения об отказе в назначении ежемесячной денежной выплаты;</w:t>
      </w:r>
    </w:p>
    <w:p>
      <w:pPr>
        <w:pStyle w:val="0"/>
        <w:spacing w:before="200" w:line-rule="auto"/>
        <w:ind w:firstLine="540"/>
        <w:jc w:val="both"/>
      </w:pPr>
      <w:r>
        <w:rPr>
          <w:sz w:val="20"/>
        </w:rPr>
        <w:t xml:space="preserve">2) проекта уведомления об отказе в назначении ежемесячной денежной выплаты.</w:t>
      </w:r>
    </w:p>
    <w:p>
      <w:pPr>
        <w:pStyle w:val="0"/>
        <w:spacing w:before="200" w:line-rule="auto"/>
        <w:ind w:firstLine="540"/>
        <w:jc w:val="both"/>
      </w:pPr>
      <w:r>
        <w:rPr>
          <w:sz w:val="20"/>
        </w:rPr>
        <w:t xml:space="preserve">3.2.5. Специалист сектора Учреждения, ответственный за рассмотрение документов, передает соответствующие проекты решения, уведомления и комплект документов заявителя руководителю ОСЗН для принятия решения.</w:t>
      </w:r>
    </w:p>
    <w:p>
      <w:pPr>
        <w:pStyle w:val="0"/>
        <w:jc w:val="both"/>
      </w:pPr>
      <w:r>
        <w:rPr>
          <w:sz w:val="20"/>
        </w:rPr>
        <w:t xml:space="preserve">(в ред. </w:t>
      </w:r>
      <w:hyperlink w:history="0" r:id="rId141"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3.2.6. Обязанности специалиста сектора Учреждения, ответственного за рассмотрение документов, должны быть закреплены в его должностной инструкции.</w:t>
      </w:r>
    </w:p>
    <w:p>
      <w:pPr>
        <w:pStyle w:val="0"/>
        <w:jc w:val="both"/>
      </w:pPr>
      <w:r>
        <w:rPr>
          <w:sz w:val="20"/>
        </w:rPr>
        <w:t xml:space="preserve">(в ред. постановлений Администрации Смоленской области от 27.08.2015 </w:t>
      </w:r>
      <w:hyperlink w:history="0" r:id="rId142"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N 538</w:t>
        </w:r>
      </w:hyperlink>
      <w:r>
        <w:rPr>
          <w:sz w:val="20"/>
        </w:rPr>
        <w:t xml:space="preserve">, от 02.11.2018 </w:t>
      </w:r>
      <w:hyperlink w:history="0" r:id="rId143"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N 721</w:t>
        </w:r>
      </w:hyperlink>
      <w:r>
        <w:rPr>
          <w:sz w:val="20"/>
        </w:rPr>
        <w:t xml:space="preserve">)</w:t>
      </w:r>
    </w:p>
    <w:p>
      <w:pPr>
        <w:pStyle w:val="0"/>
        <w:spacing w:before="200" w:line-rule="auto"/>
        <w:ind w:firstLine="540"/>
        <w:jc w:val="both"/>
      </w:pPr>
      <w:r>
        <w:rPr>
          <w:sz w:val="20"/>
        </w:rPr>
        <w:t xml:space="preserve">3.2.7. Максимальный срок выполнения административной процедуры рассмотрения документов составляет 3 рабочих дня.</w:t>
      </w:r>
    </w:p>
    <w:p>
      <w:pPr>
        <w:pStyle w:val="0"/>
        <w:jc w:val="both"/>
      </w:pPr>
      <w:r>
        <w:rPr>
          <w:sz w:val="20"/>
        </w:rPr>
        <w:t xml:space="preserve">(в ред. постановлений Администрации Смоленской области от 27.08.2015 </w:t>
      </w:r>
      <w:hyperlink w:history="0" r:id="rId144"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N 538</w:t>
        </w:r>
      </w:hyperlink>
      <w:r>
        <w:rPr>
          <w:sz w:val="20"/>
        </w:rPr>
        <w:t xml:space="preserve">, от 02.11.2018 </w:t>
      </w:r>
      <w:hyperlink w:history="0" r:id="rId145"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N 721</w:t>
        </w:r>
      </w:hyperlink>
      <w:r>
        <w:rPr>
          <w:sz w:val="20"/>
        </w:rPr>
        <w:t xml:space="preserve">)</w:t>
      </w:r>
    </w:p>
    <w:p>
      <w:pPr>
        <w:pStyle w:val="0"/>
        <w:jc w:val="both"/>
      </w:pPr>
      <w:r>
        <w:rPr>
          <w:sz w:val="20"/>
        </w:rPr>
      </w:r>
    </w:p>
    <w:p>
      <w:pPr>
        <w:pStyle w:val="2"/>
        <w:outlineLvl w:val="2"/>
        <w:jc w:val="center"/>
      </w:pPr>
      <w:r>
        <w:rPr>
          <w:sz w:val="20"/>
        </w:rPr>
        <w:t xml:space="preserve">3.3. Принятие решения о назначении или об отказе</w:t>
      </w:r>
    </w:p>
    <w:p>
      <w:pPr>
        <w:pStyle w:val="2"/>
        <w:jc w:val="center"/>
      </w:pPr>
      <w:r>
        <w:rPr>
          <w:sz w:val="20"/>
        </w:rPr>
        <w:t xml:space="preserve">в назначении ежемесячной денежной выплаты и формирование</w:t>
      </w:r>
    </w:p>
    <w:p>
      <w:pPr>
        <w:pStyle w:val="2"/>
        <w:jc w:val="center"/>
      </w:pPr>
      <w:r>
        <w:rPr>
          <w:sz w:val="20"/>
        </w:rPr>
        <w:t xml:space="preserve">личного дела заявителя</w:t>
      </w:r>
    </w:p>
    <w:p>
      <w:pPr>
        <w:pStyle w:val="0"/>
        <w:jc w:val="both"/>
      </w:pPr>
      <w:r>
        <w:rPr>
          <w:sz w:val="20"/>
        </w:rPr>
      </w:r>
    </w:p>
    <w:p>
      <w:pPr>
        <w:pStyle w:val="0"/>
        <w:ind w:firstLine="540"/>
        <w:jc w:val="both"/>
      </w:pPr>
      <w:r>
        <w:rPr>
          <w:sz w:val="20"/>
        </w:rPr>
        <w:t xml:space="preserve">3.3.1. Основанием для начала административной процедуры принятия решения о назначении (об отказе в назначении) ежемесячной денежной выплаты является получение руководителем ОСЗН комплекта документов заявителя, проектов решения о назначении (об отказе в назначении), уведомления о назначении (об отказе в назначении) ежемесячной денежной выплаты от специалиста, ответственного за рассмотрение документов.</w:t>
      </w:r>
    </w:p>
    <w:p>
      <w:pPr>
        <w:pStyle w:val="0"/>
        <w:jc w:val="both"/>
      </w:pPr>
      <w:r>
        <w:rPr>
          <w:sz w:val="20"/>
        </w:rPr>
        <w:t xml:space="preserve">(в ред. </w:t>
      </w:r>
      <w:hyperlink w:history="0" r:id="rId146"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3.3.2. Руководитель ОСЗН определяет правомерность подготовки проекта решения о назначении (об отказе в назначении) ежемесячной денежной выплаты.</w:t>
      </w:r>
    </w:p>
    <w:p>
      <w:pPr>
        <w:pStyle w:val="0"/>
        <w:jc w:val="both"/>
      </w:pPr>
      <w:r>
        <w:rPr>
          <w:sz w:val="20"/>
        </w:rPr>
        <w:t xml:space="preserve">(в ред. </w:t>
      </w:r>
      <w:hyperlink w:history="0" r:id="rId147"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3.3.3. В случае если проект решения о назначении (об отказе в назначении) ежемесячной денежной выплаты не соответствует областному законодательству, руководитель ОСЗН возвращает его специалисту сектора Учреждения, ответственному за рассмотрение документов, для приведения в соответствие с требованиями областного законодательства с указанием причины возврата. После приведения проекта решения в соответствие с требованиями областного законодательства специалист сектора Учреждения, ответственный за рассмотрение документов, повторно направляет его руководителю ОСЗН для рассмотрения.</w:t>
      </w:r>
    </w:p>
    <w:p>
      <w:pPr>
        <w:pStyle w:val="0"/>
        <w:jc w:val="both"/>
      </w:pPr>
      <w:r>
        <w:rPr>
          <w:sz w:val="20"/>
        </w:rPr>
        <w:t xml:space="preserve">(в ред. </w:t>
      </w:r>
      <w:hyperlink w:history="0" r:id="rId148"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3.3.4. В случае соответствия требованиям областного законодательства проекта решения о назначении (об отказе в назначении) ежемесячной денежной выплаты руководитель принимает решение и:</w:t>
      </w:r>
    </w:p>
    <w:p>
      <w:pPr>
        <w:pStyle w:val="0"/>
        <w:spacing w:before="200" w:line-rule="auto"/>
        <w:ind w:firstLine="540"/>
        <w:jc w:val="both"/>
      </w:pPr>
      <w:r>
        <w:rPr>
          <w:sz w:val="20"/>
        </w:rPr>
        <w:t xml:space="preserve">1) подписывает его, заверяет печатью ОСЗН;</w:t>
      </w:r>
    </w:p>
    <w:p>
      <w:pPr>
        <w:pStyle w:val="0"/>
        <w:spacing w:before="200" w:line-rule="auto"/>
        <w:ind w:firstLine="540"/>
        <w:jc w:val="both"/>
      </w:pPr>
      <w:r>
        <w:rPr>
          <w:sz w:val="20"/>
        </w:rPr>
        <w:t xml:space="preserve">2) возвращает комплект документов заявителя, решение о назначении (об отказе в назначении), уведомление о назначении (отказе в назначении) ежемесячной денежной выплаты специалисту сектора Учреждения, ответственному за рассмотрение документов.</w:t>
      </w:r>
    </w:p>
    <w:p>
      <w:pPr>
        <w:pStyle w:val="0"/>
        <w:jc w:val="both"/>
      </w:pPr>
      <w:r>
        <w:rPr>
          <w:sz w:val="20"/>
        </w:rPr>
        <w:t xml:space="preserve">(в ред. </w:t>
      </w:r>
      <w:hyperlink w:history="0" r:id="rId149"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3.3.4.1. Срок возврата руководителем ОСЗН решения о назначении (об отказе в назначении) ежемесячной денежной выплаты и комплекта документов заявителя не может превышать 3 рабочих дня со дня принятия решения о назначении (об отказе в назначении) ежемесячной денежной выплаты.</w:t>
      </w:r>
    </w:p>
    <w:p>
      <w:pPr>
        <w:pStyle w:val="0"/>
        <w:jc w:val="both"/>
      </w:pPr>
      <w:r>
        <w:rPr>
          <w:sz w:val="20"/>
        </w:rPr>
        <w:t xml:space="preserve">(п. 3.3.4.1 введен </w:t>
      </w:r>
      <w:hyperlink w:history="0" r:id="rId150"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постановлением</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3.3.5. Специалист сектора Учреждения, ответственный за рассмотрение документов:</w:t>
      </w:r>
    </w:p>
    <w:p>
      <w:pPr>
        <w:pStyle w:val="0"/>
        <w:jc w:val="both"/>
      </w:pPr>
      <w:r>
        <w:rPr>
          <w:sz w:val="20"/>
        </w:rPr>
        <w:t xml:space="preserve">(в ред. </w:t>
      </w:r>
      <w:hyperlink w:history="0" r:id="rId151"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1) принятое решение фиксирует в журнале регистрации заявлений о назначении ежемесячной денежной выплаты;</w:t>
      </w:r>
    </w:p>
    <w:p>
      <w:pPr>
        <w:pStyle w:val="0"/>
        <w:spacing w:before="200" w:line-rule="auto"/>
        <w:ind w:firstLine="540"/>
        <w:jc w:val="both"/>
      </w:pPr>
      <w:r>
        <w:rPr>
          <w:sz w:val="20"/>
        </w:rPr>
        <w:t xml:space="preserve">2) вводит в автоматизированную информационную систему "Электронный социальный регистр населения Смоленской области" (далее - электронная база данных) информацию, содержащуюся в документах, представленных заявителем. В случае отказа в предоставлении государственной услуги данные о получателе государственной услуги в электронную базу данных не вносятся, но личное дело получателя государственной услуги оформляется;</w:t>
      </w:r>
    </w:p>
    <w:p>
      <w:pPr>
        <w:pStyle w:val="0"/>
        <w:jc w:val="both"/>
      </w:pPr>
      <w:r>
        <w:rPr>
          <w:sz w:val="20"/>
        </w:rPr>
        <w:t xml:space="preserve">(в ред. постановлений Администрации Смоленской области от 27.08.2015 </w:t>
      </w:r>
      <w:hyperlink w:history="0" r:id="rId152"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N 538</w:t>
        </w:r>
      </w:hyperlink>
      <w:r>
        <w:rPr>
          <w:sz w:val="20"/>
        </w:rPr>
        <w:t xml:space="preserve">, от 02.11.2018 </w:t>
      </w:r>
      <w:hyperlink w:history="0" r:id="rId153"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N 721</w:t>
        </w:r>
      </w:hyperlink>
      <w:r>
        <w:rPr>
          <w:sz w:val="20"/>
        </w:rPr>
        <w:t xml:space="preserve">)</w:t>
      </w:r>
    </w:p>
    <w:p>
      <w:pPr>
        <w:pStyle w:val="0"/>
        <w:spacing w:before="200" w:line-rule="auto"/>
        <w:ind w:firstLine="540"/>
        <w:jc w:val="both"/>
      </w:pPr>
      <w:r>
        <w:rPr>
          <w:sz w:val="20"/>
        </w:rPr>
        <w:t xml:space="preserve">3) формирует личное дело заявителя.</w:t>
      </w:r>
    </w:p>
    <w:p>
      <w:pPr>
        <w:pStyle w:val="0"/>
        <w:spacing w:before="200" w:line-rule="auto"/>
        <w:ind w:firstLine="540"/>
        <w:jc w:val="both"/>
      </w:pPr>
      <w:r>
        <w:rPr>
          <w:sz w:val="20"/>
        </w:rPr>
        <w:t xml:space="preserve">3.3.6. Максимальный срок выполнения административной процедуры, предусмотренной настоящим подразделом, составляет 7 рабочих дней со дня передачи проекта решения о назначении (об отказе в назначении) ежемесячной денежной выплаты и комплекта документов заявителя руководителю ОСЗН для принятия соответствующего решения.</w:t>
      </w:r>
    </w:p>
    <w:p>
      <w:pPr>
        <w:pStyle w:val="0"/>
        <w:jc w:val="both"/>
      </w:pPr>
      <w:r>
        <w:rPr>
          <w:sz w:val="20"/>
        </w:rPr>
        <w:t xml:space="preserve">(п. 3.3.6 в ред. </w:t>
      </w:r>
      <w:hyperlink w:history="0" r:id="rId154"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jc w:val="both"/>
      </w:pPr>
      <w:r>
        <w:rPr>
          <w:sz w:val="20"/>
        </w:rPr>
      </w:r>
    </w:p>
    <w:p>
      <w:pPr>
        <w:pStyle w:val="2"/>
        <w:outlineLvl w:val="2"/>
        <w:jc w:val="center"/>
      </w:pPr>
      <w:r>
        <w:rPr>
          <w:sz w:val="20"/>
        </w:rPr>
        <w:t xml:space="preserve">3.4. Уведомление заявителя о принятом решении</w:t>
      </w:r>
    </w:p>
    <w:p>
      <w:pPr>
        <w:pStyle w:val="0"/>
        <w:jc w:val="both"/>
      </w:pPr>
      <w:r>
        <w:rPr>
          <w:sz w:val="20"/>
        </w:rPr>
      </w:r>
    </w:p>
    <w:p>
      <w:pPr>
        <w:pStyle w:val="0"/>
        <w:ind w:firstLine="540"/>
        <w:jc w:val="both"/>
      </w:pPr>
      <w:r>
        <w:rPr>
          <w:sz w:val="20"/>
        </w:rPr>
        <w:t xml:space="preserve">3.4.1. Основанием для начала административной процедуры является поступление решения о назначении (об отказе в назначении) ежемесячной денежной выплаты, уведомления о назначении (об отказе в назначении) ежемесячной денежной выплаты специалисту сектора Учреждения, ответственному за рассмотрение документов, от руководителя ОСЗН.</w:t>
      </w:r>
    </w:p>
    <w:p>
      <w:pPr>
        <w:pStyle w:val="0"/>
        <w:jc w:val="both"/>
      </w:pPr>
      <w:r>
        <w:rPr>
          <w:sz w:val="20"/>
        </w:rPr>
        <w:t xml:space="preserve">(в ред. постановлений Администрации Смоленской области от 27.08.2015 </w:t>
      </w:r>
      <w:hyperlink w:history="0" r:id="rId155"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N 538</w:t>
        </w:r>
      </w:hyperlink>
      <w:r>
        <w:rPr>
          <w:sz w:val="20"/>
        </w:rPr>
        <w:t xml:space="preserve">, от 02.11.2018 </w:t>
      </w:r>
      <w:hyperlink w:history="0" r:id="rId156"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N 721</w:t>
        </w:r>
      </w:hyperlink>
      <w:r>
        <w:rPr>
          <w:sz w:val="20"/>
        </w:rPr>
        <w:t xml:space="preserve">)</w:t>
      </w:r>
    </w:p>
    <w:p>
      <w:pPr>
        <w:pStyle w:val="0"/>
        <w:spacing w:before="200" w:line-rule="auto"/>
        <w:ind w:firstLine="540"/>
        <w:jc w:val="both"/>
      </w:pPr>
      <w:r>
        <w:rPr>
          <w:sz w:val="20"/>
        </w:rPr>
        <w:t xml:space="preserve">3.4.2. Специалист сектора Учреждения, ответственный за рассмотрение документов:</w:t>
      </w:r>
    </w:p>
    <w:p>
      <w:pPr>
        <w:pStyle w:val="0"/>
        <w:jc w:val="both"/>
      </w:pPr>
      <w:r>
        <w:rPr>
          <w:sz w:val="20"/>
        </w:rPr>
        <w:t xml:space="preserve">(в ред. </w:t>
      </w:r>
      <w:hyperlink w:history="0" r:id="rId157"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1) подписывает уведомление о назначении или об отказе в назначении ежемесячной денежной выплаты;</w:t>
      </w:r>
    </w:p>
    <w:p>
      <w:pPr>
        <w:pStyle w:val="0"/>
        <w:jc w:val="both"/>
      </w:pPr>
      <w:r>
        <w:rPr>
          <w:sz w:val="20"/>
        </w:rPr>
        <w:t xml:space="preserve">(в ред. </w:t>
      </w:r>
      <w:hyperlink w:history="0" r:id="rId158"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2) вручает лично или направляет заявителю по почте уведомление о назначении или об отказе в назначении ежемесячной денежной выплаты.</w:t>
      </w:r>
    </w:p>
    <w:p>
      <w:pPr>
        <w:pStyle w:val="0"/>
        <w:spacing w:before="200" w:line-rule="auto"/>
        <w:ind w:firstLine="540"/>
        <w:jc w:val="both"/>
      </w:pPr>
      <w:r>
        <w:rPr>
          <w:sz w:val="20"/>
        </w:rPr>
        <w:t xml:space="preserve">3.4.3. Обязанности специалиста сектора Учреждения должны быть закреплены в его должностной инструкции.</w:t>
      </w:r>
    </w:p>
    <w:p>
      <w:pPr>
        <w:pStyle w:val="0"/>
        <w:jc w:val="both"/>
      </w:pPr>
      <w:r>
        <w:rPr>
          <w:sz w:val="20"/>
        </w:rPr>
        <w:t xml:space="preserve">(в ред. постановлений Администрации Смоленской области от 27.08.2015 </w:t>
      </w:r>
      <w:hyperlink w:history="0" r:id="rId159"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N 538</w:t>
        </w:r>
      </w:hyperlink>
      <w:r>
        <w:rPr>
          <w:sz w:val="20"/>
        </w:rPr>
        <w:t xml:space="preserve">, от 02.11.2018 </w:t>
      </w:r>
      <w:hyperlink w:history="0" r:id="rId160"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N 721</w:t>
        </w:r>
      </w:hyperlink>
      <w:r>
        <w:rPr>
          <w:sz w:val="20"/>
        </w:rPr>
        <w:t xml:space="preserve">)</w:t>
      </w:r>
    </w:p>
    <w:p>
      <w:pPr>
        <w:pStyle w:val="0"/>
        <w:spacing w:before="200" w:line-rule="auto"/>
        <w:ind w:firstLine="540"/>
        <w:jc w:val="both"/>
      </w:pPr>
      <w:r>
        <w:rPr>
          <w:sz w:val="20"/>
        </w:rPr>
        <w:t xml:space="preserve">3.4.4. Максимальный срок выполнения административной процедуры не более 5 рабочих дней со дня принятия соответствующего решения.</w:t>
      </w:r>
    </w:p>
    <w:p>
      <w:pPr>
        <w:pStyle w:val="0"/>
        <w:jc w:val="both"/>
      </w:pPr>
      <w:r>
        <w:rPr>
          <w:sz w:val="20"/>
        </w:rPr>
      </w:r>
    </w:p>
    <w:p>
      <w:pPr>
        <w:pStyle w:val="2"/>
        <w:outlineLvl w:val="2"/>
        <w:jc w:val="center"/>
      </w:pPr>
      <w:r>
        <w:rPr>
          <w:sz w:val="20"/>
        </w:rPr>
        <w:t xml:space="preserve">3.5. Получение заявителем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3.5.1. Основанием для начала административной процедуры является поступление решения о назначении (об отказе в назначении) ежемесячной денежной выплаты специалисту сектора Учреждения от руководителя ОСЗН.</w:t>
      </w:r>
    </w:p>
    <w:p>
      <w:pPr>
        <w:pStyle w:val="0"/>
        <w:jc w:val="both"/>
      </w:pPr>
      <w:r>
        <w:rPr>
          <w:sz w:val="20"/>
        </w:rPr>
        <w:t xml:space="preserve">(в ред. постановлений Администрации Смоленской области от 27.08.2015 </w:t>
      </w:r>
      <w:hyperlink w:history="0" r:id="rId161"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N 538</w:t>
        </w:r>
      </w:hyperlink>
      <w:r>
        <w:rPr>
          <w:sz w:val="20"/>
        </w:rPr>
        <w:t xml:space="preserve">, от 02.11.2018 </w:t>
      </w:r>
      <w:hyperlink w:history="0" r:id="rId162"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N 721</w:t>
        </w:r>
      </w:hyperlink>
      <w:r>
        <w:rPr>
          <w:sz w:val="20"/>
        </w:rPr>
        <w:t xml:space="preserve">)</w:t>
      </w:r>
    </w:p>
    <w:p>
      <w:pPr>
        <w:pStyle w:val="0"/>
        <w:spacing w:before="200" w:line-rule="auto"/>
        <w:ind w:firstLine="540"/>
        <w:jc w:val="both"/>
      </w:pPr>
      <w:r>
        <w:rPr>
          <w:sz w:val="20"/>
        </w:rPr>
        <w:t xml:space="preserve">3.5.2. Специалист сектора Учреждения в зависимости от способа обращения, избранного заявителем, вручает лично или направляет заявителю (заказным письмом/электронной почтой) уведомление о назначении (об отказе в назначении) ежемесячной денежной выплаты.</w:t>
      </w:r>
    </w:p>
    <w:p>
      <w:pPr>
        <w:pStyle w:val="0"/>
        <w:jc w:val="both"/>
      </w:pPr>
      <w:r>
        <w:rPr>
          <w:sz w:val="20"/>
        </w:rPr>
        <w:t xml:space="preserve">(в ред. </w:t>
      </w:r>
      <w:hyperlink w:history="0" r:id="rId163"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3.5.3. Обязанности специалиста сектора Учреждения должны быть закреплены в его должностной инструкции.</w:t>
      </w:r>
    </w:p>
    <w:p>
      <w:pPr>
        <w:pStyle w:val="0"/>
        <w:jc w:val="both"/>
      </w:pPr>
      <w:r>
        <w:rPr>
          <w:sz w:val="20"/>
        </w:rPr>
        <w:t xml:space="preserve">(в ред. постановлений Администрации Смоленской области от 27.08.2015 </w:t>
      </w:r>
      <w:hyperlink w:history="0" r:id="rId164"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N 538</w:t>
        </w:r>
      </w:hyperlink>
      <w:r>
        <w:rPr>
          <w:sz w:val="20"/>
        </w:rPr>
        <w:t xml:space="preserve">, от 02.11.2018 </w:t>
      </w:r>
      <w:hyperlink w:history="0" r:id="rId165"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N 721</w:t>
        </w:r>
      </w:hyperlink>
      <w:r>
        <w:rPr>
          <w:sz w:val="20"/>
        </w:rPr>
        <w:t xml:space="preserve">)</w:t>
      </w:r>
    </w:p>
    <w:p>
      <w:pPr>
        <w:pStyle w:val="0"/>
        <w:spacing w:before="200" w:line-rule="auto"/>
        <w:ind w:firstLine="540"/>
        <w:jc w:val="both"/>
      </w:pPr>
      <w:r>
        <w:rPr>
          <w:sz w:val="20"/>
        </w:rPr>
        <w:t xml:space="preserve">3.5.4. Максимальный срок исполнения административной процедуры - не более 5 рабочих дней со дня принятия соответствующего решения.</w:t>
      </w:r>
    </w:p>
    <w:p>
      <w:pPr>
        <w:pStyle w:val="0"/>
        <w:jc w:val="both"/>
      </w:pPr>
      <w:r>
        <w:rPr>
          <w:sz w:val="20"/>
        </w:rPr>
      </w:r>
    </w:p>
    <w:bookmarkStart w:id="607" w:name="P607"/>
    <w:bookmarkEnd w:id="607"/>
    <w:p>
      <w:pPr>
        <w:pStyle w:val="2"/>
        <w:outlineLvl w:val="2"/>
        <w:jc w:val="center"/>
      </w:pPr>
      <w:r>
        <w:rPr>
          <w:sz w:val="20"/>
        </w:rPr>
        <w:t xml:space="preserve">3.6. Организация выплаты ежемесячной денежной выплаты</w:t>
      </w:r>
    </w:p>
    <w:p>
      <w:pPr>
        <w:pStyle w:val="0"/>
        <w:jc w:val="both"/>
      </w:pPr>
      <w:r>
        <w:rPr>
          <w:sz w:val="20"/>
        </w:rPr>
      </w:r>
    </w:p>
    <w:p>
      <w:pPr>
        <w:pStyle w:val="0"/>
        <w:ind w:firstLine="540"/>
        <w:jc w:val="both"/>
      </w:pPr>
      <w:r>
        <w:rPr>
          <w:sz w:val="20"/>
        </w:rPr>
        <w:t xml:space="preserve">3.6.1. Основанием для начала административной процедуры является принятие решения о назначении ежемесячной денежной выплаты.</w:t>
      </w:r>
    </w:p>
    <w:p>
      <w:pPr>
        <w:pStyle w:val="0"/>
        <w:jc w:val="both"/>
      </w:pPr>
      <w:r>
        <w:rPr>
          <w:sz w:val="20"/>
        </w:rPr>
        <w:t xml:space="preserve">(в ред. </w:t>
      </w:r>
      <w:hyperlink w:history="0" r:id="rId166"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02.11.2018 N 721)</w:t>
      </w:r>
    </w:p>
    <w:p>
      <w:pPr>
        <w:pStyle w:val="0"/>
        <w:spacing w:before="200" w:line-rule="auto"/>
        <w:ind w:firstLine="540"/>
        <w:jc w:val="both"/>
      </w:pPr>
      <w:r>
        <w:rPr>
          <w:sz w:val="20"/>
        </w:rPr>
        <w:t xml:space="preserve">3.6.2. Специалист сектора Учреждения подготавливает сводный протокол и соответствующие формуляры получателей вновь назначенных ежемесячных денежных выплат, сводный протокол и формуляры изменений в части выплаты ранее назначенных ежемесячных денежных выплат и в соответствии с принятым в Учреждении графиком передачи информации направляет их в Учреждение.</w:t>
      </w:r>
    </w:p>
    <w:p>
      <w:pPr>
        <w:pStyle w:val="0"/>
        <w:jc w:val="both"/>
      </w:pPr>
      <w:r>
        <w:rPr>
          <w:sz w:val="20"/>
        </w:rPr>
        <w:t xml:space="preserve">(в ред. </w:t>
      </w:r>
      <w:hyperlink w:history="0" r:id="rId167"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3.6.3. Полученные из сектора Учреждения сводный протокол и формуляры получателей вновь назначенных ежемесячных денежных выплат, сводный протокол и формуляры изменений в части выплаты ранее назначенных ежемесячных денежных выплат специалистом Учреждения обрабатываются, верифицируются, обобщаются по всем районам Смоленской области и передаются специалистам Учреждения, ответственным за ведение баз данных и формирование выплатных документов.</w:t>
      </w:r>
    </w:p>
    <w:p>
      <w:pPr>
        <w:pStyle w:val="0"/>
        <w:jc w:val="both"/>
      </w:pPr>
      <w:r>
        <w:rPr>
          <w:sz w:val="20"/>
        </w:rPr>
        <w:t xml:space="preserve">(в ред. </w:t>
      </w:r>
      <w:hyperlink w:history="0" r:id="rId168"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3.6.4. Специалисты Учреждения, ответственные за ведение баз данных и формирование выплатных документов, формируют пакеты выплатных документов для осуществления выплат через уполномоченный банк или через почтовое отделение.</w:t>
      </w:r>
    </w:p>
    <w:p>
      <w:pPr>
        <w:pStyle w:val="0"/>
        <w:jc w:val="both"/>
      </w:pPr>
      <w:r>
        <w:rPr>
          <w:sz w:val="20"/>
        </w:rPr>
        <w:t xml:space="preserve">(в ред. </w:t>
      </w:r>
      <w:hyperlink w:history="0" r:id="rId169"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3.6.5. Специалист Учреждения, ответственный за учет проводимых указанным отделом выплат, передает пакеты выплатных документов для осуществления выплат через уполномоченный банк или через почтовые отделения в отдел бухгалтерского учета и отчетности Департамента.</w:t>
      </w:r>
    </w:p>
    <w:p>
      <w:pPr>
        <w:pStyle w:val="0"/>
        <w:jc w:val="both"/>
      </w:pPr>
      <w:r>
        <w:rPr>
          <w:sz w:val="20"/>
        </w:rPr>
        <w:t xml:space="preserve">(в ред. </w:t>
      </w:r>
      <w:hyperlink w:history="0" r:id="rId170"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3.6.6. Специалист отдела бухгалтерского учета и отчетности Департамента на основании пакета выплатных документов подготавливает соответствующие платежные поручения для осуществления выплаты ежемесячных денежных выплат.</w:t>
      </w:r>
    </w:p>
    <w:p>
      <w:pPr>
        <w:pStyle w:val="0"/>
        <w:spacing w:before="200" w:line-rule="auto"/>
        <w:ind w:firstLine="540"/>
        <w:jc w:val="both"/>
      </w:pPr>
      <w:r>
        <w:rPr>
          <w:sz w:val="20"/>
        </w:rPr>
        <w:t xml:space="preserve">3.6.7. Обязанности специалиста сектора Учреждения, специалиста отдела бухгалтерского учета и отчетности Департамента и специалистов Учреждения, ответственных за ведение баз данных и формирование выплатных документов, а также ответственных за учет проводимых указанным отделом выплат, должны быть закреплены в их должностных регламентах (должностных инструкциях).</w:t>
      </w:r>
    </w:p>
    <w:p>
      <w:pPr>
        <w:pStyle w:val="0"/>
        <w:jc w:val="both"/>
      </w:pPr>
      <w:r>
        <w:rPr>
          <w:sz w:val="20"/>
        </w:rPr>
        <w:t xml:space="preserve">(в ред. постановлений Администрации Смоленской области от 27.08.2015 </w:t>
      </w:r>
      <w:hyperlink w:history="0" r:id="rId171"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N 538</w:t>
        </w:r>
      </w:hyperlink>
      <w:r>
        <w:rPr>
          <w:sz w:val="20"/>
        </w:rPr>
        <w:t xml:space="preserve">, от 02.11.2018 </w:t>
      </w:r>
      <w:hyperlink w:history="0" r:id="rId172"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N 721</w:t>
        </w:r>
      </w:hyperlink>
      <w:r>
        <w:rPr>
          <w:sz w:val="20"/>
        </w:rPr>
        <w:t xml:space="preserve">)</w:t>
      </w:r>
    </w:p>
    <w:p>
      <w:pPr>
        <w:pStyle w:val="0"/>
        <w:spacing w:before="200" w:line-rule="auto"/>
        <w:ind w:firstLine="540"/>
        <w:jc w:val="both"/>
      </w:pPr>
      <w:r>
        <w:rPr>
          <w:sz w:val="20"/>
        </w:rPr>
        <w:t xml:space="preserve">3.6.8. Время выполнения процедуры, указанной в настоящем подразделе, составляет не более 10 дней со дня получения соответствующих сводных протоколов и формуляров из секторов Учреждения.</w:t>
      </w:r>
    </w:p>
    <w:p>
      <w:pPr>
        <w:pStyle w:val="0"/>
        <w:jc w:val="both"/>
      </w:pPr>
      <w:r>
        <w:rPr>
          <w:sz w:val="20"/>
        </w:rPr>
        <w:t xml:space="preserve">(в ред. </w:t>
      </w:r>
      <w:hyperlink w:history="0" r:id="rId173"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jc w:val="both"/>
      </w:pPr>
      <w:r>
        <w:rPr>
          <w:sz w:val="20"/>
        </w:rPr>
      </w:r>
    </w:p>
    <w:p>
      <w:pPr>
        <w:pStyle w:val="2"/>
        <w:outlineLvl w:val="2"/>
        <w:jc w:val="center"/>
      </w:pPr>
      <w:r>
        <w:rPr>
          <w:sz w:val="20"/>
        </w:rPr>
        <w:t xml:space="preserve">3.7. Порядок осуществления административных процедур</w:t>
      </w:r>
    </w:p>
    <w:p>
      <w:pPr>
        <w:pStyle w:val="2"/>
        <w:jc w:val="center"/>
      </w:pPr>
      <w:r>
        <w:rPr>
          <w:sz w:val="20"/>
        </w:rPr>
        <w:t xml:space="preserve">в электронной форме, в том числе с использованием</w:t>
      </w:r>
    </w:p>
    <w:p>
      <w:pPr>
        <w:pStyle w:val="2"/>
        <w:jc w:val="center"/>
      </w:pPr>
      <w:r>
        <w:rPr>
          <w:sz w:val="20"/>
        </w:rPr>
        <w:t xml:space="preserve">федеральной государственной информационной системы "Единый</w:t>
      </w:r>
    </w:p>
    <w:p>
      <w:pPr>
        <w:pStyle w:val="2"/>
        <w:jc w:val="center"/>
      </w:pPr>
      <w:r>
        <w:rPr>
          <w:sz w:val="20"/>
        </w:rPr>
        <w:t xml:space="preserve">портал государственных и муниципальных услуг (функций)",</w:t>
      </w:r>
    </w:p>
    <w:p>
      <w:pPr>
        <w:pStyle w:val="2"/>
        <w:jc w:val="center"/>
      </w:pPr>
      <w:r>
        <w:rPr>
          <w:sz w:val="20"/>
        </w:rPr>
        <w:t xml:space="preserve">региональной государственной информационной системы "Портал</w:t>
      </w:r>
    </w:p>
    <w:p>
      <w:pPr>
        <w:pStyle w:val="2"/>
        <w:jc w:val="center"/>
      </w:pPr>
      <w:r>
        <w:rPr>
          <w:sz w:val="20"/>
        </w:rPr>
        <w:t xml:space="preserve">государственных и муниципальных услуг (функций)</w:t>
      </w:r>
    </w:p>
    <w:p>
      <w:pPr>
        <w:pStyle w:val="2"/>
        <w:jc w:val="center"/>
      </w:pPr>
      <w:r>
        <w:rPr>
          <w:sz w:val="20"/>
        </w:rPr>
        <w:t xml:space="preserve">Смоленской области"</w:t>
      </w:r>
    </w:p>
    <w:p>
      <w:pPr>
        <w:pStyle w:val="0"/>
        <w:jc w:val="center"/>
      </w:pPr>
      <w:r>
        <w:rPr>
          <w:sz w:val="20"/>
        </w:rPr>
        <w:t xml:space="preserve">(в ред. </w:t>
      </w:r>
      <w:hyperlink w:history="0" r:id="rId174"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15.07.2020 N 429)</w:t>
      </w:r>
    </w:p>
    <w:p>
      <w:pPr>
        <w:pStyle w:val="0"/>
        <w:jc w:val="both"/>
      </w:pPr>
      <w:r>
        <w:rPr>
          <w:sz w:val="20"/>
        </w:rPr>
      </w:r>
    </w:p>
    <w:p>
      <w:pPr>
        <w:pStyle w:val="0"/>
        <w:ind w:firstLine="540"/>
        <w:jc w:val="both"/>
      </w:pPr>
      <w:r>
        <w:rPr>
          <w:sz w:val="20"/>
        </w:rPr>
        <w:t xml:space="preserve">3.7.1. При предоставлении государственной услуги в электронной форме посредством Единого портала и (или) Регионального портала осуществляются следующие административные действия:</w:t>
      </w:r>
    </w:p>
    <w:p>
      <w:pPr>
        <w:pStyle w:val="0"/>
        <w:spacing w:before="200" w:line-rule="auto"/>
        <w:ind w:firstLine="540"/>
        <w:jc w:val="both"/>
      </w:pPr>
      <w:r>
        <w:rPr>
          <w:sz w:val="20"/>
        </w:rPr>
        <w:t xml:space="preserve">1) получение информации о порядке и сроках предоставления государственной услуги;</w:t>
      </w:r>
    </w:p>
    <w:p>
      <w:pPr>
        <w:pStyle w:val="0"/>
        <w:spacing w:before="200" w:line-rule="auto"/>
        <w:ind w:firstLine="540"/>
        <w:jc w:val="both"/>
      </w:pPr>
      <w:r>
        <w:rPr>
          <w:sz w:val="20"/>
        </w:rPr>
        <w:t xml:space="preserve">2) запись на прием в сектор Учреждения, МФЦ для подачи запроса о предоставлении государственной услуги;</w:t>
      </w:r>
    </w:p>
    <w:p>
      <w:pPr>
        <w:pStyle w:val="0"/>
        <w:spacing w:before="200" w:line-rule="auto"/>
        <w:ind w:firstLine="540"/>
        <w:jc w:val="both"/>
      </w:pPr>
      <w:r>
        <w:rPr>
          <w:sz w:val="20"/>
        </w:rPr>
        <w:t xml:space="preserve">3) формирование запроса о предоставлении государственной услуги;</w:t>
      </w:r>
    </w:p>
    <w:p>
      <w:pPr>
        <w:pStyle w:val="0"/>
        <w:spacing w:before="200" w:line-rule="auto"/>
        <w:ind w:firstLine="540"/>
        <w:jc w:val="both"/>
      </w:pPr>
      <w:r>
        <w:rPr>
          <w:sz w:val="20"/>
        </w:rPr>
        <w:t xml:space="preserve">4) прием и регистрация в секторе Учреждения запроса, необходимого для предоставления государственной услуги;</w:t>
      </w:r>
    </w:p>
    <w:p>
      <w:pPr>
        <w:pStyle w:val="0"/>
        <w:spacing w:before="200" w:line-rule="auto"/>
        <w:ind w:firstLine="540"/>
        <w:jc w:val="both"/>
      </w:pPr>
      <w:r>
        <w:rPr>
          <w:sz w:val="20"/>
        </w:rPr>
        <w:t xml:space="preserve">5) получение результата предоставления государственной услуги;</w:t>
      </w:r>
    </w:p>
    <w:p>
      <w:pPr>
        <w:pStyle w:val="0"/>
        <w:spacing w:before="200" w:line-rule="auto"/>
        <w:ind w:firstLine="540"/>
        <w:jc w:val="both"/>
      </w:pPr>
      <w:r>
        <w:rPr>
          <w:sz w:val="20"/>
        </w:rPr>
        <w:t xml:space="preserve">6) получение сведений о ходе выполнения запроса о предоставлении государственной услуги;</w:t>
      </w:r>
    </w:p>
    <w:p>
      <w:pPr>
        <w:pStyle w:val="0"/>
        <w:spacing w:before="200" w:line-rule="auto"/>
        <w:ind w:firstLine="540"/>
        <w:jc w:val="both"/>
      </w:pPr>
      <w:r>
        <w:rPr>
          <w:sz w:val="20"/>
        </w:rPr>
        <w:t xml:space="preserve">7) осуществление оценки качества предоставления государственной услуги;</w:t>
      </w:r>
    </w:p>
    <w:p>
      <w:pPr>
        <w:pStyle w:val="0"/>
        <w:spacing w:before="200" w:line-rule="auto"/>
        <w:ind w:firstLine="540"/>
        <w:jc w:val="both"/>
      </w:pPr>
      <w:r>
        <w:rPr>
          <w:sz w:val="20"/>
        </w:rPr>
        <w:t xml:space="preserve">8) досудебное (внесудебное) обжалование решений и действий (бездействия), принятых в ходе предоставления государственной услуги должностными лицами, государственными гражданскими служащими Департамента, ОСЗН, а также специалистами Учреждения, секторов Учреждения.</w:t>
      </w:r>
    </w:p>
    <w:p>
      <w:pPr>
        <w:pStyle w:val="0"/>
        <w:spacing w:before="200" w:line-rule="auto"/>
        <w:ind w:firstLine="540"/>
        <w:jc w:val="both"/>
      </w:pPr>
      <w:r>
        <w:rPr>
          <w:sz w:val="20"/>
        </w:rPr>
        <w:t xml:space="preserve">3.7.2. При предоставлении в установленном порядке информации заявителям обеспечение доступа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Смоленской области".</w:t>
      </w:r>
    </w:p>
    <w:p>
      <w:pPr>
        <w:pStyle w:val="0"/>
        <w:spacing w:before="200" w:line-rule="auto"/>
        <w:ind w:firstLine="540"/>
        <w:jc w:val="both"/>
      </w:pPr>
      <w:r>
        <w:rPr>
          <w:sz w:val="20"/>
        </w:rPr>
        <w:t xml:space="preserve">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pPr>
        <w:pStyle w:val="0"/>
        <w:spacing w:before="200" w:line-rule="auto"/>
        <w:ind w:firstLine="540"/>
        <w:jc w:val="both"/>
      </w:pPr>
      <w:r>
        <w:rPr>
          <w:sz w:val="20"/>
        </w:rPr>
        <w:t xml:space="preserve">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предоставляется доступ к сведениям о государственной услуге, указанным в </w:t>
      </w:r>
      <w:hyperlink w:history="0" w:anchor="P90" w:tooltip="1.3. Требования к порядку информирования о предоставлении">
        <w:r>
          <w:rPr>
            <w:sz w:val="20"/>
            <w:color w:val="0000ff"/>
          </w:rPr>
          <w:t xml:space="preserve">подразделе 1.3 раздела 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Специалисты Департамента,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w:history="0" r:id="rId175" w:tooltip="Распоряжение Администрации Смоленской области от 26.04.2010 N 499-р/адм &quot;О создании региональных государственных информационных систем &quot;Реестр государственных и муниципальных услуг (функций) Смоленской области&quot; и &quot;Портал государственных и муниципальных услуг (функций) Смоленской области&quot; {КонсультантПлюс}">
        <w:r>
          <w:rPr>
            <w:sz w:val="20"/>
            <w:color w:val="0000ff"/>
          </w:rPr>
          <w:t xml:space="preserve">Порядком</w:t>
        </w:r>
      </w:hyperlink>
      <w:r>
        <w:rPr>
          <w:sz w:val="20"/>
        </w:rP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pPr>
        <w:pStyle w:val="0"/>
        <w:spacing w:before="200" w:line-rule="auto"/>
        <w:ind w:firstLine="540"/>
        <w:jc w:val="both"/>
      </w:pPr>
      <w:r>
        <w:rPr>
          <w:sz w:val="20"/>
        </w:rPr>
        <w:t xml:space="preserve">Начальник Департамента и уполномоченные лица Департамента,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pPr>
        <w:pStyle w:val="0"/>
        <w:spacing w:before="200" w:line-rule="auto"/>
        <w:ind w:firstLine="540"/>
        <w:jc w:val="both"/>
      </w:pPr>
      <w:r>
        <w:rPr>
          <w:sz w:val="20"/>
        </w:rPr>
        <w:t xml:space="preserve">3.7.3. При записи на прием в сектор Учреждения с использованием Единого портала и (или) Регионального портала заявитель может:</w:t>
      </w:r>
    </w:p>
    <w:p>
      <w:pPr>
        <w:pStyle w:val="0"/>
        <w:spacing w:before="200" w:line-rule="auto"/>
        <w:ind w:firstLine="540"/>
        <w:jc w:val="both"/>
      </w:pPr>
      <w:r>
        <w:rPr>
          <w:sz w:val="20"/>
        </w:rPr>
        <w:t xml:space="preserve">1) ознакомиться с расписанием работы сектора Учреждения, а также с доступными для записи на прием датами и интервалами времени приема;</w:t>
      </w:r>
    </w:p>
    <w:p>
      <w:pPr>
        <w:pStyle w:val="0"/>
        <w:spacing w:before="200" w:line-rule="auto"/>
        <w:ind w:firstLine="540"/>
        <w:jc w:val="both"/>
      </w:pPr>
      <w:r>
        <w:rPr>
          <w:sz w:val="20"/>
        </w:rPr>
        <w:t xml:space="preserve">2) записаться в любые свободные для приема дату и время в пределах установленного в секторе Учреждения графика приема заявителей.</w:t>
      </w:r>
    </w:p>
    <w:p>
      <w:pPr>
        <w:pStyle w:val="0"/>
        <w:spacing w:before="200" w:line-rule="auto"/>
        <w:ind w:firstLine="540"/>
        <w:jc w:val="both"/>
      </w:pPr>
      <w:r>
        <w:rPr>
          <w:sz w:val="20"/>
        </w:rPr>
        <w:t xml:space="preserve">3.7.4. При получении государственной услуги в МФЦ заявитель может осуществить предварительную запись на прием на официальном сайте МФЦ в личном кабинете заявителя. Для этого заявитель должен авторизоваться на сайте МФЦ, используя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Для осуществления предварительной записи в МФЦ в электронной форме на официальном сайте МФЦ в разделе "Предварительная запись в электронную очередь" заявителю необходимо:</w:t>
      </w:r>
    </w:p>
    <w:p>
      <w:pPr>
        <w:pStyle w:val="0"/>
        <w:spacing w:before="200" w:line-rule="auto"/>
        <w:ind w:firstLine="540"/>
        <w:jc w:val="both"/>
      </w:pPr>
      <w:r>
        <w:rPr>
          <w:sz w:val="20"/>
        </w:rPr>
        <w:t xml:space="preserve">1) в интерактивном режиме выбрать населенный пункт и офис МФЦ, в который он желает обратиться;</w:t>
      </w:r>
    </w:p>
    <w:p>
      <w:pPr>
        <w:pStyle w:val="0"/>
        <w:spacing w:before="200" w:line-rule="auto"/>
        <w:ind w:firstLine="540"/>
        <w:jc w:val="both"/>
      </w:pPr>
      <w:r>
        <w:rPr>
          <w:sz w:val="20"/>
        </w:rPr>
        <w:t xml:space="preserve">2) из списка государственных услуг выбрать необходимую государственную услугу, а также количество дел;</w:t>
      </w:r>
    </w:p>
    <w:p>
      <w:pPr>
        <w:pStyle w:val="0"/>
        <w:spacing w:before="200" w:line-rule="auto"/>
        <w:ind w:firstLine="540"/>
        <w:jc w:val="both"/>
      </w:pPr>
      <w:r>
        <w:rPr>
          <w:sz w:val="20"/>
        </w:rPr>
        <w:t xml:space="preserve">3) выбрать желаемую дату и время из свободных для посещения МФЦ;</w:t>
      </w:r>
    </w:p>
    <w:p>
      <w:pPr>
        <w:pStyle w:val="0"/>
        <w:spacing w:before="200" w:line-rule="auto"/>
        <w:ind w:firstLine="540"/>
        <w:jc w:val="both"/>
      </w:pPr>
      <w:r>
        <w:rPr>
          <w:sz w:val="20"/>
        </w:rPr>
        <w:t xml:space="preserve">4) при необходимости внести контактные данные (номер телефона, адрес электронной почты заявителя) для обратной связи.</w:t>
      </w:r>
    </w:p>
    <w:p>
      <w:pPr>
        <w:pStyle w:val="0"/>
        <w:spacing w:before="200" w:line-rule="auto"/>
        <w:ind w:firstLine="540"/>
        <w:jc w:val="both"/>
      </w:pPr>
      <w:r>
        <w:rPr>
          <w:sz w:val="20"/>
        </w:rPr>
        <w:t xml:space="preserve">3.7.5. При подаче заявителем, имеющим подтвержденную учетную запись в ЕСИА на Едином портале и (или) Региональном портале, запроса в электронной форме, необходимого для предоставления государственной услуги, фактом приема такого запроса является поступление в сектор Учреждения с помощью ведомственной автоматизированной информационной системы заявления, указанного в </w:t>
      </w:r>
      <w:hyperlink w:history="0" w:anchor="P242"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в электронной форме.</w:t>
      </w:r>
    </w:p>
    <w:p>
      <w:pPr>
        <w:pStyle w:val="0"/>
        <w:spacing w:before="200" w:line-rule="auto"/>
        <w:ind w:firstLine="540"/>
        <w:jc w:val="both"/>
      </w:pPr>
      <w:r>
        <w:rPr>
          <w:sz w:val="20"/>
        </w:rPr>
        <w:t xml:space="preserve">Формирование запроса заявителем осуществляется посредством заполнения электронной формы запроса на Едином портале и (или) Региональном портале без необходимости дополнительной подачи запроса в какой-либо иной форме.</w:t>
      </w:r>
    </w:p>
    <w:p>
      <w:pPr>
        <w:pStyle w:val="0"/>
        <w:spacing w:before="200" w:line-rule="auto"/>
        <w:ind w:firstLine="540"/>
        <w:jc w:val="both"/>
      </w:pPr>
      <w:r>
        <w:rPr>
          <w:sz w:val="20"/>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0"/>
        <w:spacing w:before="200" w:line-rule="auto"/>
        <w:ind w:firstLine="540"/>
        <w:jc w:val="both"/>
      </w:pPr>
      <w:r>
        <w:rPr>
          <w:sz w:val="20"/>
        </w:rPr>
        <w:t xml:space="preserve">На Едином портале и (или) Региональном портале размещаются образцы заполнения электронной формы запроса.</w:t>
      </w:r>
    </w:p>
    <w:p>
      <w:pPr>
        <w:pStyle w:val="0"/>
        <w:spacing w:before="200" w:line-rule="auto"/>
        <w:ind w:firstLine="540"/>
        <w:jc w:val="both"/>
      </w:pPr>
      <w:r>
        <w:rPr>
          <w:sz w:val="20"/>
        </w:rPr>
        <w:t xml:space="preserve">При формировании заявления заявитель может осуществить:</w:t>
      </w:r>
    </w:p>
    <w:p>
      <w:pPr>
        <w:pStyle w:val="0"/>
        <w:spacing w:before="200" w:line-rule="auto"/>
        <w:ind w:firstLine="540"/>
        <w:jc w:val="both"/>
      </w:pPr>
      <w:r>
        <w:rPr>
          <w:sz w:val="20"/>
        </w:rPr>
        <w:t xml:space="preserve">- копирование и сохранение запроса;</w:t>
      </w:r>
    </w:p>
    <w:p>
      <w:pPr>
        <w:pStyle w:val="0"/>
        <w:spacing w:before="200" w:line-rule="auto"/>
        <w:ind w:firstLine="540"/>
        <w:jc w:val="both"/>
      </w:pPr>
      <w:r>
        <w:rPr>
          <w:sz w:val="20"/>
        </w:rPr>
        <w:t xml:space="preserve">- печать на бумажном носителе копии электронной формы запроса;</w:t>
      </w:r>
    </w:p>
    <w:p>
      <w:pPr>
        <w:pStyle w:val="0"/>
        <w:spacing w:before="200" w:line-rule="auto"/>
        <w:ind w:firstLine="540"/>
        <w:jc w:val="both"/>
      </w:pPr>
      <w:r>
        <w:rPr>
          <w:sz w:val="20"/>
        </w:rPr>
        <w:t xml:space="preserve">-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0"/>
        <w:spacing w:before="200" w:line-rule="auto"/>
        <w:ind w:firstLine="540"/>
        <w:jc w:val="both"/>
      </w:pPr>
      <w:r>
        <w:rPr>
          <w:sz w:val="20"/>
        </w:rPr>
        <w:t xml:space="preserve">- возврат на любой из этапов заполнения электронной формы запроса без потери ранее введенной информации;</w:t>
      </w:r>
    </w:p>
    <w:p>
      <w:pPr>
        <w:pStyle w:val="0"/>
        <w:spacing w:before="200" w:line-rule="auto"/>
        <w:ind w:firstLine="540"/>
        <w:jc w:val="both"/>
      </w:pPr>
      <w:r>
        <w:rPr>
          <w:sz w:val="20"/>
        </w:rPr>
        <w:t xml:space="preserve">- получение доступа на Едином портале и (или) Региональном портале к ранее поданным заявителем запросам в течение не менее 3 месяцев.</w:t>
      </w:r>
    </w:p>
    <w:p>
      <w:pPr>
        <w:pStyle w:val="0"/>
        <w:spacing w:before="200" w:line-rule="auto"/>
        <w:ind w:firstLine="540"/>
        <w:jc w:val="both"/>
      </w:pPr>
      <w:r>
        <w:rPr>
          <w:sz w:val="20"/>
        </w:rPr>
        <w:t xml:space="preserve">Предоставление государственной услуги начинается с момента приема и регистрации заявления в форме электронного документа в секторе Учреждения в день его поступления и находится в статусе ожидания до представления заявителем документов, необходимых для предоставления государственной услуги, подлежащих представлению заявителем.</w:t>
      </w:r>
    </w:p>
    <w:p>
      <w:pPr>
        <w:pStyle w:val="0"/>
        <w:spacing w:before="200" w:line-rule="auto"/>
        <w:ind w:firstLine="540"/>
        <w:jc w:val="both"/>
      </w:pPr>
      <w:r>
        <w:rPr>
          <w:sz w:val="20"/>
        </w:rPr>
        <w:t xml:space="preserve">Не позднее одного рабочего дня, следующего за днем регистрации заявления в электронной форме, заявителю с помощью ведомственной автоматизированной информационной системы направляется уведомление, в котором указываются регистрационный номер заявления и дата, до которой необходимо представить документы, указанные в </w:t>
      </w:r>
      <w:hyperlink w:history="0" w:anchor="P242"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а также документы, указанные в </w:t>
      </w:r>
      <w:hyperlink w:history="0" w:anchor="P252" w:tooltip="2.6.1. В перечень документов, необходимых для предоставления государственной услуги заявителям, указанным в подпунктах 1 - 7, 12 пункта 1.2.1 подраздела 1.2 раздела 1 настоящего Административного регламента, входят:">
        <w:r>
          <w:rPr>
            <w:sz w:val="20"/>
            <w:color w:val="0000ff"/>
          </w:rPr>
          <w:t xml:space="preserve">подразделе 2.6.1 раздела 2</w:t>
        </w:r>
      </w:hyperlink>
      <w:r>
        <w:rPr>
          <w:sz w:val="20"/>
        </w:rPr>
        <w:t xml:space="preserve"> настоящего Административного регламента, направляемые заявителем по собственной инициативе. Документы, указанные в </w:t>
      </w:r>
      <w:hyperlink w:history="0" w:anchor="P242"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заявитель должен представить в сектор Учреждения на бумажном носителе в срок не позднее 10 рабочих дней со дня направления уведомления заявителю.</w:t>
      </w:r>
    </w:p>
    <w:p>
      <w:pPr>
        <w:pStyle w:val="0"/>
        <w:spacing w:before="200" w:line-rule="auto"/>
        <w:ind w:firstLine="540"/>
        <w:jc w:val="both"/>
      </w:pPr>
      <w:r>
        <w:rPr>
          <w:sz w:val="20"/>
        </w:rPr>
        <w:t xml:space="preserve">В случае если заявитель в установленный срок не представил документы, указанные в </w:t>
      </w:r>
      <w:hyperlink w:history="0" w:anchor="P242"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специалист, ответственный за прием документов, направляет заявителю с помощью ведомственной автоматизированной информационной системы уведомление о прекращении рассмотрения его заявления.</w:t>
      </w:r>
    </w:p>
    <w:p>
      <w:pPr>
        <w:pStyle w:val="0"/>
        <w:spacing w:before="200" w:line-rule="auto"/>
        <w:ind w:firstLine="540"/>
        <w:jc w:val="both"/>
      </w:pPr>
      <w:r>
        <w:rPr>
          <w:sz w:val="20"/>
        </w:rPr>
        <w:t xml:space="preserve">В случае если в установленный срок заявитель представил документы, указанные в </w:t>
      </w:r>
      <w:hyperlink w:history="0" w:anchor="P242"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специалист, ответственный за прием документов, регистрирует документы, представленные заявителем, с помощью ведомственной автоматизированной информационной системы.</w:t>
      </w:r>
    </w:p>
    <w:p>
      <w:pPr>
        <w:pStyle w:val="0"/>
        <w:spacing w:before="200" w:line-rule="auto"/>
        <w:ind w:firstLine="540"/>
        <w:jc w:val="both"/>
      </w:pPr>
      <w:r>
        <w:rPr>
          <w:sz w:val="20"/>
        </w:rPr>
        <w:t xml:space="preserve">Дальнейшие административные процедуры и действия осуществляются в порядке, предусмотренном </w:t>
      </w:r>
      <w:hyperlink w:history="0" w:anchor="P497" w:tooltip="3.1.1. Основанием для начала административной процедуры приема и регистрации документов является обращение заявителя в сектор Учреждения или МФЦ по месту своего жительства посредством:">
        <w:r>
          <w:rPr>
            <w:sz w:val="20"/>
            <w:color w:val="0000ff"/>
          </w:rPr>
          <w:t xml:space="preserve">подразделами 3.1.1</w:t>
        </w:r>
      </w:hyperlink>
      <w:r>
        <w:rPr>
          <w:sz w:val="20"/>
        </w:rPr>
        <w:t xml:space="preserve"> - </w:t>
      </w:r>
      <w:hyperlink w:history="0" w:anchor="P607" w:tooltip="3.6. Организация выплаты ежемесячной денежной выплаты">
        <w:r>
          <w:rPr>
            <w:sz w:val="20"/>
            <w:color w:val="0000ff"/>
          </w:rPr>
          <w:t xml:space="preserve">3.6</w:t>
        </w:r>
      </w:hyperlink>
      <w:r>
        <w:rPr>
          <w:sz w:val="20"/>
        </w:rPr>
        <w:t xml:space="preserve"> настоящего раздела.</w:t>
      </w:r>
    </w:p>
    <w:p>
      <w:pPr>
        <w:pStyle w:val="0"/>
        <w:spacing w:before="200" w:line-rule="auto"/>
        <w:ind w:firstLine="540"/>
        <w:jc w:val="both"/>
      </w:pPr>
      <w:r>
        <w:rPr>
          <w:sz w:val="20"/>
        </w:rPr>
        <w:t xml:space="preserve">3.7.6. При обращении заявителя через Единый портал и (или) Региональный портал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и (или) Региональном портале.</w:t>
      </w:r>
    </w:p>
    <w:p>
      <w:pPr>
        <w:pStyle w:val="0"/>
        <w:spacing w:before="200" w:line-rule="auto"/>
        <w:ind w:firstLine="540"/>
        <w:jc w:val="both"/>
      </w:pPr>
      <w:r>
        <w:rPr>
          <w:sz w:val="20"/>
        </w:rPr>
        <w:t xml:space="preserve">3.7.7. При предоставлении государственной услуги в электронной форме заявителю направляется:</w:t>
      </w:r>
    </w:p>
    <w:p>
      <w:pPr>
        <w:pStyle w:val="0"/>
        <w:spacing w:before="200" w:line-rule="auto"/>
        <w:ind w:firstLine="540"/>
        <w:jc w:val="both"/>
      </w:pPr>
      <w:r>
        <w:rPr>
          <w:sz w:val="20"/>
        </w:rPr>
        <w:t xml:space="preserve">1) уведомление о записи на прием в сектор Учреждения, содержащее сведения о дате, времени и месте приема;</w:t>
      </w:r>
    </w:p>
    <w:p>
      <w:pPr>
        <w:pStyle w:val="0"/>
        <w:spacing w:before="200" w:line-rule="auto"/>
        <w:ind w:firstLine="540"/>
        <w:jc w:val="both"/>
      </w:pPr>
      <w:r>
        <w:rPr>
          <w:sz w:val="20"/>
        </w:rPr>
        <w:t xml:space="preserve">2) уведомление о приеме и регистрации запроса, содержащее сведения о факте приема запроса и начале процедуры предоставления государственной услуги, а также сведения о дате и времени окончания предоставления государственной услуги;</w:t>
      </w:r>
    </w:p>
    <w:p>
      <w:pPr>
        <w:pStyle w:val="0"/>
        <w:spacing w:before="200" w:line-rule="auto"/>
        <w:ind w:firstLine="540"/>
        <w:jc w:val="both"/>
      </w:pPr>
      <w:r>
        <w:rPr>
          <w:sz w:val="20"/>
        </w:rPr>
        <w:t xml:space="preserve">3)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pPr>
        <w:pStyle w:val="0"/>
        <w:spacing w:before="200" w:line-rule="auto"/>
        <w:ind w:firstLine="540"/>
        <w:jc w:val="both"/>
      </w:pPr>
      <w:r>
        <w:rPr>
          <w:sz w:val="20"/>
        </w:rPr>
        <w:t xml:space="preserve">3.7.8. При подаче заявления о предоставлении государственной услуги заявитель может оценить качество предоставления государственной услуги в электронной форме посредством Единого портала и (или) Регионального портала.</w:t>
      </w:r>
    </w:p>
    <w:p>
      <w:pPr>
        <w:pStyle w:val="0"/>
        <w:spacing w:before="200" w:line-rule="auto"/>
        <w:ind w:firstLine="540"/>
        <w:jc w:val="both"/>
      </w:pPr>
      <w:r>
        <w:rPr>
          <w:sz w:val="20"/>
        </w:rPr>
        <w:t xml:space="preserve">3.7.9. Заявитель имеет право подать жалобу на решения и действия (бездействие) должностных лиц, государственных гражданских служащих Департамента, а также специалистов ОСЗН, Учреждения, секторов Учреждения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r>
        <w:rPr>
          <w:sz w:val="20"/>
        </w:rPr>
        <w:t xml:space="preserve">https://do.gosuslugi.ru/</w:t>
      </w:r>
      <w:r>
        <w:rPr>
          <w:sz w:val="20"/>
        </w:rPr>
        <w:t xml:space="preserve">), Единого портала и (или) Регионального портала.</w:t>
      </w:r>
    </w:p>
    <w:p>
      <w:pPr>
        <w:pStyle w:val="0"/>
        <w:jc w:val="both"/>
      </w:pPr>
      <w:r>
        <w:rPr>
          <w:sz w:val="20"/>
        </w:rPr>
      </w:r>
    </w:p>
    <w:p>
      <w:pPr>
        <w:pStyle w:val="2"/>
        <w:outlineLvl w:val="1"/>
        <w:jc w:val="center"/>
      </w:pPr>
      <w:r>
        <w:rPr>
          <w:sz w:val="20"/>
        </w:rPr>
        <w:t xml:space="preserve">4. Формы контроля за исполнением настоящего</w:t>
      </w:r>
    </w:p>
    <w:p>
      <w:pPr>
        <w:pStyle w:val="2"/>
        <w:jc w:val="center"/>
      </w:pPr>
      <w:r>
        <w:rPr>
          <w:sz w:val="20"/>
        </w:rPr>
        <w:t xml:space="preserve">Административного регламента</w:t>
      </w:r>
    </w:p>
    <w:p>
      <w:pPr>
        <w:pStyle w:val="0"/>
        <w:jc w:val="both"/>
      </w:pPr>
      <w:r>
        <w:rPr>
          <w:sz w:val="20"/>
        </w:rPr>
      </w:r>
    </w:p>
    <w:p>
      <w:pPr>
        <w:pStyle w:val="2"/>
        <w:outlineLvl w:val="2"/>
        <w:jc w:val="center"/>
      </w:pPr>
      <w:r>
        <w:rPr>
          <w:sz w:val="20"/>
        </w:rPr>
        <w:t xml:space="preserve">4.1.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настоящего Административного регламента и иных нормативных</w:t>
      </w:r>
    </w:p>
    <w:p>
      <w:pPr>
        <w:pStyle w:val="2"/>
        <w:jc w:val="center"/>
      </w:pPr>
      <w:r>
        <w:rPr>
          <w:sz w:val="20"/>
        </w:rPr>
        <w:t xml:space="preserve">правовых актов, устанавливающих требования к предоставлению</w:t>
      </w:r>
    </w:p>
    <w:p>
      <w:pPr>
        <w:pStyle w:val="2"/>
        <w:jc w:val="center"/>
      </w:pPr>
      <w:r>
        <w:rPr>
          <w:sz w:val="20"/>
        </w:rPr>
        <w:t xml:space="preserve">государственной услуги, а также принятием решений</w:t>
      </w:r>
    </w:p>
    <w:p>
      <w:pPr>
        <w:pStyle w:val="2"/>
        <w:jc w:val="center"/>
      </w:pPr>
      <w:r>
        <w:rPr>
          <w:sz w:val="20"/>
        </w:rPr>
        <w:t xml:space="preserve">ответственными лицами</w:t>
      </w:r>
    </w:p>
    <w:p>
      <w:pPr>
        <w:pStyle w:val="0"/>
        <w:jc w:val="both"/>
      </w:pPr>
      <w:r>
        <w:rPr>
          <w:sz w:val="20"/>
        </w:rPr>
      </w:r>
    </w:p>
    <w:p>
      <w:pPr>
        <w:pStyle w:val="0"/>
        <w:ind w:firstLine="540"/>
        <w:jc w:val="both"/>
      </w:pPr>
      <w:r>
        <w:rPr>
          <w:sz w:val="20"/>
        </w:rPr>
        <w:t xml:space="preserve">4.1.1. Руководитель ОСЗН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pPr>
        <w:pStyle w:val="0"/>
        <w:spacing w:before="200" w:line-rule="auto"/>
        <w:ind w:firstLine="540"/>
        <w:jc w:val="both"/>
      </w:pPr>
      <w:r>
        <w:rPr>
          <w:sz w:val="20"/>
        </w:rPr>
        <w:t xml:space="preserve">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pPr>
        <w:pStyle w:val="0"/>
        <w:jc w:val="both"/>
      </w:pPr>
      <w:r>
        <w:rPr>
          <w:sz w:val="20"/>
        </w:rPr>
      </w:r>
    </w:p>
    <w:p>
      <w:pPr>
        <w:pStyle w:val="2"/>
        <w:outlineLvl w:val="2"/>
        <w:jc w:val="center"/>
      </w:pPr>
      <w:r>
        <w:rPr>
          <w:sz w:val="20"/>
        </w:rPr>
        <w:t xml:space="preserve">4.2.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w:t>
      </w:r>
    </w:p>
    <w:p>
      <w:pPr>
        <w:pStyle w:val="2"/>
        <w:jc w:val="center"/>
      </w:pPr>
      <w:r>
        <w:rPr>
          <w:sz w:val="20"/>
        </w:rPr>
        <w:t xml:space="preserve">контроля за полнотой и качеством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4.2.1. Проверки могут быть плановыми (осуществляться на основании полугодовых или годовых планов работы Департамента Смоленской области по социальному развитию) и внеплановыми.</w:t>
      </w:r>
    </w:p>
    <w:p>
      <w:pPr>
        <w:pStyle w:val="0"/>
        <w:spacing w:before="200" w:line-rule="auto"/>
        <w:ind w:firstLine="540"/>
        <w:jc w:val="both"/>
      </w:pPr>
      <w:r>
        <w:rPr>
          <w:sz w:val="20"/>
        </w:rPr>
        <w:t xml:space="preserve">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 Департамента Смоленской области по социальному развитию.</w:t>
      </w:r>
    </w:p>
    <w:p>
      <w:pPr>
        <w:pStyle w:val="0"/>
        <w:spacing w:before="200" w:line-rule="auto"/>
        <w:ind w:firstLine="540"/>
        <w:jc w:val="both"/>
      </w:pPr>
      <w:r>
        <w:rPr>
          <w:sz w:val="20"/>
        </w:rPr>
        <w:t xml:space="preserve">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руководителем управления жилищно-коммунальных льгот и социальных выплат Департамента.</w:t>
      </w:r>
    </w:p>
    <w:p>
      <w:pPr>
        <w:pStyle w:val="0"/>
        <w:jc w:val="both"/>
      </w:pPr>
      <w:r>
        <w:rPr>
          <w:sz w:val="20"/>
        </w:rPr>
        <w:t xml:space="preserve">(в ред. </w:t>
      </w:r>
      <w:hyperlink w:history="0" r:id="rId176"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4.2.4. 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pPr>
        <w:pStyle w:val="0"/>
        <w:spacing w:before="200" w:line-rule="auto"/>
        <w:ind w:firstLine="540"/>
        <w:jc w:val="both"/>
      </w:pPr>
      <w:r>
        <w:rPr>
          <w:sz w:val="20"/>
        </w:rPr>
        <w:t xml:space="preserve">4.2.5. Результаты проверки оформляются в виде справки, в которой отмечаются выявленные недостатки и предложения по их устранению.</w:t>
      </w:r>
    </w:p>
    <w:p>
      <w:pPr>
        <w:pStyle w:val="0"/>
        <w:spacing w:before="200" w:line-rule="auto"/>
        <w:ind w:firstLine="540"/>
        <w:jc w:val="both"/>
      </w:pPr>
      <w:r>
        <w:rPr>
          <w:sz w:val="20"/>
        </w:rPr>
        <w:t xml:space="preserve">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pPr>
        <w:pStyle w:val="0"/>
        <w:jc w:val="both"/>
      </w:pPr>
      <w:r>
        <w:rPr>
          <w:sz w:val="20"/>
        </w:rPr>
      </w:r>
    </w:p>
    <w:p>
      <w:pPr>
        <w:pStyle w:val="2"/>
        <w:outlineLvl w:val="2"/>
        <w:jc w:val="center"/>
      </w:pPr>
      <w:r>
        <w:rPr>
          <w:sz w:val="20"/>
        </w:rPr>
        <w:t xml:space="preserve">4.3. Ответственность государственных гражданских служащих</w:t>
      </w:r>
    </w:p>
    <w:p>
      <w:pPr>
        <w:pStyle w:val="2"/>
        <w:jc w:val="center"/>
      </w:pPr>
      <w:r>
        <w:rPr>
          <w:sz w:val="20"/>
        </w:rPr>
        <w:t xml:space="preserve">органа исполнительной власти Смоленской области, должностных</w:t>
      </w:r>
    </w:p>
    <w:p>
      <w:pPr>
        <w:pStyle w:val="2"/>
        <w:jc w:val="center"/>
      </w:pPr>
      <w:r>
        <w:rPr>
          <w:sz w:val="20"/>
        </w:rPr>
        <w:t xml:space="preserve">лиц за решения и действия (бездействие), принимаемые</w:t>
      </w:r>
    </w:p>
    <w:p>
      <w:pPr>
        <w:pStyle w:val="2"/>
        <w:jc w:val="center"/>
      </w:pPr>
      <w:r>
        <w:rPr>
          <w:sz w:val="20"/>
        </w:rPr>
        <w:t xml:space="preserve">(осуществляемые) в ходе предоставления</w:t>
      </w:r>
    </w:p>
    <w:p>
      <w:pPr>
        <w:pStyle w:val="2"/>
        <w:jc w:val="center"/>
      </w:pPr>
      <w:r>
        <w:rPr>
          <w:sz w:val="20"/>
        </w:rPr>
        <w:t xml:space="preserve">государственной услуги</w:t>
      </w:r>
    </w:p>
    <w:p>
      <w:pPr>
        <w:pStyle w:val="0"/>
        <w:jc w:val="center"/>
      </w:pPr>
      <w:r>
        <w:rPr>
          <w:sz w:val="20"/>
        </w:rPr>
        <w:t xml:space="preserve">(в ред. </w:t>
      </w:r>
      <w:hyperlink w:history="0" r:id="rId177"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02.11.2018 N 721)</w:t>
      </w:r>
    </w:p>
    <w:p>
      <w:pPr>
        <w:pStyle w:val="0"/>
        <w:jc w:val="both"/>
      </w:pPr>
      <w:r>
        <w:rPr>
          <w:sz w:val="20"/>
        </w:rPr>
      </w:r>
    </w:p>
    <w:p>
      <w:pPr>
        <w:pStyle w:val="0"/>
        <w:ind w:firstLine="540"/>
        <w:jc w:val="both"/>
      </w:pPr>
      <w:r>
        <w:rPr>
          <w:sz w:val="20"/>
        </w:rPr>
        <w:t xml:space="preserve">4.3.1. Специалисты Департамента Смоленской области по социальному развитию, ОСЗН, Учреждения, сектора Учреждения 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w:t>
      </w:r>
    </w:p>
    <w:p>
      <w:pPr>
        <w:pStyle w:val="0"/>
        <w:jc w:val="both"/>
      </w:pPr>
      <w:r>
        <w:rPr>
          <w:sz w:val="20"/>
        </w:rPr>
        <w:t xml:space="preserve">(в ред. </w:t>
      </w:r>
      <w:hyperlink w:history="0" r:id="rId178" w:tooltip="Постановление Администрации Смоленской области от 27.08.2015 N 538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 от 27.08.2015 N 538)</w:t>
      </w:r>
    </w:p>
    <w:p>
      <w:pPr>
        <w:pStyle w:val="0"/>
        <w:spacing w:before="200" w:line-rule="auto"/>
        <w:ind w:firstLine="540"/>
        <w:jc w:val="both"/>
      </w:pPr>
      <w:r>
        <w:rPr>
          <w:sz w:val="20"/>
        </w:rPr>
        <w:t xml:space="preserve">4.3.2. В случае выявления нарушений виновное лицо привлекается к ответственности в порядке, установленном федеральным законодательством и нормативными правовыми актами Администрации Смоленской области.</w:t>
      </w:r>
    </w:p>
    <w:p>
      <w:pPr>
        <w:pStyle w:val="0"/>
        <w:jc w:val="both"/>
      </w:pPr>
      <w:r>
        <w:rPr>
          <w:sz w:val="20"/>
        </w:rPr>
      </w:r>
    </w:p>
    <w:p>
      <w:pPr>
        <w:pStyle w:val="2"/>
        <w:outlineLvl w:val="2"/>
        <w:jc w:val="center"/>
      </w:pPr>
      <w:r>
        <w:rPr>
          <w:sz w:val="20"/>
        </w:rPr>
        <w:t xml:space="preserve">4.4. Положения, характеризующие требования к порядку</w:t>
      </w:r>
    </w:p>
    <w:p>
      <w:pPr>
        <w:pStyle w:val="2"/>
        <w:jc w:val="center"/>
      </w:pPr>
      <w:r>
        <w:rPr>
          <w:sz w:val="20"/>
        </w:rPr>
        <w:t xml:space="preserve">и формам контроля за предоставлением государственной услуги,</w:t>
      </w:r>
    </w:p>
    <w:p>
      <w:pPr>
        <w:pStyle w:val="2"/>
        <w:jc w:val="center"/>
      </w:pPr>
      <w:r>
        <w:rPr>
          <w:sz w:val="20"/>
        </w:rPr>
        <w:t xml:space="preserve">в том числе со стороны граждан, их объединений и организаций</w:t>
      </w:r>
    </w:p>
    <w:p>
      <w:pPr>
        <w:pStyle w:val="0"/>
        <w:jc w:val="center"/>
      </w:pPr>
      <w:r>
        <w:rPr>
          <w:sz w:val="20"/>
        </w:rPr>
        <w:t xml:space="preserve">(в ред. </w:t>
      </w:r>
      <w:hyperlink w:history="0" r:id="rId179"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02.11.2018 N 721)</w:t>
      </w:r>
    </w:p>
    <w:p>
      <w:pPr>
        <w:pStyle w:val="0"/>
        <w:jc w:val="both"/>
      </w:pPr>
      <w:r>
        <w:rPr>
          <w:sz w:val="20"/>
        </w:rPr>
      </w:r>
    </w:p>
    <w:p>
      <w:pPr>
        <w:pStyle w:val="0"/>
        <w:ind w:firstLine="540"/>
        <w:jc w:val="both"/>
      </w:pPr>
      <w:r>
        <w:rPr>
          <w:sz w:val="20"/>
        </w:rPr>
        <w:t xml:space="preserve">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исполнительной власти</w:t>
      </w:r>
    </w:p>
    <w:p>
      <w:pPr>
        <w:pStyle w:val="2"/>
        <w:jc w:val="center"/>
      </w:pPr>
      <w:r>
        <w:rPr>
          <w:sz w:val="20"/>
        </w:rPr>
        <w:t xml:space="preserve">Смоленской области, предоставляющего государственную услугу,</w:t>
      </w:r>
    </w:p>
    <w:p>
      <w:pPr>
        <w:pStyle w:val="2"/>
        <w:jc w:val="center"/>
      </w:pPr>
      <w:r>
        <w:rPr>
          <w:sz w:val="20"/>
        </w:rPr>
        <w:t xml:space="preserve">а также должностных лиц, государственных гражданских</w:t>
      </w:r>
    </w:p>
    <w:p>
      <w:pPr>
        <w:pStyle w:val="2"/>
        <w:jc w:val="center"/>
      </w:pPr>
      <w:r>
        <w:rPr>
          <w:sz w:val="20"/>
        </w:rPr>
        <w:t xml:space="preserve">служащих Смоленской области</w:t>
      </w:r>
    </w:p>
    <w:p>
      <w:pPr>
        <w:pStyle w:val="0"/>
        <w:jc w:val="center"/>
      </w:pPr>
      <w:r>
        <w:rPr>
          <w:sz w:val="20"/>
        </w:rPr>
        <w:t xml:space="preserve">(в ред. </w:t>
      </w:r>
      <w:hyperlink w:history="0" r:id="rId180"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02.11.2018 N 721)</w:t>
      </w:r>
    </w:p>
    <w:p>
      <w:pPr>
        <w:pStyle w:val="0"/>
        <w:jc w:val="both"/>
      </w:pPr>
      <w:r>
        <w:rPr>
          <w:sz w:val="20"/>
        </w:rPr>
      </w:r>
    </w:p>
    <w:p>
      <w:pPr>
        <w:pStyle w:val="0"/>
        <w:ind w:firstLine="540"/>
        <w:jc w:val="both"/>
      </w:pPr>
      <w:r>
        <w:rPr>
          <w:sz w:val="20"/>
        </w:rPr>
        <w:t xml:space="preserve">5.1. Заявитель имеет право на обжалование действий (бездействия) и решений, принятых (осуществляемых) в ходе предоставления государственной услуги должностными лицами, государственными гражданскими служащими Департамента, работниками МФЦ, в досудебном (внесудебном) порядке.</w:t>
      </w:r>
    </w:p>
    <w:p>
      <w:pPr>
        <w:pStyle w:val="0"/>
        <w:spacing w:before="200" w:line-rule="auto"/>
        <w:ind w:firstLine="540"/>
        <w:jc w:val="both"/>
      </w:pPr>
      <w:r>
        <w:rPr>
          <w:sz w:val="20"/>
        </w:rPr>
        <w:t xml:space="preserve">5.2. 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нарушения срока регистрации запроса о предоставлении государственной услуги, запроса, указанного в </w:t>
      </w:r>
      <w:hyperlink w:history="0" r:id="rId18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N 210-ФЗ, о предоставлении двух и более государственных услуг в МФЦ при однократном обращении заявителя;</w:t>
      </w:r>
    </w:p>
    <w:p>
      <w:pPr>
        <w:pStyle w:val="0"/>
        <w:spacing w:before="200" w:line-rule="auto"/>
        <w:ind w:firstLine="540"/>
        <w:jc w:val="both"/>
      </w:pPr>
      <w:r>
        <w:rPr>
          <w:sz w:val="20"/>
        </w:rPr>
        <w:t xml:space="preserve">2) нарушения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8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pPr>
        <w:pStyle w:val="0"/>
        <w:jc w:val="both"/>
      </w:pPr>
      <w:r>
        <w:rPr>
          <w:sz w:val="20"/>
        </w:rPr>
        <w:t xml:space="preserve">(пп. 3 в ред. </w:t>
      </w:r>
      <w:hyperlink w:history="0" r:id="rId183"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постановления</w:t>
        </w:r>
      </w:hyperlink>
      <w:r>
        <w:rPr>
          <w:sz w:val="20"/>
        </w:rPr>
        <w:t xml:space="preserve"> Администрации Смоленской области от 15.07.2020 N 429)</w:t>
      </w:r>
    </w:p>
    <w:p>
      <w:pPr>
        <w:pStyle w:val="0"/>
        <w:spacing w:before="200" w:line-rule="auto"/>
        <w:ind w:firstLine="540"/>
        <w:jc w:val="both"/>
      </w:pPr>
      <w:r>
        <w:rPr>
          <w:sz w:val="20"/>
        </w:rPr>
        <w:t xml:space="preserve">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pPr>
        <w:pStyle w:val="0"/>
        <w:spacing w:before="200" w:line-rule="auto"/>
        <w:ind w:firstLine="540"/>
        <w:jc w:val="both"/>
      </w:pPr>
      <w:r>
        <w:rPr>
          <w:sz w:val="20"/>
        </w:rPr>
        <w:t xml:space="preserve">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8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7) отказа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8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8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8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8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jc w:val="both"/>
      </w:pPr>
      <w:r>
        <w:rPr>
          <w:sz w:val="20"/>
        </w:rPr>
        <w:t xml:space="preserve">(пп. 10 введен </w:t>
      </w:r>
      <w:hyperlink w:history="0" r:id="rId189"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постановлением</w:t>
        </w:r>
      </w:hyperlink>
      <w:r>
        <w:rPr>
          <w:sz w:val="20"/>
        </w:rPr>
        <w:t xml:space="preserve"> Администрации Смоленской области от 15.07.2020 N 429)</w:t>
      </w:r>
    </w:p>
    <w:p>
      <w:pPr>
        <w:pStyle w:val="0"/>
        <w:spacing w:before="200" w:line-rule="auto"/>
        <w:ind w:firstLine="540"/>
        <w:jc w:val="both"/>
      </w:pPr>
      <w:r>
        <w:rPr>
          <w:sz w:val="20"/>
        </w:rPr>
        <w:t xml:space="preserve">5.3. Утратил силу. - </w:t>
      </w:r>
      <w:hyperlink w:history="0" r:id="rId190"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Постановление</w:t>
        </w:r>
      </w:hyperlink>
      <w:r>
        <w:rPr>
          <w:sz w:val="20"/>
        </w:rPr>
        <w:t xml:space="preserve"> Администрации Смоленской области от 15.07.2020 N 429.</w:t>
      </w:r>
    </w:p>
    <w:p>
      <w:pPr>
        <w:pStyle w:val="0"/>
        <w:spacing w:before="200" w:line-rule="auto"/>
        <w:ind w:firstLine="540"/>
        <w:jc w:val="both"/>
      </w:pPr>
      <w:r>
        <w:rPr>
          <w:sz w:val="20"/>
        </w:rPr>
        <w:t xml:space="preserve">5.4. Заявитель вправе подать жалобу в письменной форме на бумажном носителе, в электронной форме в орган, предоставляющий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w:t>
      </w:r>
    </w:p>
    <w:p>
      <w:pPr>
        <w:pStyle w:val="0"/>
        <w:spacing w:before="200" w:line-rule="auto"/>
        <w:ind w:firstLine="540"/>
        <w:jc w:val="both"/>
      </w:pPr>
      <w:r>
        <w:rPr>
          <w:sz w:val="20"/>
        </w:rPr>
        <w:t xml:space="preserve">5.5.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r>
        <w:rPr>
          <w:sz w:val="20"/>
        </w:rPr>
        <w:t xml:space="preserve">https://do.gosuslugi.ru/</w:t>
      </w:r>
      <w:r>
        <w:rPr>
          <w:sz w:val="20"/>
        </w:rPr>
        <w:t xml:space="preserve">)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r>
        <w:rPr>
          <w:sz w:val="20"/>
        </w:rPr>
        <w:t xml:space="preserve">https://do.gosuslugi.ru/</w:t>
      </w:r>
      <w:r>
        <w:rPr>
          <w:sz w:val="20"/>
        </w:rPr>
        <w:t xml:space="preserve">) официального сайта МФЦ, Единого портала и (или) Регионального портала, а также может быть принята при личном приеме заявителя.</w:t>
      </w:r>
    </w:p>
    <w:p>
      <w:pPr>
        <w:pStyle w:val="0"/>
        <w:jc w:val="both"/>
      </w:pPr>
      <w:r>
        <w:rPr>
          <w:sz w:val="20"/>
        </w:rPr>
        <w:t xml:space="preserve">(в ред. </w:t>
      </w:r>
      <w:hyperlink w:history="0" r:id="rId191"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постановления</w:t>
        </w:r>
      </w:hyperlink>
      <w:r>
        <w:rPr>
          <w:sz w:val="20"/>
        </w:rPr>
        <w:t xml:space="preserve"> Администрации Смоленской области от 15.07.2020 N 429)</w:t>
      </w:r>
    </w:p>
    <w:p>
      <w:pPr>
        <w:pStyle w:val="0"/>
        <w:spacing w:before="200" w:line-rule="auto"/>
        <w:ind w:firstLine="540"/>
        <w:jc w:val="both"/>
      </w:pPr>
      <w:r>
        <w:rPr>
          <w:sz w:val="20"/>
        </w:rPr>
        <w:t xml:space="preserve">5.6.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5.7.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5.8.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w:t>
      </w:r>
    </w:p>
    <w:p>
      <w:pPr>
        <w:pStyle w:val="0"/>
        <w:spacing w:before="200" w:line-rule="auto"/>
        <w:ind w:firstLine="540"/>
        <w:jc w:val="both"/>
      </w:pPr>
      <w:r>
        <w:rPr>
          <w:sz w:val="20"/>
        </w:rPr>
        <w:t xml:space="preserve">2) в удовлетворении жалобы отказывается.</w:t>
      </w:r>
    </w:p>
    <w:bookmarkStart w:id="763" w:name="P763"/>
    <w:bookmarkEnd w:id="763"/>
    <w:p>
      <w:pPr>
        <w:pStyle w:val="0"/>
        <w:spacing w:before="200" w:line-rule="auto"/>
        <w:ind w:firstLine="540"/>
        <w:jc w:val="both"/>
      </w:pPr>
      <w:r>
        <w:rPr>
          <w:sz w:val="20"/>
        </w:rPr>
        <w:t xml:space="preserve">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5.10.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jc w:val="both"/>
      </w:pPr>
      <w:r>
        <w:rPr>
          <w:sz w:val="20"/>
        </w:rPr>
        <w:t xml:space="preserve">(п. 5.10 в ред. </w:t>
      </w:r>
      <w:hyperlink w:history="0" r:id="rId192"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постановления</w:t>
        </w:r>
      </w:hyperlink>
      <w:r>
        <w:rPr>
          <w:sz w:val="20"/>
        </w:rPr>
        <w:t xml:space="preserve"> Администрации Смоленской области от 15.07.2020 N 429)</w:t>
      </w:r>
    </w:p>
    <w:p>
      <w:pPr>
        <w:pStyle w:val="0"/>
        <w:spacing w:before="200" w:line-rule="auto"/>
        <w:ind w:firstLine="540"/>
        <w:jc w:val="both"/>
      </w:pPr>
      <w:r>
        <w:rPr>
          <w:sz w:val="20"/>
        </w:rPr>
        <w:t xml:space="preserve">5.11. В случае признания жалобы не подлежащей удовлетворению в ответе заявителю, указанном в </w:t>
      </w:r>
      <w:hyperlink w:history="0" w:anchor="P763" w:tooltip="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5.9</w:t>
        </w:r>
      </w:hyperlink>
      <w:r>
        <w:rPr>
          <w:sz w:val="20"/>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(п. 5.11 введен </w:t>
      </w:r>
      <w:hyperlink w:history="0" r:id="rId193"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постановлением</w:t>
        </w:r>
      </w:hyperlink>
      <w:r>
        <w:rPr>
          <w:sz w:val="20"/>
        </w:rPr>
        <w:t xml:space="preserve"> Администрации Смоленской области от 15.07.2020 N 429)</w:t>
      </w:r>
    </w:p>
    <w:p>
      <w:pPr>
        <w:pStyle w:val="0"/>
        <w:spacing w:before="200" w:line-rule="auto"/>
        <w:ind w:firstLine="540"/>
        <w:jc w:val="both"/>
      </w:pPr>
      <w:r>
        <w:rPr>
          <w:sz w:val="20"/>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r:id="rId19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 статьи 11.2</w:t>
        </w:r>
      </w:hyperlink>
      <w:r>
        <w:rPr>
          <w:sz w:val="20"/>
        </w:rPr>
        <w:t xml:space="preserve"> Федерального закона N 210-ФЗ, незамедлительно направляют имеющиеся материалы в органы прокуратуры.</w:t>
      </w:r>
    </w:p>
    <w:p>
      <w:pPr>
        <w:pStyle w:val="0"/>
        <w:jc w:val="both"/>
      </w:pPr>
      <w:r>
        <w:rPr>
          <w:sz w:val="20"/>
        </w:rPr>
        <w:t xml:space="preserve">(п. 5.12 введен </w:t>
      </w:r>
      <w:hyperlink w:history="0" r:id="rId195"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постановлением</w:t>
        </w:r>
      </w:hyperlink>
      <w:r>
        <w:rPr>
          <w:sz w:val="20"/>
        </w:rPr>
        <w:t xml:space="preserve"> Администрации Смоленской области от 15.07.2020 N 429)</w:t>
      </w:r>
    </w:p>
    <w:p>
      <w:pPr>
        <w:pStyle w:val="0"/>
        <w:spacing w:before="200" w:line-rule="auto"/>
        <w:ind w:firstLine="540"/>
        <w:jc w:val="both"/>
      </w:pPr>
      <w:r>
        <w:rPr>
          <w:sz w:val="20"/>
        </w:rPr>
        <w:t xml:space="preserve">5.13. Информация, указанная в настоящем разделе, подлежит обязательному размещению на Едином портале и (или) Региональном портале. Департамент обеспечивает размещение и актуализацию сведений в соответствующем разделе Реестра.</w:t>
      </w:r>
    </w:p>
    <w:p>
      <w:pPr>
        <w:pStyle w:val="0"/>
        <w:jc w:val="both"/>
      </w:pPr>
      <w:r>
        <w:rPr>
          <w:sz w:val="20"/>
        </w:rPr>
        <w:t xml:space="preserve">(п. 5.13 введен </w:t>
      </w:r>
      <w:hyperlink w:history="0" r:id="rId196"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постановлением</w:t>
        </w:r>
      </w:hyperlink>
      <w:r>
        <w:rPr>
          <w:sz w:val="20"/>
        </w:rPr>
        <w:t xml:space="preserve"> Администрации Смоленской области от 15.07.2020 N 429)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"Назначение и выплата отдельным</w:t>
      </w:r>
    </w:p>
    <w:p>
      <w:pPr>
        <w:pStyle w:val="0"/>
        <w:jc w:val="right"/>
      </w:pPr>
      <w:r>
        <w:rPr>
          <w:sz w:val="20"/>
        </w:rPr>
        <w:t xml:space="preserve">категориям граждан, работающих</w:t>
      </w:r>
    </w:p>
    <w:p>
      <w:pPr>
        <w:pStyle w:val="0"/>
        <w:jc w:val="right"/>
      </w:pPr>
      <w:r>
        <w:rPr>
          <w:sz w:val="20"/>
        </w:rPr>
        <w:t xml:space="preserve">и проживающих в сельской местности,</w:t>
      </w:r>
    </w:p>
    <w:p>
      <w:pPr>
        <w:pStyle w:val="0"/>
        <w:jc w:val="right"/>
      </w:pPr>
      <w:r>
        <w:rPr>
          <w:sz w:val="20"/>
        </w:rPr>
        <w:t xml:space="preserve">поселках городского типа</w:t>
      </w:r>
    </w:p>
    <w:p>
      <w:pPr>
        <w:pStyle w:val="0"/>
        <w:jc w:val="right"/>
      </w:pPr>
      <w:r>
        <w:rPr>
          <w:sz w:val="20"/>
        </w:rPr>
        <w:t xml:space="preserve">или городах на территории</w:t>
      </w:r>
    </w:p>
    <w:p>
      <w:pPr>
        <w:pStyle w:val="0"/>
        <w:jc w:val="right"/>
      </w:pPr>
      <w:r>
        <w:rPr>
          <w:sz w:val="20"/>
        </w:rPr>
        <w:t xml:space="preserve">Смоленской области,</w:t>
      </w:r>
    </w:p>
    <w:p>
      <w:pPr>
        <w:pStyle w:val="0"/>
        <w:jc w:val="right"/>
      </w:pPr>
      <w:r>
        <w:rPr>
          <w:sz w:val="20"/>
        </w:rPr>
        <w:t xml:space="preserve">ежемесячной денежной выплаты"</w:t>
      </w:r>
    </w:p>
    <w:p>
      <w:pPr>
        <w:pStyle w:val="0"/>
        <w:jc w:val="both"/>
      </w:pPr>
      <w:r>
        <w:rPr>
          <w:sz w:val="20"/>
        </w:rPr>
      </w:r>
    </w:p>
    <w:p>
      <w:pPr>
        <w:pStyle w:val="0"/>
        <w:ind w:firstLine="540"/>
        <w:jc w:val="both"/>
      </w:pPr>
      <w:r>
        <w:rPr>
          <w:sz w:val="20"/>
        </w:rPr>
        <w:t xml:space="preserve">Утратило силу. - </w:t>
      </w:r>
      <w:hyperlink w:history="0" r:id="rId197" w:tooltip="Постановление Администрации Смоленской области от 15.07.2020 N 42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КонсультантПлюс}">
        <w:r>
          <w:rPr>
            <w:sz w:val="20"/>
            <w:color w:val="0000ff"/>
          </w:rPr>
          <w:t xml:space="preserve">Постановление</w:t>
        </w:r>
      </w:hyperlink>
      <w:r>
        <w:rPr>
          <w:sz w:val="20"/>
        </w:rPr>
        <w:t xml:space="preserve"> Администрации Смоленской области от 15.07.2020 N 429.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"Назначение и выплата отдельным</w:t>
      </w:r>
    </w:p>
    <w:p>
      <w:pPr>
        <w:pStyle w:val="0"/>
        <w:jc w:val="right"/>
      </w:pPr>
      <w:r>
        <w:rPr>
          <w:sz w:val="20"/>
        </w:rPr>
        <w:t xml:space="preserve">категориям граждан, работающих</w:t>
      </w:r>
    </w:p>
    <w:p>
      <w:pPr>
        <w:pStyle w:val="0"/>
        <w:jc w:val="right"/>
      </w:pPr>
      <w:r>
        <w:rPr>
          <w:sz w:val="20"/>
        </w:rPr>
        <w:t xml:space="preserve">и проживающих в сельской местности,</w:t>
      </w:r>
    </w:p>
    <w:p>
      <w:pPr>
        <w:pStyle w:val="0"/>
        <w:jc w:val="right"/>
      </w:pPr>
      <w:r>
        <w:rPr>
          <w:sz w:val="20"/>
        </w:rPr>
        <w:t xml:space="preserve">поселках городского типа</w:t>
      </w:r>
    </w:p>
    <w:p>
      <w:pPr>
        <w:pStyle w:val="0"/>
        <w:jc w:val="right"/>
      </w:pPr>
      <w:r>
        <w:rPr>
          <w:sz w:val="20"/>
        </w:rPr>
        <w:t xml:space="preserve">или городах на территории</w:t>
      </w:r>
    </w:p>
    <w:p>
      <w:pPr>
        <w:pStyle w:val="0"/>
        <w:jc w:val="right"/>
      </w:pPr>
      <w:r>
        <w:rPr>
          <w:sz w:val="20"/>
        </w:rPr>
        <w:t xml:space="preserve">Смоленской области,</w:t>
      </w:r>
    </w:p>
    <w:p>
      <w:pPr>
        <w:pStyle w:val="0"/>
        <w:jc w:val="right"/>
      </w:pPr>
      <w:r>
        <w:rPr>
          <w:sz w:val="20"/>
        </w:rPr>
        <w:t xml:space="preserve">ежемесячной денежной выплаты"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8"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02.11.2018 N 721)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Отдел (сектор) социальной защиты</w:t>
      </w:r>
    </w:p>
    <w:p>
      <w:pPr>
        <w:pStyle w:val="1"/>
        <w:jc w:val="both"/>
      </w:pPr>
      <w:r>
        <w:rPr>
          <w:sz w:val="20"/>
        </w:rPr>
        <w:t xml:space="preserve">                                           населения в _____________ районе</w:t>
      </w:r>
    </w:p>
    <w:p>
      <w:pPr>
        <w:pStyle w:val="1"/>
        <w:jc w:val="both"/>
      </w:pPr>
      <w:r>
        <w:rPr>
          <w:sz w:val="20"/>
        </w:rPr>
        <w:t xml:space="preserve">                                           Департамента  Смоленской области</w:t>
      </w:r>
    </w:p>
    <w:p>
      <w:pPr>
        <w:pStyle w:val="1"/>
        <w:jc w:val="both"/>
      </w:pPr>
      <w:r>
        <w:rPr>
          <w:sz w:val="20"/>
        </w:rPr>
        <w:t xml:space="preserve">                                           по социальному развитию</w:t>
      </w:r>
    </w:p>
    <w:p>
      <w:pPr>
        <w:pStyle w:val="1"/>
        <w:jc w:val="both"/>
      </w:pPr>
      <w:r>
        <w:rPr>
          <w:sz w:val="20"/>
        </w:rPr>
      </w:r>
    </w:p>
    <w:bookmarkStart w:id="821" w:name="P821"/>
    <w:bookmarkEnd w:id="821"/>
    <w:p>
      <w:pPr>
        <w:pStyle w:val="1"/>
        <w:jc w:val="both"/>
      </w:pPr>
      <w:r>
        <w:rPr>
          <w:sz w:val="20"/>
        </w:rPr>
        <w:t xml:space="preserve">                                 ЗАЯВЛЕНИЕ</w:t>
      </w:r>
    </w:p>
    <w:p>
      <w:pPr>
        <w:pStyle w:val="1"/>
        <w:jc w:val="both"/>
      </w:pPr>
      <w:r>
        <w:rPr>
          <w:sz w:val="20"/>
        </w:rPr>
        <w:t xml:space="preserve">                 о назначении ежемесячной денежной выплаты</w:t>
      </w:r>
    </w:p>
    <w:p>
      <w:pPr>
        <w:pStyle w:val="1"/>
        <w:jc w:val="both"/>
      </w:pPr>
      <w:r>
        <w:rPr>
          <w:sz w:val="20"/>
        </w:rPr>
      </w:r>
    </w:p>
    <w:p>
      <w:pPr>
        <w:pStyle w:val="1"/>
        <w:jc w:val="both"/>
      </w:pPr>
      <w:r>
        <w:rPr>
          <w:sz w:val="20"/>
        </w:rPr>
        <w:t xml:space="preserve">Гр. ______________________________________________________________________,</w:t>
      </w:r>
    </w:p>
    <w:p>
      <w:pPr>
        <w:pStyle w:val="1"/>
        <w:jc w:val="both"/>
      </w:pPr>
      <w:r>
        <w:rPr>
          <w:sz w:val="20"/>
        </w:rPr>
        <w:t xml:space="preserve">                (фамилия, имя, отчество заявителя полностью)</w:t>
      </w:r>
    </w:p>
    <w:p>
      <w:pPr>
        <w:pStyle w:val="1"/>
        <w:jc w:val="both"/>
      </w:pPr>
      <w:r>
        <w:rPr>
          <w:sz w:val="20"/>
        </w:rPr>
        <w:t xml:space="preserve">адрес места жительства (места пребывания) заявителя: 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адрес электронной почты (при наличии) заявителя: 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телефон заявителя: _______________________________________________________.</w:t>
      </w:r>
    </w:p>
    <w:p>
      <w:pPr>
        <w:pStyle w:val="1"/>
        <w:jc w:val="both"/>
      </w:pPr>
      <w:r>
        <w:rPr>
          <w:sz w:val="20"/>
        </w:rPr>
        <w:t xml:space="preserve">Паспорт (иной документ, удостоверяющий личность):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2835"/>
        <w:gridCol w:w="1701"/>
        <w:gridCol w:w="2835"/>
      </w:tblGrid>
      <w:tr>
        <w:tc>
          <w:tcPr>
            <w:tcW w:w="1701" w:type="dxa"/>
          </w:tcPr>
          <w:p>
            <w:pPr>
              <w:pStyle w:val="0"/>
              <w:jc w:val="both"/>
            </w:pPr>
            <w:r>
              <w:rPr>
                <w:sz w:val="20"/>
              </w:rPr>
              <w:t xml:space="preserve">Серия</w:t>
            </w:r>
          </w:p>
        </w:tc>
        <w:tc>
          <w:tcPr>
            <w:tcW w:w="2835" w:type="dxa"/>
          </w:tcPr>
          <w:p>
            <w:pPr>
              <w:pStyle w:val="0"/>
            </w:pPr>
            <w:r>
              <w:rPr>
                <w:sz w:val="20"/>
              </w:rPr>
            </w:r>
          </w:p>
        </w:tc>
        <w:tc>
          <w:tcPr>
            <w:tcW w:w="1701" w:type="dxa"/>
          </w:tcPr>
          <w:p>
            <w:pPr>
              <w:pStyle w:val="0"/>
              <w:jc w:val="both"/>
            </w:pPr>
            <w:r>
              <w:rPr>
                <w:sz w:val="20"/>
              </w:rPr>
              <w:t xml:space="preserve">Дата выдачи</w:t>
            </w:r>
          </w:p>
        </w:tc>
        <w:tc>
          <w:tcPr>
            <w:tcW w:w="2835" w:type="dxa"/>
          </w:tcPr>
          <w:p>
            <w:pPr>
              <w:pStyle w:val="0"/>
            </w:pPr>
            <w:r>
              <w:rPr>
                <w:sz w:val="20"/>
              </w:rPr>
            </w:r>
          </w:p>
        </w:tc>
      </w:tr>
      <w:tr>
        <w:tc>
          <w:tcPr>
            <w:tcW w:w="1701" w:type="dxa"/>
          </w:tcPr>
          <w:p>
            <w:pPr>
              <w:pStyle w:val="0"/>
              <w:jc w:val="both"/>
            </w:pPr>
            <w:r>
              <w:rPr>
                <w:sz w:val="20"/>
              </w:rPr>
              <w:t xml:space="preserve">Номер</w:t>
            </w:r>
          </w:p>
        </w:tc>
        <w:tc>
          <w:tcPr>
            <w:tcW w:w="2835" w:type="dxa"/>
          </w:tcPr>
          <w:p>
            <w:pPr>
              <w:pStyle w:val="0"/>
            </w:pPr>
            <w:r>
              <w:rPr>
                <w:sz w:val="20"/>
              </w:rPr>
            </w:r>
          </w:p>
        </w:tc>
        <w:tc>
          <w:tcPr>
            <w:tcW w:w="1701" w:type="dxa"/>
          </w:tcPr>
          <w:p>
            <w:pPr>
              <w:pStyle w:val="0"/>
              <w:jc w:val="both"/>
            </w:pPr>
            <w:r>
              <w:rPr>
                <w:sz w:val="20"/>
              </w:rPr>
              <w:t xml:space="preserve">Дата рождения</w:t>
            </w:r>
          </w:p>
        </w:tc>
        <w:tc>
          <w:tcPr>
            <w:tcW w:w="2835" w:type="dxa"/>
          </w:tcPr>
          <w:p>
            <w:pPr>
              <w:pStyle w:val="0"/>
            </w:pPr>
            <w:r>
              <w:rPr>
                <w:sz w:val="20"/>
              </w:rPr>
            </w:r>
          </w:p>
        </w:tc>
      </w:tr>
      <w:tr>
        <w:tc>
          <w:tcPr>
            <w:tcW w:w="1701" w:type="dxa"/>
          </w:tcPr>
          <w:p>
            <w:pPr>
              <w:pStyle w:val="0"/>
              <w:jc w:val="both"/>
            </w:pPr>
            <w:r>
              <w:rPr>
                <w:sz w:val="20"/>
              </w:rPr>
              <w:t xml:space="preserve">Кем выдан</w:t>
            </w:r>
          </w:p>
        </w:tc>
        <w:tc>
          <w:tcPr>
            <w:tcW w:w="2835" w:type="dxa"/>
          </w:tcPr>
          <w:p>
            <w:pPr>
              <w:pStyle w:val="0"/>
            </w:pPr>
            <w:r>
              <w:rPr>
                <w:sz w:val="20"/>
              </w:rPr>
            </w:r>
          </w:p>
        </w:tc>
        <w:tc>
          <w:tcPr>
            <w:tcW w:w="1701" w:type="dxa"/>
          </w:tcPr>
          <w:p>
            <w:pPr>
              <w:pStyle w:val="0"/>
              <w:jc w:val="both"/>
            </w:pPr>
            <w:r>
              <w:rPr>
                <w:sz w:val="20"/>
              </w:rPr>
              <w:t xml:space="preserve">Гражданство</w:t>
            </w:r>
          </w:p>
        </w:tc>
        <w:tc>
          <w:tcPr>
            <w:tcW w:w="2835" w:type="dxa"/>
          </w:tcPr>
          <w:p>
            <w:pPr>
              <w:pStyle w:val="0"/>
            </w:pPr>
            <w:r>
              <w:rPr>
                <w:sz w:val="20"/>
              </w:rPr>
            </w:r>
          </w:p>
        </w:tc>
      </w:tr>
    </w:tbl>
    <w:p>
      <w:pPr>
        <w:pStyle w:val="0"/>
        <w:jc w:val="both"/>
      </w:pPr>
      <w:r>
        <w:rPr>
          <w:sz w:val="20"/>
        </w:rPr>
      </w:r>
    </w:p>
    <w:p>
      <w:pPr>
        <w:pStyle w:val="1"/>
        <w:jc w:val="both"/>
      </w:pPr>
      <w:r>
        <w:rPr>
          <w:sz w:val="20"/>
        </w:rPr>
        <w:t xml:space="preserve">    Прошу назначить мне ежемесячную денежную выплату</w:t>
      </w:r>
    </w:p>
    <w:p>
      <w:pPr>
        <w:pStyle w:val="1"/>
        <w:jc w:val="both"/>
      </w:pPr>
      <w:r>
        <w:rPr>
          <w:sz w:val="20"/>
        </w:rPr>
        <w:t xml:space="preserve">___________________________________________________________________________</w:t>
      </w:r>
    </w:p>
    <w:p>
      <w:pPr>
        <w:pStyle w:val="1"/>
        <w:jc w:val="both"/>
      </w:pPr>
      <w:r>
        <w:rPr>
          <w:sz w:val="20"/>
        </w:rPr>
        <w:t xml:space="preserve">                           (категория льготника)</w:t>
      </w:r>
    </w:p>
    <w:p>
      <w:pPr>
        <w:pStyle w:val="1"/>
        <w:jc w:val="both"/>
      </w:pPr>
      <w:r>
        <w:rPr>
          <w:sz w:val="20"/>
        </w:rPr>
        <w:t xml:space="preserve">в  соответствии  с  областным  </w:t>
      </w:r>
      <w:hyperlink w:history="0" r:id="rId199" w:tooltip="Закон Смоленской области от 22.06.2006 N 68-з (ред. от 29.09.2022)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22.06.2006) {КонсультантПлюс}">
        <w:r>
          <w:rPr>
            <w:sz w:val="20"/>
            <w:color w:val="0000ff"/>
          </w:rPr>
          <w:t xml:space="preserve">законом</w:t>
        </w:r>
      </w:hyperlink>
      <w:r>
        <w:rPr>
          <w:sz w:val="20"/>
        </w:rPr>
        <w:t xml:space="preserve">  от 22 июня 2006 года N 68-з "О мере</w:t>
      </w:r>
    </w:p>
    <w:p>
      <w:pPr>
        <w:pStyle w:val="1"/>
        <w:jc w:val="both"/>
      </w:pPr>
      <w:r>
        <w:rPr>
          <w:sz w:val="20"/>
        </w:rPr>
        <w:t xml:space="preserve">социальной  поддержки отдельных категорий граждан, работающих и проживающих</w:t>
      </w:r>
    </w:p>
    <w:p>
      <w:pPr>
        <w:pStyle w:val="1"/>
        <w:jc w:val="both"/>
      </w:pPr>
      <w:r>
        <w:rPr>
          <w:sz w:val="20"/>
        </w:rPr>
        <w:t xml:space="preserve">в  сельской  местности,  поселках городского типа или городах на территории</w:t>
      </w:r>
    </w:p>
    <w:p>
      <w:pPr>
        <w:pStyle w:val="1"/>
        <w:jc w:val="both"/>
      </w:pPr>
      <w:r>
        <w:rPr>
          <w:sz w:val="20"/>
        </w:rPr>
        <w:t xml:space="preserve">Смоленской области".</w:t>
      </w:r>
    </w:p>
    <w:p>
      <w:pPr>
        <w:pStyle w:val="1"/>
        <w:jc w:val="both"/>
      </w:pPr>
      <w:r>
        <w:rPr>
          <w:sz w:val="20"/>
        </w:rPr>
        <w:t xml:space="preserve">    Ранее ежемесячная денежная выплата не назначалась (назначалась) (нужное</w:t>
      </w:r>
    </w:p>
    <w:p>
      <w:pPr>
        <w:pStyle w:val="1"/>
        <w:jc w:val="both"/>
      </w:pPr>
      <w:r>
        <w:rPr>
          <w:sz w:val="20"/>
        </w:rPr>
        <w:t xml:space="preserve">подчеркнуть) _____________________________________________________________.</w:t>
      </w:r>
    </w:p>
    <w:p>
      <w:pPr>
        <w:pStyle w:val="1"/>
        <w:jc w:val="both"/>
      </w:pPr>
      <w:r>
        <w:rPr>
          <w:sz w:val="20"/>
        </w:rPr>
        <w:t xml:space="preserve">                                   (название закона)</w:t>
      </w:r>
    </w:p>
    <w:p>
      <w:pPr>
        <w:pStyle w:val="1"/>
        <w:jc w:val="both"/>
      </w:pPr>
      <w:r>
        <w:rPr>
          <w:sz w:val="20"/>
        </w:rPr>
        <w:t xml:space="preserve">    Прошу    перечислить    ежемесячную    денежную    выплату    на   счет</w:t>
      </w:r>
    </w:p>
    <w:p>
      <w:pPr>
        <w:pStyle w:val="1"/>
        <w:jc w:val="both"/>
      </w:pPr>
      <w:r>
        <w:rPr>
          <w:sz w:val="20"/>
        </w:rPr>
        <w:t xml:space="preserve">N ______________________, открытый в банке Российской Федерации 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w:t>
      </w:r>
    </w:p>
    <w:p>
      <w:pPr>
        <w:pStyle w:val="1"/>
        <w:jc w:val="both"/>
      </w:pPr>
      <w:r>
        <w:rPr>
          <w:sz w:val="20"/>
        </w:rPr>
        <w:t xml:space="preserve">на имя __________________________/выплачивать через организацию федеральной</w:t>
      </w:r>
    </w:p>
    <w:p>
      <w:pPr>
        <w:pStyle w:val="1"/>
        <w:jc w:val="both"/>
      </w:pPr>
      <w:r>
        <w:rPr>
          <w:sz w:val="20"/>
        </w:rPr>
        <w:t xml:space="preserve">почтовой связи (нужное подчеркнуть).</w:t>
      </w:r>
    </w:p>
    <w:p>
      <w:pPr>
        <w:pStyle w:val="1"/>
        <w:jc w:val="both"/>
      </w:pPr>
      <w:r>
        <w:rPr>
          <w:sz w:val="20"/>
        </w:rPr>
        <w:t xml:space="preserve">    Обязуюсь  в  месячный  срок  известить отдел (сектор) социальной защиты</w:t>
      </w:r>
    </w:p>
    <w:p>
      <w:pPr>
        <w:pStyle w:val="1"/>
        <w:jc w:val="both"/>
      </w:pPr>
      <w:r>
        <w:rPr>
          <w:sz w:val="20"/>
        </w:rPr>
        <w:t xml:space="preserve">населения  Департамента  Смоленской  области  по социальному развитию через</w:t>
      </w:r>
    </w:p>
    <w:p>
      <w:pPr>
        <w:pStyle w:val="1"/>
        <w:jc w:val="both"/>
      </w:pPr>
      <w:r>
        <w:rPr>
          <w:sz w:val="20"/>
        </w:rPr>
        <w:t xml:space="preserve">сектор   социальных  выплат,  приема  и  обработки  информации  смоленского</w:t>
      </w:r>
    </w:p>
    <w:p>
      <w:pPr>
        <w:pStyle w:val="1"/>
        <w:jc w:val="both"/>
      </w:pPr>
      <w:r>
        <w:rPr>
          <w:sz w:val="20"/>
        </w:rPr>
        <w:t xml:space="preserve">областного  государственного казенного учреждения "Центр социальных выплат,</w:t>
      </w:r>
    </w:p>
    <w:p>
      <w:pPr>
        <w:pStyle w:val="1"/>
        <w:jc w:val="both"/>
      </w:pPr>
      <w:r>
        <w:rPr>
          <w:sz w:val="20"/>
        </w:rPr>
        <w:t xml:space="preserve">приема  и  обработки  информации"  по  моему месту жительства о наступлении</w:t>
      </w:r>
    </w:p>
    <w:p>
      <w:pPr>
        <w:pStyle w:val="1"/>
        <w:jc w:val="both"/>
      </w:pPr>
      <w:r>
        <w:rPr>
          <w:sz w:val="20"/>
        </w:rPr>
        <w:t xml:space="preserve">обстоятельств,  влияющих  на  предоставление  ежемесячной  денежной выплаты</w:t>
      </w:r>
    </w:p>
    <w:p>
      <w:pPr>
        <w:pStyle w:val="1"/>
        <w:jc w:val="both"/>
      </w:pPr>
      <w:r>
        <w:rPr>
          <w:sz w:val="20"/>
        </w:rPr>
        <w:t xml:space="preserve">(назначение  ежемесячной  денежной  выплаты  в  соответствии  с федеральным</w:t>
      </w:r>
    </w:p>
    <w:p>
      <w:pPr>
        <w:pStyle w:val="1"/>
        <w:jc w:val="both"/>
      </w:pPr>
      <w:r>
        <w:rPr>
          <w:sz w:val="20"/>
        </w:rPr>
        <w:t xml:space="preserve">законодательством, установление группы инвалидности и др.).</w:t>
      </w:r>
    </w:p>
    <w:p>
      <w:pPr>
        <w:pStyle w:val="1"/>
        <w:jc w:val="both"/>
      </w:pPr>
      <w:r>
        <w:rPr>
          <w:sz w:val="20"/>
        </w:rPr>
        <w:t xml:space="preserve">    В  случае образования переплаты по моей вине (в связи с предоставлением</w:t>
      </w:r>
    </w:p>
    <w:p>
      <w:pPr>
        <w:pStyle w:val="1"/>
        <w:jc w:val="both"/>
      </w:pPr>
      <w:r>
        <w:rPr>
          <w:sz w:val="20"/>
        </w:rPr>
        <w:t xml:space="preserve">документов  с  заведомо неверными сведениями), сокрытия данных, влияющих на</w:t>
      </w:r>
    </w:p>
    <w:p>
      <w:pPr>
        <w:pStyle w:val="1"/>
        <w:jc w:val="both"/>
      </w:pPr>
      <w:r>
        <w:rPr>
          <w:sz w:val="20"/>
        </w:rPr>
        <w:t xml:space="preserve">предоставление  ежемесячной  денежной  выплаты, обязуюсь возместить излишне</w:t>
      </w:r>
    </w:p>
    <w:p>
      <w:pPr>
        <w:pStyle w:val="1"/>
        <w:jc w:val="both"/>
      </w:pPr>
      <w:r>
        <w:rPr>
          <w:sz w:val="20"/>
        </w:rPr>
        <w:t xml:space="preserve">выплаченные суммы.</w:t>
      </w:r>
    </w:p>
    <w:p>
      <w:pPr>
        <w:pStyle w:val="1"/>
        <w:jc w:val="both"/>
      </w:pPr>
      <w:r>
        <w:rPr>
          <w:sz w:val="20"/>
        </w:rPr>
        <w:t xml:space="preserve">    Я  даю  свое  согласие  на обработку (сбор, систематизацию, накопление,</w:t>
      </w:r>
    </w:p>
    <w:p>
      <w:pPr>
        <w:pStyle w:val="1"/>
        <w:jc w:val="both"/>
      </w:pPr>
      <w:r>
        <w:rPr>
          <w:sz w:val="20"/>
        </w:rPr>
        <w:t xml:space="preserve">хранение,  уточнение,  использование  и  передачу)  персональных  данных  в</w:t>
      </w:r>
    </w:p>
    <w:p>
      <w:pPr>
        <w:pStyle w:val="1"/>
        <w:jc w:val="both"/>
      </w:pPr>
      <w:r>
        <w:rPr>
          <w:sz w:val="20"/>
        </w:rPr>
        <w:t xml:space="preserve">соответствии с Федеральным </w:t>
      </w:r>
      <w:hyperlink w:history="0" r:id="rId200"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 персональных данных". Ознакомлен(а) с</w:t>
      </w:r>
    </w:p>
    <w:p>
      <w:pPr>
        <w:pStyle w:val="1"/>
        <w:jc w:val="both"/>
      </w:pPr>
      <w:r>
        <w:rPr>
          <w:sz w:val="20"/>
        </w:rPr>
        <w:t xml:space="preserve">тем,  что  могу  отказаться  от  обработки  моих персональных данных, подав</w:t>
      </w:r>
    </w:p>
    <w:p>
      <w:pPr>
        <w:pStyle w:val="1"/>
        <w:jc w:val="both"/>
      </w:pPr>
      <w:r>
        <w:rPr>
          <w:sz w:val="20"/>
        </w:rPr>
        <w:t xml:space="preserve">соответствующее  заявление  в  сектор социальных выплат, приема и обработки</w:t>
      </w:r>
    </w:p>
    <w:p>
      <w:pPr>
        <w:pStyle w:val="1"/>
        <w:jc w:val="both"/>
      </w:pPr>
      <w:r>
        <w:rPr>
          <w:sz w:val="20"/>
        </w:rPr>
        <w:t xml:space="preserve">информации  смоленского  областного  государственного  казенного учреждения</w:t>
      </w:r>
    </w:p>
    <w:p>
      <w:pPr>
        <w:pStyle w:val="1"/>
        <w:jc w:val="both"/>
      </w:pPr>
      <w:r>
        <w:rPr>
          <w:sz w:val="20"/>
        </w:rPr>
        <w:t xml:space="preserve">"Центр социальных выплат, приема и обработки информации".</w:t>
      </w:r>
    </w:p>
    <w:p>
      <w:pPr>
        <w:pStyle w:val="1"/>
        <w:jc w:val="both"/>
      </w:pPr>
      <w:r>
        <w:rPr>
          <w:sz w:val="20"/>
        </w:rPr>
      </w:r>
    </w:p>
    <w:p>
      <w:pPr>
        <w:pStyle w:val="1"/>
        <w:jc w:val="both"/>
      </w:pPr>
      <w:r>
        <w:rPr>
          <w:sz w:val="20"/>
        </w:rPr>
        <w:t xml:space="preserve">"___" __________ 20__ г.                      _____________________________</w:t>
      </w:r>
    </w:p>
    <w:p>
      <w:pPr>
        <w:pStyle w:val="1"/>
        <w:jc w:val="both"/>
      </w:pPr>
      <w:r>
        <w:rPr>
          <w:sz w:val="20"/>
        </w:rPr>
        <w:t xml:space="preserve">                                                   (подпись заявителя</w:t>
      </w:r>
    </w:p>
    <w:p>
      <w:pPr>
        <w:pStyle w:val="1"/>
        <w:jc w:val="both"/>
      </w:pPr>
      <w:r>
        <w:rPr>
          <w:sz w:val="20"/>
        </w:rPr>
        <w:t xml:space="preserve">                                               (представителя заявителя))</w:t>
      </w:r>
    </w:p>
    <w:p>
      <w:pPr>
        <w:pStyle w:val="1"/>
        <w:jc w:val="both"/>
      </w:pPr>
      <w:r>
        <w:rPr>
          <w:sz w:val="20"/>
        </w:rPr>
        <w:t xml:space="preserve">Заявление и документы гр. 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                                       (представителя заявителя))</w:t>
      </w:r>
    </w:p>
    <w:p>
      <w:pPr>
        <w:pStyle w:val="1"/>
        <w:jc w:val="both"/>
      </w:pPr>
      <w:r>
        <w:rPr>
          <w:sz w:val="20"/>
        </w:rPr>
        <w:t xml:space="preserve">приняты __________ и зарегистрированы N _____ _____________________________</w:t>
      </w:r>
    </w:p>
    <w:p>
      <w:pPr>
        <w:pStyle w:val="1"/>
        <w:jc w:val="both"/>
      </w:pPr>
      <w:r>
        <w:rPr>
          <w:sz w:val="20"/>
        </w:rPr>
        <w:t xml:space="preserve">          (дата)                                  (подпись специалиста,</w:t>
      </w:r>
    </w:p>
    <w:p>
      <w:pPr>
        <w:pStyle w:val="1"/>
        <w:jc w:val="both"/>
      </w:pPr>
      <w:r>
        <w:rPr>
          <w:sz w:val="20"/>
        </w:rPr>
        <w:t xml:space="preserve">                                                  принявшего документы)</w:t>
      </w:r>
    </w:p>
    <w:p>
      <w:pPr>
        <w:pStyle w:val="1"/>
        <w:jc w:val="both"/>
      </w:pPr>
      <w:r>
        <w:rPr>
          <w:sz w:val="20"/>
        </w:rPr>
      </w:r>
    </w:p>
    <w:p>
      <w:pPr>
        <w:pStyle w:val="1"/>
        <w:jc w:val="both"/>
      </w:pPr>
      <w:r>
        <w:rPr>
          <w:sz w:val="20"/>
        </w:rPr>
        <w:t xml:space="preserve">---------------------------------------------------------------------------</w:t>
      </w:r>
    </w:p>
    <w:p>
      <w:pPr>
        <w:pStyle w:val="1"/>
        <w:jc w:val="both"/>
      </w:pPr>
      <w:r>
        <w:rPr>
          <w:sz w:val="20"/>
        </w:rPr>
        <w:t xml:space="preserve">                               (линия отреза)</w:t>
      </w:r>
    </w:p>
    <w:p>
      <w:pPr>
        <w:pStyle w:val="1"/>
        <w:jc w:val="both"/>
      </w:pPr>
      <w:r>
        <w:rPr>
          <w:sz w:val="20"/>
        </w:rPr>
      </w:r>
    </w:p>
    <w:p>
      <w:pPr>
        <w:pStyle w:val="1"/>
        <w:jc w:val="both"/>
      </w:pPr>
      <w:r>
        <w:rPr>
          <w:sz w:val="20"/>
        </w:rPr>
        <w:t xml:space="preserve">                            Расписка-уведомление</w:t>
      </w:r>
    </w:p>
    <w:p>
      <w:pPr>
        <w:pStyle w:val="1"/>
        <w:jc w:val="both"/>
      </w:pPr>
      <w:r>
        <w:rPr>
          <w:sz w:val="20"/>
        </w:rPr>
      </w:r>
    </w:p>
    <w:p>
      <w:pPr>
        <w:pStyle w:val="1"/>
        <w:jc w:val="both"/>
      </w:pPr>
      <w:r>
        <w:rPr>
          <w:sz w:val="20"/>
        </w:rPr>
        <w:t xml:space="preserve">Заявление и документы гр. 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                                      (представителя заявителя))</w:t>
      </w:r>
    </w:p>
    <w:p>
      <w:pPr>
        <w:pStyle w:val="1"/>
        <w:jc w:val="both"/>
      </w:pPr>
      <w:r>
        <w:rPr>
          <w:sz w:val="20"/>
        </w:rPr>
        <w:t xml:space="preserve">приняты ________ и зарегистрированы N _____ _______________________________</w:t>
      </w:r>
    </w:p>
    <w:p>
      <w:pPr>
        <w:pStyle w:val="1"/>
        <w:jc w:val="both"/>
      </w:pPr>
      <w:r>
        <w:rPr>
          <w:sz w:val="20"/>
        </w:rPr>
        <w:t xml:space="preserve">         (дата)                                (подпись, фамилия, имя,</w:t>
      </w:r>
    </w:p>
    <w:p>
      <w:pPr>
        <w:pStyle w:val="1"/>
        <w:jc w:val="both"/>
      </w:pPr>
      <w:r>
        <w:rPr>
          <w:sz w:val="20"/>
        </w:rPr>
        <w:t xml:space="preserve">                                                отчество специалиста,</w:t>
      </w:r>
    </w:p>
    <w:p>
      <w:pPr>
        <w:pStyle w:val="1"/>
        <w:jc w:val="both"/>
      </w:pPr>
      <w:r>
        <w:rPr>
          <w:sz w:val="20"/>
        </w:rPr>
        <w:t xml:space="preserve">                                                принявшего документы)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"Назначение и выплата отдельным</w:t>
      </w:r>
    </w:p>
    <w:p>
      <w:pPr>
        <w:pStyle w:val="0"/>
        <w:jc w:val="right"/>
      </w:pPr>
      <w:r>
        <w:rPr>
          <w:sz w:val="20"/>
        </w:rPr>
        <w:t xml:space="preserve">категориям граждан, работающих</w:t>
      </w:r>
    </w:p>
    <w:p>
      <w:pPr>
        <w:pStyle w:val="0"/>
        <w:jc w:val="right"/>
      </w:pPr>
      <w:r>
        <w:rPr>
          <w:sz w:val="20"/>
        </w:rPr>
        <w:t xml:space="preserve">и проживающих в сельской местности,</w:t>
      </w:r>
    </w:p>
    <w:p>
      <w:pPr>
        <w:pStyle w:val="0"/>
        <w:jc w:val="right"/>
      </w:pPr>
      <w:r>
        <w:rPr>
          <w:sz w:val="20"/>
        </w:rPr>
        <w:t xml:space="preserve">поселках городского типа</w:t>
      </w:r>
    </w:p>
    <w:p>
      <w:pPr>
        <w:pStyle w:val="0"/>
        <w:jc w:val="right"/>
      </w:pPr>
      <w:r>
        <w:rPr>
          <w:sz w:val="20"/>
        </w:rPr>
        <w:t xml:space="preserve">и городах на территории</w:t>
      </w:r>
    </w:p>
    <w:p>
      <w:pPr>
        <w:pStyle w:val="0"/>
        <w:jc w:val="right"/>
      </w:pPr>
      <w:r>
        <w:rPr>
          <w:sz w:val="20"/>
        </w:rPr>
        <w:t xml:space="preserve">Смоленской области,</w:t>
      </w:r>
    </w:p>
    <w:p>
      <w:pPr>
        <w:pStyle w:val="0"/>
        <w:jc w:val="right"/>
      </w:pPr>
      <w:r>
        <w:rPr>
          <w:sz w:val="20"/>
        </w:rPr>
        <w:t xml:space="preserve">ежемесячной денежной выплаты"</w:t>
      </w:r>
    </w:p>
    <w:p>
      <w:pPr>
        <w:pStyle w:val="0"/>
        <w:jc w:val="both"/>
      </w:pPr>
      <w:r>
        <w:rPr>
          <w:sz w:val="20"/>
        </w:rPr>
      </w:r>
    </w:p>
    <w:p>
      <w:pPr>
        <w:pStyle w:val="2"/>
        <w:jc w:val="center"/>
      </w:pPr>
      <w:r>
        <w:rPr>
          <w:sz w:val="20"/>
        </w:rPr>
        <w:t xml:space="preserve">БЛОК-СХЕМА</w:t>
      </w:r>
    </w:p>
    <w:p>
      <w:pPr>
        <w:pStyle w:val="2"/>
        <w:jc w:val="center"/>
      </w:pPr>
      <w:r>
        <w:rPr>
          <w:sz w:val="20"/>
        </w:rPr>
        <w:t xml:space="preserve">ПРЕДОСТАВЛЕНИЯ ГОСУДАРСТВЕННОЙ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1" w:tooltip="Постановление Администрации Смоленской области от 02.11.2018 N 721 &quot;О внесении изменений в постановление Администрации Смоленской области от 01.08.2012 N 511&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02.11.2018 N 721)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w:t>
      </w:r>
    </w:p>
    <w:p>
      <w:pPr>
        <w:pStyle w:val="1"/>
        <w:jc w:val="both"/>
      </w:pPr>
      <w:r>
        <w:rPr>
          <w:sz w:val="20"/>
        </w:rPr>
        <w:t xml:space="preserve">                      │          Начало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Прием и регистрация   │</w:t>
      </w:r>
    </w:p>
    <w:p>
      <w:pPr>
        <w:pStyle w:val="1"/>
        <w:jc w:val="both"/>
      </w:pPr>
      <w:r>
        <w:rPr>
          <w:sz w:val="20"/>
        </w:rPr>
        <w:t xml:space="preserve">                      │        документов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Регистрация заявления  │</w:t>
      </w:r>
    </w:p>
    <w:p>
      <w:pPr>
        <w:pStyle w:val="1"/>
        <w:jc w:val="both"/>
      </w:pPr>
      <w:r>
        <w:rPr>
          <w:sz w:val="20"/>
        </w:rPr>
        <w:t xml:space="preserve">                      │   в журнале регистрации  │</w:t>
      </w:r>
    </w:p>
    <w:p>
      <w:pPr>
        <w:pStyle w:val="1"/>
        <w:jc w:val="both"/>
      </w:pPr>
      <w:r>
        <w:rPr>
          <w:sz w:val="20"/>
        </w:rPr>
        <w:t xml:space="preserve">                      │         заявлений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Оформление        │</w:t>
      </w:r>
    </w:p>
    <w:p>
      <w:pPr>
        <w:pStyle w:val="1"/>
        <w:jc w:val="both"/>
      </w:pPr>
      <w:r>
        <w:rPr>
          <w:sz w:val="20"/>
        </w:rPr>
        <w:t xml:space="preserve">                      │   расписки-уведомления   │</w:t>
      </w:r>
    </w:p>
    <w:p>
      <w:pPr>
        <w:pStyle w:val="1"/>
        <w:jc w:val="both"/>
      </w:pPr>
      <w:r>
        <w:rPr>
          <w:sz w:val="20"/>
        </w:rPr>
        <w:t xml:space="preserve">                      │    о приеме документов   │</w:t>
      </w:r>
    </w:p>
    <w:p>
      <w:pPr>
        <w:pStyle w:val="1"/>
        <w:jc w:val="both"/>
      </w:pPr>
      <w:r>
        <w:rPr>
          <w:sz w:val="20"/>
        </w:rPr>
        <w:t xml:space="preserve">                      │  и передача ее заявителю │</w:t>
      </w:r>
    </w:p>
    <w:p>
      <w:pPr>
        <w:pStyle w:val="1"/>
        <w:jc w:val="both"/>
      </w:pPr>
      <w:r>
        <w:rPr>
          <w:sz w:val="20"/>
        </w:rPr>
        <w:t xml:space="preserve">                      └─────────────┬────────────┘    ┌───────────────────┐</w:t>
      </w:r>
    </w:p>
    <w:p>
      <w:pPr>
        <w:pStyle w:val="1"/>
        <w:jc w:val="both"/>
      </w:pPr>
      <w:r>
        <w:rPr>
          <w:sz w:val="20"/>
        </w:rPr>
        <w:t xml:space="preserve">                                   \/             Нет │    Формирование   │</w:t>
      </w:r>
    </w:p>
    <w:p>
      <w:pPr>
        <w:pStyle w:val="1"/>
        <w:jc w:val="both"/>
      </w:pPr>
      <w:r>
        <w:rPr>
          <w:sz w:val="20"/>
        </w:rPr>
        <w:t xml:space="preserve">                      ┌──────────────────────────┐  ┌&gt;│ межведомственного │</w:t>
      </w:r>
    </w:p>
    <w:p>
      <w:pPr>
        <w:pStyle w:val="1"/>
        <w:jc w:val="both"/>
      </w:pPr>
      <w:r>
        <w:rPr>
          <w:sz w:val="20"/>
        </w:rPr>
        <w:t xml:space="preserve">                      │    Документ, указанный   │  │ │      запроса      │</w:t>
      </w:r>
    </w:p>
    <w:p>
      <w:pPr>
        <w:pStyle w:val="1"/>
        <w:jc w:val="both"/>
      </w:pPr>
      <w:r>
        <w:rPr>
          <w:sz w:val="20"/>
        </w:rPr>
        <w:t xml:space="preserve">                      │    в </w:t>
      </w:r>
      <w:hyperlink w:history="0" w:anchor="P293" w:tooltip="2) справка об установлении пенсии заявителю - для вышедших на пенсию заявителей.">
        <w:r>
          <w:rPr>
            <w:sz w:val="20"/>
            <w:color w:val="0000ff"/>
          </w:rPr>
          <w:t xml:space="preserve">подпункте 2</w:t>
        </w:r>
      </w:hyperlink>
      <w:r>
        <w:rPr>
          <w:sz w:val="20"/>
        </w:rPr>
        <w:t xml:space="preserve"> пункта  │  │ └─────────┬─────────┘</w:t>
      </w:r>
    </w:p>
    <w:p>
      <w:pPr>
        <w:pStyle w:val="1"/>
        <w:jc w:val="both"/>
      </w:pPr>
      <w:r>
        <w:rPr>
          <w:sz w:val="20"/>
        </w:rPr>
        <w:t xml:space="preserve">                      │ 2.6.I.1 подраздела 2.6.I │  │          \/</w:t>
      </w:r>
    </w:p>
    <w:p>
      <w:pPr>
        <w:pStyle w:val="1"/>
        <w:jc w:val="both"/>
      </w:pPr>
      <w:r>
        <w:rPr>
          <w:sz w:val="20"/>
        </w:rPr>
        <w:t xml:space="preserve">                      │         раздела 2        ├──┘ ┌───────────────────┐</w:t>
      </w:r>
    </w:p>
    <w:p>
      <w:pPr>
        <w:pStyle w:val="1"/>
        <w:jc w:val="both"/>
      </w:pPr>
      <w:r>
        <w:rPr>
          <w:sz w:val="20"/>
        </w:rPr>
        <w:t xml:space="preserve">                      │     Административного    │    │ Подготовка ответа │</w:t>
      </w:r>
    </w:p>
    <w:p>
      <w:pPr>
        <w:pStyle w:val="1"/>
        <w:jc w:val="both"/>
      </w:pPr>
      <w:r>
        <w:rPr>
          <w:sz w:val="20"/>
        </w:rPr>
        <w:t xml:space="preserve">                      │  регламента, представлен │    │на межведомственный│</w:t>
      </w:r>
    </w:p>
    <w:p>
      <w:pPr>
        <w:pStyle w:val="1"/>
        <w:jc w:val="both"/>
      </w:pPr>
      <w:r>
        <w:rPr>
          <w:sz w:val="20"/>
        </w:rPr>
        <w:t xml:space="preserve">                      │заявителем самостоятельно?│    │       запрос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Да  │                 ┌───────────────────┐</w:t>
      </w:r>
    </w:p>
    <w:p>
      <w:pPr>
        <w:pStyle w:val="1"/>
        <w:jc w:val="both"/>
      </w:pPr>
      <w:r>
        <w:rPr>
          <w:sz w:val="20"/>
        </w:rPr>
        <w:t xml:space="preserve">                                   \/&lt;────────────────┤ Поступление ответа│</w:t>
      </w:r>
    </w:p>
    <w:p>
      <w:pPr>
        <w:pStyle w:val="1"/>
        <w:jc w:val="both"/>
      </w:pPr>
      <w:r>
        <w:rPr>
          <w:sz w:val="20"/>
        </w:rPr>
        <w:t xml:space="preserve">                      ┌──────────────────────────┐    │на межведомственный│</w:t>
      </w:r>
    </w:p>
    <w:p>
      <w:pPr>
        <w:pStyle w:val="1"/>
        <w:jc w:val="both"/>
      </w:pPr>
      <w:r>
        <w:rPr>
          <w:sz w:val="20"/>
        </w:rPr>
        <w:t xml:space="preserve">                      │    Установление права    │    │       запрос      │</w:t>
      </w:r>
    </w:p>
    <w:p>
      <w:pPr>
        <w:pStyle w:val="1"/>
        <w:jc w:val="both"/>
      </w:pPr>
      <w:r>
        <w:rPr>
          <w:sz w:val="20"/>
        </w:rPr>
        <w:t xml:space="preserve">                      │  заявителя на получение  │    └───────────────────┘</w:t>
      </w:r>
    </w:p>
    <w:p>
      <w:pPr>
        <w:pStyle w:val="1"/>
        <w:jc w:val="both"/>
      </w:pPr>
      <w:r>
        <w:rPr>
          <w:sz w:val="20"/>
        </w:rPr>
        <w:t xml:space="preserve">                      │  государственной услуги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Имеются основания    │</w:t>
      </w:r>
    </w:p>
    <w:p>
      <w:pPr>
        <w:pStyle w:val="1"/>
        <w:jc w:val="both"/>
      </w:pPr>
      <w:r>
        <w:rPr>
          <w:sz w:val="20"/>
        </w:rPr>
        <w:t xml:space="preserve">                      │        для отказа        │</w:t>
      </w:r>
    </w:p>
    <w:p>
      <w:pPr>
        <w:pStyle w:val="1"/>
        <w:jc w:val="both"/>
      </w:pPr>
      <w:r>
        <w:rPr>
          <w:sz w:val="20"/>
        </w:rPr>
        <w:t xml:space="preserve">                      │     в предоставлении     │</w:t>
      </w:r>
    </w:p>
    <w:p>
      <w:pPr>
        <w:pStyle w:val="1"/>
        <w:jc w:val="both"/>
      </w:pPr>
      <w:r>
        <w:rPr>
          <w:sz w:val="20"/>
        </w:rPr>
        <w:t xml:space="preserve">                      │  государственной услуги, │</w:t>
      </w:r>
    </w:p>
    <w:p>
      <w:pPr>
        <w:pStyle w:val="1"/>
        <w:jc w:val="both"/>
      </w:pPr>
      <w:r>
        <w:rPr>
          <w:sz w:val="20"/>
        </w:rPr>
        <w:t xml:space="preserve">                     ┌┤     предусмотренные      ├┐</w:t>
      </w:r>
    </w:p>
    <w:p>
      <w:pPr>
        <w:pStyle w:val="1"/>
        <w:jc w:val="both"/>
      </w:pPr>
      <w:r>
        <w:rPr>
          <w:sz w:val="20"/>
        </w:rPr>
        <w:t xml:space="preserve">                  Да ││       </w:t>
      </w:r>
      <w:hyperlink w:history="0" w:anchor="P317" w:tooltip="2.8.2. В предоставлении государственной услуги отказывается в случаях:">
        <w:r>
          <w:rPr>
            <w:sz w:val="20"/>
            <w:color w:val="0000ff"/>
          </w:rPr>
          <w:t xml:space="preserve">пунктом 2.8.2</w:t>
        </w:r>
      </w:hyperlink>
      <w:r>
        <w:rPr>
          <w:sz w:val="20"/>
        </w:rPr>
        <w:t xml:space="preserve">      ││ Нет</w:t>
      </w:r>
    </w:p>
    <w:p>
      <w:pPr>
        <w:pStyle w:val="1"/>
        <w:jc w:val="both"/>
      </w:pPr>
      <w:r>
        <w:rPr>
          <w:sz w:val="20"/>
        </w:rPr>
        <w:t xml:space="preserve">                     ││  подраздела 2.8 раздела 2││</w:t>
      </w:r>
    </w:p>
    <w:p>
      <w:pPr>
        <w:pStyle w:val="1"/>
        <w:jc w:val="both"/>
      </w:pPr>
      <w:r>
        <w:rPr>
          <w:sz w:val="20"/>
        </w:rPr>
        <w:t xml:space="preserve">                     ││     Административного    ││</w:t>
      </w:r>
    </w:p>
    <w:p>
      <w:pPr>
        <w:pStyle w:val="1"/>
        <w:jc w:val="both"/>
      </w:pPr>
      <w:r>
        <w:rPr>
          <w:sz w:val="20"/>
        </w:rPr>
        <w:t xml:space="preserve">         ┌──────────&gt;││        регламента?       ││&lt;────────────┐</w:t>
      </w:r>
    </w:p>
    <w:p>
      <w:pPr>
        <w:pStyle w:val="1"/>
        <w:jc w:val="both"/>
      </w:pPr>
      <w:r>
        <w:rPr>
          <w:sz w:val="20"/>
        </w:rPr>
        <w:t xml:space="preserve">         │           │└──────────────────────────┘│             │</w:t>
      </w:r>
    </w:p>
    <w:p>
      <w:pPr>
        <w:pStyle w:val="1"/>
        <w:jc w:val="both"/>
      </w:pPr>
      <w:r>
        <w:rPr>
          <w:sz w:val="20"/>
        </w:rPr>
        <w:t xml:space="preserve">         │          \/                           \/             │</w:t>
      </w:r>
    </w:p>
    <w:p>
      <w:pPr>
        <w:pStyle w:val="1"/>
        <w:jc w:val="both"/>
      </w:pPr>
      <w:r>
        <w:rPr>
          <w:sz w:val="20"/>
        </w:rPr>
        <w:t xml:space="preserve">┌────────┴────────┐┌────────────────┐┌───────────────┐┌─────────┴────────┐</w:t>
      </w:r>
    </w:p>
    <w:p>
      <w:pPr>
        <w:pStyle w:val="1"/>
        <w:jc w:val="both"/>
      </w:pPr>
      <w:r>
        <w:rPr>
          <w:sz w:val="20"/>
        </w:rPr>
        <w:t xml:space="preserve">│    Приведение   ││   Подготовка   ││   Подготовка  ││Приведение проекта│</w:t>
      </w:r>
    </w:p>
    <w:p>
      <w:pPr>
        <w:pStyle w:val="1"/>
        <w:jc w:val="both"/>
      </w:pPr>
      <w:r>
        <w:rPr>
          <w:sz w:val="20"/>
        </w:rPr>
        <w:t xml:space="preserve">│ проекта решения ││ проекта решения││    проекта    ││     решения      │</w:t>
      </w:r>
    </w:p>
    <w:p>
      <w:pPr>
        <w:pStyle w:val="1"/>
        <w:jc w:val="both"/>
      </w:pPr>
      <w:r>
        <w:rPr>
          <w:sz w:val="20"/>
        </w:rPr>
        <w:t xml:space="preserve">│    об отказе    ││    и проекта   ││    решения    ││   о назначении   │</w:t>
      </w:r>
    </w:p>
    <w:p>
      <w:pPr>
        <w:pStyle w:val="1"/>
        <w:jc w:val="both"/>
      </w:pPr>
      <w:r>
        <w:rPr>
          <w:sz w:val="20"/>
        </w:rPr>
        <w:t xml:space="preserve">│   в назначении  ││   уведомления  ││   и проекта   ││   ежемесячной    │</w:t>
      </w:r>
    </w:p>
    <w:p>
      <w:pPr>
        <w:pStyle w:val="1"/>
        <w:jc w:val="both"/>
      </w:pPr>
      <w:r>
        <w:rPr>
          <w:sz w:val="20"/>
        </w:rPr>
        <w:t xml:space="preserve">│   ежемесячной   ││    об отказе   ││  уведомления  ││ денежной выплаты │</w:t>
      </w:r>
    </w:p>
    <w:p>
      <w:pPr>
        <w:pStyle w:val="1"/>
        <w:jc w:val="both"/>
      </w:pPr>
      <w:r>
        <w:rPr>
          <w:sz w:val="20"/>
        </w:rPr>
        <w:t xml:space="preserve">│ денежной выплаты││  в назначении  ││  о назначении ││  в соответствие  │</w:t>
      </w:r>
    </w:p>
    <w:p>
      <w:pPr>
        <w:pStyle w:val="1"/>
        <w:jc w:val="both"/>
      </w:pPr>
      <w:r>
        <w:rPr>
          <w:sz w:val="20"/>
        </w:rPr>
        <w:t xml:space="preserve">│  в соответствие ││   ежемесячной  ││  ежемесячной  ││  с требованиями  │</w:t>
      </w:r>
    </w:p>
    <w:p>
      <w:pPr>
        <w:pStyle w:val="1"/>
        <w:jc w:val="both"/>
      </w:pPr>
      <w:r>
        <w:rPr>
          <w:sz w:val="20"/>
        </w:rPr>
        <w:t xml:space="preserve">│  с требованиями ││    денежной    ││    денежной   ││    областного    │</w:t>
      </w:r>
    </w:p>
    <w:p>
      <w:pPr>
        <w:pStyle w:val="1"/>
        <w:jc w:val="both"/>
      </w:pPr>
      <w:r>
        <w:rPr>
          <w:sz w:val="20"/>
        </w:rPr>
        <w:t xml:space="preserve">│    областного   ││     выплаты    ││    выплаты    ││ законодательства │</w:t>
      </w:r>
    </w:p>
    <w:p>
      <w:pPr>
        <w:pStyle w:val="1"/>
        <w:jc w:val="both"/>
      </w:pPr>
      <w:r>
        <w:rPr>
          <w:sz w:val="20"/>
        </w:rPr>
        <w:t xml:space="preserve">│ законодательства│└───────┬────────┘└────────┬──────┘│                  │</w:t>
      </w:r>
    </w:p>
    <w:p>
      <w:pPr>
        <w:pStyle w:val="1"/>
        <w:jc w:val="both"/>
      </w:pPr>
      <w:r>
        <w:rPr>
          <w:sz w:val="20"/>
        </w:rPr>
        <w:t xml:space="preserve">└─────────────────┘     Да │                  │ Да    └──────────────────┘</w:t>
      </w:r>
    </w:p>
    <w:p>
      <w:pPr>
        <w:pStyle w:val="1"/>
        <w:jc w:val="both"/>
      </w:pPr>
      <w:r>
        <w:rPr>
          <w:sz w:val="20"/>
        </w:rPr>
        <w:t xml:space="preserve"> /\                       \/                 \/                        /\</w:t>
      </w:r>
    </w:p>
    <w:p>
      <w:pPr>
        <w:pStyle w:val="1"/>
        <w:jc w:val="both"/>
      </w:pPr>
      <w:r>
        <w:rPr>
          <w:sz w:val="20"/>
        </w:rPr>
        <w:t xml:space="preserve"> │    ┌─────────────────────────────┐┌────────────────────────────┐    │</w:t>
      </w:r>
    </w:p>
    <w:p>
      <w:pPr>
        <w:pStyle w:val="1"/>
        <w:jc w:val="both"/>
      </w:pPr>
      <w:r>
        <w:rPr>
          <w:sz w:val="20"/>
        </w:rPr>
        <w:t xml:space="preserve"> │    │  Проект решения об отказе   ││ Проект решения о назначении│    │</w:t>
      </w:r>
    </w:p>
    <w:p>
      <w:pPr>
        <w:pStyle w:val="1"/>
        <w:jc w:val="both"/>
      </w:pPr>
      <w:r>
        <w:rPr>
          <w:sz w:val="20"/>
        </w:rPr>
        <w:t xml:space="preserve"> │ Нет│  в назначении ежемесячной   ││ежемесячной денежной выплаты│Нет │</w:t>
      </w:r>
    </w:p>
    <w:p>
      <w:pPr>
        <w:pStyle w:val="1"/>
        <w:jc w:val="both"/>
      </w:pPr>
      <w:r>
        <w:rPr>
          <w:sz w:val="20"/>
        </w:rPr>
        <w:t xml:space="preserve"> └────┤  денежной выплаты оформлен  ││   оформлен в соответствии  ├────┘</w:t>
      </w:r>
    </w:p>
    <w:p>
      <w:pPr>
        <w:pStyle w:val="1"/>
        <w:jc w:val="both"/>
      </w:pPr>
      <w:r>
        <w:rPr>
          <w:sz w:val="20"/>
        </w:rPr>
        <w:t xml:space="preserve">      │в соответствии с требованиями││  с требованиями областного │</w:t>
      </w:r>
    </w:p>
    <w:p>
      <w:pPr>
        <w:pStyle w:val="1"/>
        <w:jc w:val="both"/>
      </w:pPr>
      <w:r>
        <w:rPr>
          <w:sz w:val="20"/>
        </w:rPr>
        <w:t xml:space="preserve">      │областного законодательства? ││      законодательства?     │</w:t>
      </w:r>
    </w:p>
    <w:p>
      <w:pPr>
        <w:pStyle w:val="1"/>
        <w:jc w:val="both"/>
      </w:pPr>
      <w:r>
        <w:rPr>
          <w:sz w:val="20"/>
        </w:rPr>
        <w:t xml:space="preserve">      └─────────────┬───────────────┘└──────────────┬─────────────┘</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   Подписание проекта решения   ││   Подписание проекта решения   │</w:t>
      </w:r>
    </w:p>
    <w:p>
      <w:pPr>
        <w:pStyle w:val="1"/>
        <w:jc w:val="both"/>
      </w:pPr>
      <w:r>
        <w:rPr>
          <w:sz w:val="20"/>
        </w:rPr>
        <w:t xml:space="preserve">   │     об отказе в назначении     ││    о назначении ежемесячной    │</w:t>
      </w:r>
    </w:p>
    <w:p>
      <w:pPr>
        <w:pStyle w:val="1"/>
        <w:jc w:val="both"/>
      </w:pPr>
      <w:r>
        <w:rPr>
          <w:sz w:val="20"/>
        </w:rPr>
        <w:t xml:space="preserve">   │  ежемесячной денежной выплаты  ││        денежной выплаты        │</w:t>
      </w:r>
    </w:p>
    <w:p>
      <w:pPr>
        <w:pStyle w:val="1"/>
        <w:jc w:val="both"/>
      </w:pPr>
      <w:r>
        <w:rPr>
          <w:sz w:val="20"/>
        </w:rPr>
        <w:t xml:space="preserve">   └───────────────┬────────────────┘└────────────────┬───────────────┘</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  Регистрация решения об отказе ││Регистрация решения о назначении│</w:t>
      </w:r>
    </w:p>
    <w:p>
      <w:pPr>
        <w:pStyle w:val="1"/>
        <w:jc w:val="both"/>
      </w:pPr>
      <w:r>
        <w:rPr>
          <w:sz w:val="20"/>
        </w:rPr>
        <w:t xml:space="preserve">   │    в назначении ежемесячной    ││  ежемесячной денежной выплаты  │</w:t>
      </w:r>
    </w:p>
    <w:p>
      <w:pPr>
        <w:pStyle w:val="1"/>
        <w:jc w:val="both"/>
      </w:pPr>
      <w:r>
        <w:rPr>
          <w:sz w:val="20"/>
        </w:rPr>
        <w:t xml:space="preserve">   │   денежной выплаты в журнале   ││в журнале регистрации заявлений │</w:t>
      </w:r>
    </w:p>
    <w:p>
      <w:pPr>
        <w:pStyle w:val="1"/>
        <w:jc w:val="both"/>
      </w:pPr>
      <w:r>
        <w:rPr>
          <w:sz w:val="20"/>
        </w:rPr>
        <w:t xml:space="preserve">   │      регистрации заявлений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Формирование личного       │</w:t>
      </w:r>
    </w:p>
    <w:p>
      <w:pPr>
        <w:pStyle w:val="1"/>
        <w:jc w:val="both"/>
      </w:pPr>
      <w:r>
        <w:rPr>
          <w:sz w:val="20"/>
        </w:rPr>
        <w:t xml:space="preserve">   │      Формирование личного      ││         дела заявителя         │</w:t>
      </w:r>
    </w:p>
    <w:p>
      <w:pPr>
        <w:pStyle w:val="1"/>
        <w:jc w:val="both"/>
      </w:pPr>
      <w:r>
        <w:rPr>
          <w:sz w:val="20"/>
        </w:rPr>
        <w:t xml:space="preserve">   │         дела заявителя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Внесение данных заявителя   │</w:t>
      </w:r>
    </w:p>
    <w:p>
      <w:pPr>
        <w:pStyle w:val="1"/>
        <w:jc w:val="both"/>
      </w:pPr>
      <w:r>
        <w:rPr>
          <w:sz w:val="20"/>
        </w:rPr>
        <w:t xml:space="preserve">   │      Уведомление заявителя     ││    в электронную базу данных   │</w:t>
      </w:r>
    </w:p>
    <w:p>
      <w:pPr>
        <w:pStyle w:val="1"/>
        <w:jc w:val="both"/>
      </w:pPr>
      <w:r>
        <w:rPr>
          <w:sz w:val="20"/>
        </w:rPr>
        <w:t xml:space="preserve">   │       о принятом решении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Уведомление заявителя     │</w:t>
      </w:r>
    </w:p>
    <w:p>
      <w:pPr>
        <w:pStyle w:val="1"/>
        <w:jc w:val="both"/>
      </w:pPr>
      <w:r>
        <w:rPr>
          <w:sz w:val="20"/>
        </w:rPr>
        <w:t xml:space="preserve">   │             Конец              ││        о принятом решении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Формирование выплатных     │</w:t>
      </w:r>
    </w:p>
    <w:p>
      <w:pPr>
        <w:pStyle w:val="1"/>
        <w:jc w:val="both"/>
      </w:pPr>
      <w:r>
        <w:rPr>
          <w:sz w:val="20"/>
        </w:rPr>
        <w:t xml:space="preserve">                                     │           документов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Подготовка платежного поручения│</w:t>
      </w:r>
    </w:p>
    <w:p>
      <w:pPr>
        <w:pStyle w:val="1"/>
        <w:jc w:val="both"/>
      </w:pPr>
      <w:r>
        <w:rPr>
          <w:sz w:val="20"/>
        </w:rPr>
        <w:t xml:space="preserve">                                     │    для осуществления выплаты   │</w:t>
      </w:r>
    </w:p>
    <w:p>
      <w:pPr>
        <w:pStyle w:val="1"/>
        <w:jc w:val="both"/>
      </w:pPr>
      <w:r>
        <w:rPr>
          <w:sz w:val="20"/>
        </w:rPr>
        <w:t xml:space="preserve">                                     │  ежемесячной денежной выплаты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Конец             │</w:t>
      </w:r>
    </w:p>
    <w:p>
      <w:pPr>
        <w:pStyle w:val="1"/>
        <w:jc w:val="both"/>
      </w:pPr>
      <w:r>
        <w:rPr>
          <w:sz w:val="20"/>
        </w:rPr>
        <w:t xml:space="preserve">                                     └────────────────────────────────┘</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01.08.2012 N 511</w:t>
            <w:br/>
            <w:t>(ред. от 15.07.2020)</w:t>
            <w:br/>
            <w:t>"Об утверждении Административног...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56123&amp;dst=100005" TargetMode = "External"/>
	<Relationship Id="rId8" Type="http://schemas.openxmlformats.org/officeDocument/2006/relationships/hyperlink" Target="https://login.consultant.ru/link/?req=doc&amp;base=RLAW376&amp;n=75467&amp;dst=100005" TargetMode = "External"/>
	<Relationship Id="rId9" Type="http://schemas.openxmlformats.org/officeDocument/2006/relationships/hyperlink" Target="https://login.consultant.ru/link/?req=doc&amp;base=RLAW376&amp;n=137994&amp;dst=100239" TargetMode = "External"/>
	<Relationship Id="rId10" Type="http://schemas.openxmlformats.org/officeDocument/2006/relationships/hyperlink" Target="https://login.consultant.ru/link/?req=doc&amp;base=RLAW376&amp;n=101641&amp;dst=100005" TargetMode = "External"/>
	<Relationship Id="rId11" Type="http://schemas.openxmlformats.org/officeDocument/2006/relationships/hyperlink" Target="https://login.consultant.ru/link/?req=doc&amp;base=RLAW376&amp;n=114232&amp;dst=100005" TargetMode = "External"/>
	<Relationship Id="rId12" Type="http://schemas.openxmlformats.org/officeDocument/2006/relationships/hyperlink" Target="https://login.consultant.ru/link/?req=doc&amp;base=RLAW376&amp;n=121713&amp;dst=100161" TargetMode = "External"/>
	<Relationship Id="rId13" Type="http://schemas.openxmlformats.org/officeDocument/2006/relationships/hyperlink" Target="https://login.consultant.ru/link/?req=doc&amp;base=RLAW376&amp;n=75467&amp;dst=100006" TargetMode = "External"/>
	<Relationship Id="rId14" Type="http://schemas.openxmlformats.org/officeDocument/2006/relationships/hyperlink" Target="https://login.consultant.ru/link/?req=doc&amp;base=RLAW376&amp;n=137994&amp;dst=100240" TargetMode = "External"/>
	<Relationship Id="rId15" Type="http://schemas.openxmlformats.org/officeDocument/2006/relationships/hyperlink" Target="https://login.consultant.ru/link/?req=doc&amp;base=RLAW376&amp;n=101641&amp;dst=100006" TargetMode = "External"/>
	<Relationship Id="rId16" Type="http://schemas.openxmlformats.org/officeDocument/2006/relationships/hyperlink" Target="https://login.consultant.ru/link/?req=doc&amp;base=RLAW376&amp;n=101641&amp;dst=100007" TargetMode = "External"/>
	<Relationship Id="rId17" Type="http://schemas.openxmlformats.org/officeDocument/2006/relationships/hyperlink" Target="https://login.consultant.ru/link/?req=doc&amp;base=RLAW376&amp;n=29061" TargetMode = "External"/>
	<Relationship Id="rId18" Type="http://schemas.openxmlformats.org/officeDocument/2006/relationships/hyperlink" Target="https://login.consultant.ru/link/?req=doc&amp;base=RLAW376&amp;n=56123&amp;dst=100005" TargetMode = "External"/>
	<Relationship Id="rId19" Type="http://schemas.openxmlformats.org/officeDocument/2006/relationships/hyperlink" Target="https://login.consultant.ru/link/?req=doc&amp;base=RLAW376&amp;n=75467&amp;dst=100007" TargetMode = "External"/>
	<Relationship Id="rId20" Type="http://schemas.openxmlformats.org/officeDocument/2006/relationships/hyperlink" Target="https://login.consultant.ru/link/?req=doc&amp;base=RLAW376&amp;n=137994&amp;dst=100241" TargetMode = "External"/>
	<Relationship Id="rId21" Type="http://schemas.openxmlformats.org/officeDocument/2006/relationships/hyperlink" Target="https://login.consultant.ru/link/?req=doc&amp;base=RLAW376&amp;n=101641&amp;dst=100008" TargetMode = "External"/>
	<Relationship Id="rId22" Type="http://schemas.openxmlformats.org/officeDocument/2006/relationships/hyperlink" Target="https://login.consultant.ru/link/?req=doc&amp;base=RLAW376&amp;n=114232&amp;dst=100005" TargetMode = "External"/>
	<Relationship Id="rId23" Type="http://schemas.openxmlformats.org/officeDocument/2006/relationships/hyperlink" Target="https://login.consultant.ru/link/?req=doc&amp;base=RLAW376&amp;n=129731" TargetMode = "External"/>
	<Relationship Id="rId24" Type="http://schemas.openxmlformats.org/officeDocument/2006/relationships/hyperlink" Target="https://login.consultant.ru/link/?req=doc&amp;base=RLAW376&amp;n=7340" TargetMode = "External"/>
	<Relationship Id="rId25" Type="http://schemas.openxmlformats.org/officeDocument/2006/relationships/hyperlink" Target="https://login.consultant.ru/link/?req=doc&amp;base=RLAW376&amp;n=7340" TargetMode = "External"/>
	<Relationship Id="rId26" Type="http://schemas.openxmlformats.org/officeDocument/2006/relationships/hyperlink" Target="https://login.consultant.ru/link/?req=doc&amp;base=RLAW376&amp;n=7340" TargetMode = "External"/>
	<Relationship Id="rId27" Type="http://schemas.openxmlformats.org/officeDocument/2006/relationships/hyperlink" Target="https://login.consultant.ru/link/?req=doc&amp;base=RLAW376&amp;n=7340" TargetMode = "External"/>
	<Relationship Id="rId28" Type="http://schemas.openxmlformats.org/officeDocument/2006/relationships/hyperlink" Target="https://login.consultant.ru/link/?req=doc&amp;base=RLAW376&amp;n=7340" TargetMode = "External"/>
	<Relationship Id="rId29" Type="http://schemas.openxmlformats.org/officeDocument/2006/relationships/hyperlink" Target="https://login.consultant.ru/link/?req=doc&amp;base=RLAW376&amp;n=129731&amp;dst=6" TargetMode = "External"/>
	<Relationship Id="rId30" Type="http://schemas.openxmlformats.org/officeDocument/2006/relationships/hyperlink" Target="https://login.consultant.ru/link/?req=doc&amp;base=RLAW376&amp;n=129731&amp;dst=6" TargetMode = "External"/>
	<Relationship Id="rId31" Type="http://schemas.openxmlformats.org/officeDocument/2006/relationships/hyperlink" Target="https://login.consultant.ru/link/?req=doc&amp;base=RLAW376&amp;n=129731&amp;dst=6" TargetMode = "External"/>
	<Relationship Id="rId32" Type="http://schemas.openxmlformats.org/officeDocument/2006/relationships/hyperlink" Target="https://login.consultant.ru/link/?req=doc&amp;base=RLAW376&amp;n=129731&amp;dst=6" TargetMode = "External"/>
	<Relationship Id="rId33" Type="http://schemas.openxmlformats.org/officeDocument/2006/relationships/hyperlink" Target="https://login.consultant.ru/link/?req=doc&amp;base=RLAW376&amp;n=129731&amp;dst=6" TargetMode = "External"/>
	<Relationship Id="rId34" Type="http://schemas.openxmlformats.org/officeDocument/2006/relationships/hyperlink" Target="https://login.consultant.ru/link/?req=doc&amp;base=RLAW376&amp;n=129731&amp;dst=6" TargetMode = "External"/>
	<Relationship Id="rId35" Type="http://schemas.openxmlformats.org/officeDocument/2006/relationships/hyperlink" Target="https://login.consultant.ru/link/?req=doc&amp;base=RLAW376&amp;n=129731&amp;dst=6" TargetMode = "External"/>
	<Relationship Id="rId36" Type="http://schemas.openxmlformats.org/officeDocument/2006/relationships/hyperlink" Target="https://login.consultant.ru/link/?req=doc&amp;base=RLAW376&amp;n=129731&amp;dst=6" TargetMode = "External"/>
	<Relationship Id="rId37" Type="http://schemas.openxmlformats.org/officeDocument/2006/relationships/hyperlink" Target="https://login.consultant.ru/link/?req=doc&amp;base=RLAW376&amp;n=129731&amp;dst=6" TargetMode = "External"/>
	<Relationship Id="rId38" Type="http://schemas.openxmlformats.org/officeDocument/2006/relationships/hyperlink" Target="https://login.consultant.ru/link/?req=doc&amp;base=RLAW376&amp;n=129731&amp;dst=6" TargetMode = "External"/>
	<Relationship Id="rId39" Type="http://schemas.openxmlformats.org/officeDocument/2006/relationships/hyperlink" Target="https://login.consultant.ru/link/?req=doc&amp;base=RLAW376&amp;n=101641&amp;dst=100011" TargetMode = "External"/>
	<Relationship Id="rId40" Type="http://schemas.openxmlformats.org/officeDocument/2006/relationships/hyperlink" Target="https://login.consultant.ru/link/?req=doc&amp;base=RLAW376&amp;n=75467&amp;dst=100025" TargetMode = "External"/>
	<Relationship Id="rId41" Type="http://schemas.openxmlformats.org/officeDocument/2006/relationships/hyperlink" Target="https://login.consultant.ru/link/?req=doc&amp;base=RLAW376&amp;n=101641&amp;dst=100036" TargetMode = "External"/>
	<Relationship Id="rId42" Type="http://schemas.openxmlformats.org/officeDocument/2006/relationships/hyperlink" Target="https://login.consultant.ru/link/?req=doc&amp;base=RLAW376&amp;n=114232&amp;dst=100007" TargetMode = "External"/>
	<Relationship Id="rId43" Type="http://schemas.openxmlformats.org/officeDocument/2006/relationships/hyperlink" Target="https://login.consultant.ru/link/?req=doc&amp;base=RLAW376&amp;n=101641&amp;dst=100037" TargetMode = "External"/>
	<Relationship Id="rId44" Type="http://schemas.openxmlformats.org/officeDocument/2006/relationships/hyperlink" Target="https://login.consultant.ru/link/?req=doc&amp;base=RLAW376&amp;n=114232&amp;dst=100008" TargetMode = "External"/>
	<Relationship Id="rId45" Type="http://schemas.openxmlformats.org/officeDocument/2006/relationships/hyperlink" Target="https://login.consultant.ru/link/?req=doc&amp;base=RLAW376&amp;n=114232&amp;dst=100010" TargetMode = "External"/>
	<Relationship Id="rId46" Type="http://schemas.openxmlformats.org/officeDocument/2006/relationships/hyperlink" Target="https://login.consultant.ru/link/?req=doc&amp;base=RLAW376&amp;n=114232&amp;dst=100012" TargetMode = "External"/>
	<Relationship Id="rId47" Type="http://schemas.openxmlformats.org/officeDocument/2006/relationships/hyperlink" Target="https://login.consultant.ru/link/?req=doc&amp;base=RLAW376&amp;n=114232&amp;dst=100013" TargetMode = "External"/>
	<Relationship Id="rId48" Type="http://schemas.openxmlformats.org/officeDocument/2006/relationships/hyperlink" Target="https://login.consultant.ru/link/?req=doc&amp;base=RLAW376&amp;n=114232&amp;dst=100014" TargetMode = "External"/>
	<Relationship Id="rId49" Type="http://schemas.openxmlformats.org/officeDocument/2006/relationships/hyperlink" Target="https://login.consultant.ru/link/?req=doc&amp;base=RLAW376&amp;n=101641&amp;dst=100107" TargetMode = "External"/>
	<Relationship Id="rId50" Type="http://schemas.openxmlformats.org/officeDocument/2006/relationships/hyperlink" Target="https://login.consultant.ru/link/?req=doc&amp;base=RLAW376&amp;n=75467&amp;dst=100038" TargetMode = "External"/>
	<Relationship Id="rId51" Type="http://schemas.openxmlformats.org/officeDocument/2006/relationships/hyperlink" Target="https://login.consultant.ru/link/?req=doc&amp;base=RLAW376&amp;n=101641&amp;dst=100108" TargetMode = "External"/>
	<Relationship Id="rId52" Type="http://schemas.openxmlformats.org/officeDocument/2006/relationships/hyperlink" Target="https://login.consultant.ru/link/?req=doc&amp;base=RLAW376&amp;n=75467&amp;dst=100039" TargetMode = "External"/>
	<Relationship Id="rId53" Type="http://schemas.openxmlformats.org/officeDocument/2006/relationships/hyperlink" Target="https://login.consultant.ru/link/?req=doc&amp;base=RLAW376&amp;n=101641&amp;dst=100108" TargetMode = "External"/>
	<Relationship Id="rId54" Type="http://schemas.openxmlformats.org/officeDocument/2006/relationships/hyperlink" Target="https://login.consultant.ru/link/?req=doc&amp;base=RLAW376&amp;n=75467&amp;dst=100041" TargetMode = "External"/>
	<Relationship Id="rId55" Type="http://schemas.openxmlformats.org/officeDocument/2006/relationships/hyperlink" Target="https://login.consultant.ru/link/?req=doc&amp;base=RLAW376&amp;n=75467&amp;dst=100043" TargetMode = "External"/>
	<Relationship Id="rId56" Type="http://schemas.openxmlformats.org/officeDocument/2006/relationships/hyperlink" Target="https://login.consultant.ru/link/?req=doc&amp;base=RLAW376&amp;n=75467&amp;dst=100047" TargetMode = "External"/>
	<Relationship Id="rId57" Type="http://schemas.openxmlformats.org/officeDocument/2006/relationships/hyperlink" Target="https://login.consultant.ru/link/?req=doc&amp;base=RLAW376&amp;n=75467&amp;dst=100048" TargetMode = "External"/>
	<Relationship Id="rId58" Type="http://schemas.openxmlformats.org/officeDocument/2006/relationships/hyperlink" Target="https://login.consultant.ru/link/?req=doc&amp;base=RLAW376&amp;n=75467&amp;dst=100049" TargetMode = "External"/>
	<Relationship Id="rId59" Type="http://schemas.openxmlformats.org/officeDocument/2006/relationships/hyperlink" Target="https://login.consultant.ru/link/?req=doc&amp;base=RLAW376&amp;n=101641&amp;dst=100109" TargetMode = "External"/>
	<Relationship Id="rId60" Type="http://schemas.openxmlformats.org/officeDocument/2006/relationships/hyperlink" Target="https://login.consultant.ru/link/?req=doc&amp;base=RLAW376&amp;n=101641&amp;dst=100116" TargetMode = "External"/>
	<Relationship Id="rId61" Type="http://schemas.openxmlformats.org/officeDocument/2006/relationships/hyperlink" Target="https://login.consultant.ru/link/?req=doc&amp;base=RZB&amp;n=465798&amp;dst=27" TargetMode = "External"/>
	<Relationship Id="rId62" Type="http://schemas.openxmlformats.org/officeDocument/2006/relationships/hyperlink" Target="https://login.consultant.ru/link/?req=doc&amp;base=RLAW376&amp;n=129731&amp;dst=100018" TargetMode = "External"/>
	<Relationship Id="rId63" Type="http://schemas.openxmlformats.org/officeDocument/2006/relationships/hyperlink" Target="https://login.consultant.ru/link/?req=doc&amp;base=RLAW376&amp;n=52324" TargetMode = "External"/>
	<Relationship Id="rId64" Type="http://schemas.openxmlformats.org/officeDocument/2006/relationships/hyperlink" Target="https://login.consultant.ru/link/?req=doc&amp;base=RLAW376&amp;n=97288&amp;dst=100012" TargetMode = "External"/>
	<Relationship Id="rId65" Type="http://schemas.openxmlformats.org/officeDocument/2006/relationships/hyperlink" Target="https://login.consultant.ru/link/?req=doc&amp;base=RLAW376&amp;n=91491" TargetMode = "External"/>
	<Relationship Id="rId66" Type="http://schemas.openxmlformats.org/officeDocument/2006/relationships/hyperlink" Target="https://login.consultant.ru/link/?req=doc&amp;base=RLAW376&amp;n=20224" TargetMode = "External"/>
	<Relationship Id="rId67" Type="http://schemas.openxmlformats.org/officeDocument/2006/relationships/hyperlink" Target="https://login.consultant.ru/link/?req=doc&amp;base=RLAW376&amp;n=97568" TargetMode = "External"/>
	<Relationship Id="rId68" Type="http://schemas.openxmlformats.org/officeDocument/2006/relationships/hyperlink" Target="https://login.consultant.ru/link/?req=doc&amp;base=RLAW376&amp;n=74612" TargetMode = "External"/>
	<Relationship Id="rId69" Type="http://schemas.openxmlformats.org/officeDocument/2006/relationships/hyperlink" Target="https://login.consultant.ru/link/?req=doc&amp;base=RLAW376&amp;n=143195" TargetMode = "External"/>
	<Relationship Id="rId70" Type="http://schemas.openxmlformats.org/officeDocument/2006/relationships/hyperlink" Target="https://login.consultant.ru/link/?req=doc&amp;base=RLAW376&amp;n=101641&amp;dst=100128" TargetMode = "External"/>
	<Relationship Id="rId71" Type="http://schemas.openxmlformats.org/officeDocument/2006/relationships/hyperlink" Target="https://login.consultant.ru/link/?req=doc&amp;base=RLAW376&amp;n=75467&amp;dst=100061" TargetMode = "External"/>
	<Relationship Id="rId72" Type="http://schemas.openxmlformats.org/officeDocument/2006/relationships/hyperlink" Target="https://login.consultant.ru/link/?req=doc&amp;base=RLAW376&amp;n=101641&amp;dst=100131" TargetMode = "External"/>
	<Relationship Id="rId73" Type="http://schemas.openxmlformats.org/officeDocument/2006/relationships/hyperlink" Target="https://login.consultant.ru/link/?req=doc&amp;base=RLAW376&amp;n=101641&amp;dst=100132" TargetMode = "External"/>
	<Relationship Id="rId74" Type="http://schemas.openxmlformats.org/officeDocument/2006/relationships/hyperlink" Target="https://login.consultant.ru/link/?req=doc&amp;base=RLAW376&amp;n=75467&amp;dst=100064" TargetMode = "External"/>
	<Relationship Id="rId75" Type="http://schemas.openxmlformats.org/officeDocument/2006/relationships/hyperlink" Target="https://login.consultant.ru/link/?req=doc&amp;base=RLAW376&amp;n=75467&amp;dst=100066" TargetMode = "External"/>
	<Relationship Id="rId76" Type="http://schemas.openxmlformats.org/officeDocument/2006/relationships/hyperlink" Target="https://login.consultant.ru/link/?req=doc&amp;base=RLAW376&amp;n=101641&amp;dst=100134" TargetMode = "External"/>
	<Relationship Id="rId77" Type="http://schemas.openxmlformats.org/officeDocument/2006/relationships/hyperlink" Target="https://login.consultant.ru/link/?req=doc&amp;base=RLAW376&amp;n=75467&amp;dst=100068" TargetMode = "External"/>
	<Relationship Id="rId78" Type="http://schemas.openxmlformats.org/officeDocument/2006/relationships/hyperlink" Target="https://login.consultant.ru/link/?req=doc&amp;base=RLAW376&amp;n=101641&amp;dst=100135" TargetMode = "External"/>
	<Relationship Id="rId79" Type="http://schemas.openxmlformats.org/officeDocument/2006/relationships/hyperlink" Target="https://login.consultant.ru/link/?req=doc&amp;base=RLAW376&amp;n=101641&amp;dst=100136" TargetMode = "External"/>
	<Relationship Id="rId80" Type="http://schemas.openxmlformats.org/officeDocument/2006/relationships/hyperlink" Target="https://login.consultant.ru/link/?req=doc&amp;base=RLAW376&amp;n=75467&amp;dst=100070" TargetMode = "External"/>
	<Relationship Id="rId81" Type="http://schemas.openxmlformats.org/officeDocument/2006/relationships/hyperlink" Target="https://login.consultant.ru/link/?req=doc&amp;base=RLAW376&amp;n=129731" TargetMode = "External"/>
	<Relationship Id="rId82" Type="http://schemas.openxmlformats.org/officeDocument/2006/relationships/hyperlink" Target="https://login.consultant.ru/link/?req=doc&amp;base=RZB&amp;n=465798&amp;dst=43" TargetMode = "External"/>
	<Relationship Id="rId83" Type="http://schemas.openxmlformats.org/officeDocument/2006/relationships/hyperlink" Target="https://login.consultant.ru/link/?req=doc&amp;base=RZB&amp;n=465798&amp;dst=290" TargetMode = "External"/>
	<Relationship Id="rId84" Type="http://schemas.openxmlformats.org/officeDocument/2006/relationships/hyperlink" Target="https://login.consultant.ru/link/?req=doc&amp;base=RLAW376&amp;n=114232&amp;dst=100017" TargetMode = "External"/>
	<Relationship Id="rId85" Type="http://schemas.openxmlformats.org/officeDocument/2006/relationships/hyperlink" Target="https://login.consultant.ru/link/?req=doc&amp;base=RLAW376&amp;n=114232&amp;dst=100022" TargetMode = "External"/>
	<Relationship Id="rId86" Type="http://schemas.openxmlformats.org/officeDocument/2006/relationships/hyperlink" Target="https://login.consultant.ru/link/?req=doc&amp;base=RLAW376&amp;n=101641&amp;dst=100138" TargetMode = "External"/>
	<Relationship Id="rId87" Type="http://schemas.openxmlformats.org/officeDocument/2006/relationships/hyperlink" Target="https://login.consultant.ru/link/?req=doc&amp;base=RLAW376&amp;n=101641&amp;dst=100140" TargetMode = "External"/>
	<Relationship Id="rId88" Type="http://schemas.openxmlformats.org/officeDocument/2006/relationships/hyperlink" Target="https://login.consultant.ru/link/?req=doc&amp;base=RLAW376&amp;n=101641&amp;dst=100144" TargetMode = "External"/>
	<Relationship Id="rId89" Type="http://schemas.openxmlformats.org/officeDocument/2006/relationships/hyperlink" Target="https://login.consultant.ru/link/?req=doc&amp;base=RLAW376&amp;n=101641&amp;dst=100146" TargetMode = "External"/>
	<Relationship Id="rId90" Type="http://schemas.openxmlformats.org/officeDocument/2006/relationships/hyperlink" Target="https://login.consultant.ru/link/?req=doc&amp;base=RLAW376&amp;n=101641&amp;dst=100149" TargetMode = "External"/>
	<Relationship Id="rId91" Type="http://schemas.openxmlformats.org/officeDocument/2006/relationships/hyperlink" Target="https://login.consultant.ru/link/?req=doc&amp;base=RLAW376&amp;n=101641&amp;dst=100150" TargetMode = "External"/>
	<Relationship Id="rId92" Type="http://schemas.openxmlformats.org/officeDocument/2006/relationships/hyperlink" Target="https://login.consultant.ru/link/?req=doc&amp;base=RLAW376&amp;n=137994&amp;dst=100242" TargetMode = "External"/>
	<Relationship Id="rId93" Type="http://schemas.openxmlformats.org/officeDocument/2006/relationships/hyperlink" Target="https://login.consultant.ru/link/?req=doc&amp;base=RLAW376&amp;n=101641&amp;dst=100152" TargetMode = "External"/>
	<Relationship Id="rId94" Type="http://schemas.openxmlformats.org/officeDocument/2006/relationships/hyperlink" Target="https://login.consultant.ru/link/?req=doc&amp;base=RLAW376&amp;n=114232&amp;dst=100024" TargetMode = "External"/>
	<Relationship Id="rId95" Type="http://schemas.openxmlformats.org/officeDocument/2006/relationships/hyperlink" Target="https://login.consultant.ru/link/?req=doc&amp;base=RLAW376&amp;n=137994&amp;dst=100243" TargetMode = "External"/>
	<Relationship Id="rId96" Type="http://schemas.openxmlformats.org/officeDocument/2006/relationships/hyperlink" Target="https://login.consultant.ru/link/?req=doc&amp;base=RLAW376&amp;n=75467&amp;dst=100081" TargetMode = "External"/>
	<Relationship Id="rId97" Type="http://schemas.openxmlformats.org/officeDocument/2006/relationships/hyperlink" Target="https://login.consultant.ru/link/?req=doc&amp;base=RLAW376&amp;n=114232&amp;dst=100026" TargetMode = "External"/>
	<Relationship Id="rId98" Type="http://schemas.openxmlformats.org/officeDocument/2006/relationships/hyperlink" Target="https://login.consultant.ru/link/?req=doc&amp;base=RLAW376&amp;n=75467&amp;dst=100082" TargetMode = "External"/>
	<Relationship Id="rId99" Type="http://schemas.openxmlformats.org/officeDocument/2006/relationships/hyperlink" Target="https://login.consultant.ru/link/?req=doc&amp;base=RLAW376&amp;n=137994&amp;dst=100244" TargetMode = "External"/>
	<Relationship Id="rId100" Type="http://schemas.openxmlformats.org/officeDocument/2006/relationships/hyperlink" Target="https://login.consultant.ru/link/?req=doc&amp;base=RLAW376&amp;n=114232&amp;dst=100028" TargetMode = "External"/>
	<Relationship Id="rId101" Type="http://schemas.openxmlformats.org/officeDocument/2006/relationships/hyperlink" Target="https://login.consultant.ru/link/?req=doc&amp;base=RZB&amp;n=465798&amp;dst=244" TargetMode = "External"/>
	<Relationship Id="rId102" Type="http://schemas.openxmlformats.org/officeDocument/2006/relationships/hyperlink" Target="https://login.consultant.ru/link/?req=doc&amp;base=RLAW376&amp;n=114232&amp;dst=100030" TargetMode = "External"/>
	<Relationship Id="rId103" Type="http://schemas.openxmlformats.org/officeDocument/2006/relationships/hyperlink" Target="https://login.consultant.ru/link/?req=doc&amp;base=RLAW376&amp;n=101641&amp;dst=100154" TargetMode = "External"/>
	<Relationship Id="rId104" Type="http://schemas.openxmlformats.org/officeDocument/2006/relationships/hyperlink" Target="https://login.consultant.ru/link/?req=doc&amp;base=RLAW376&amp;n=114232&amp;dst=100033" TargetMode = "External"/>
	<Relationship Id="rId105" Type="http://schemas.openxmlformats.org/officeDocument/2006/relationships/hyperlink" Target="https://login.consultant.ru/link/?req=doc&amp;base=RLAW376&amp;n=75467&amp;dst=100083" TargetMode = "External"/>
	<Relationship Id="rId106" Type="http://schemas.openxmlformats.org/officeDocument/2006/relationships/hyperlink" Target="https://login.consultant.ru/link/?req=doc&amp;base=RLAW376&amp;n=101641&amp;dst=100156" TargetMode = "External"/>
	<Relationship Id="rId107" Type="http://schemas.openxmlformats.org/officeDocument/2006/relationships/hyperlink" Target="https://login.consultant.ru/link/?req=doc&amp;base=RLAW376&amp;n=101641&amp;dst=100157" TargetMode = "External"/>
	<Relationship Id="rId108" Type="http://schemas.openxmlformats.org/officeDocument/2006/relationships/hyperlink" Target="https://login.consultant.ru/link/?req=doc&amp;base=RLAW376&amp;n=101641&amp;dst=100157" TargetMode = "External"/>
	<Relationship Id="rId109" Type="http://schemas.openxmlformats.org/officeDocument/2006/relationships/hyperlink" Target="https://login.consultant.ru/link/?req=doc&amp;base=RLAW376&amp;n=101641&amp;dst=100157" TargetMode = "External"/>
	<Relationship Id="rId110" Type="http://schemas.openxmlformats.org/officeDocument/2006/relationships/hyperlink" Target="https://login.consultant.ru/link/?req=doc&amp;base=RLAW376&amp;n=101641&amp;dst=100157" TargetMode = "External"/>
	<Relationship Id="rId111" Type="http://schemas.openxmlformats.org/officeDocument/2006/relationships/hyperlink" Target="https://login.consultant.ru/link/?req=doc&amp;base=RLAW376&amp;n=114232&amp;dst=100035" TargetMode = "External"/>
	<Relationship Id="rId112" Type="http://schemas.openxmlformats.org/officeDocument/2006/relationships/hyperlink" Target="https://login.consultant.ru/link/?req=doc&amp;base=RLAW376&amp;n=114232&amp;dst=100037" TargetMode = "External"/>
	<Relationship Id="rId113" Type="http://schemas.openxmlformats.org/officeDocument/2006/relationships/hyperlink" Target="https://login.consultant.ru/link/?req=doc&amp;base=RLAW376&amp;n=114232&amp;dst=100038" TargetMode = "External"/>
	<Relationship Id="rId114" Type="http://schemas.openxmlformats.org/officeDocument/2006/relationships/hyperlink" Target="https://login.consultant.ru/link/?req=doc&amp;base=RLAW376&amp;n=114232&amp;dst=100039" TargetMode = "External"/>
	<Relationship Id="rId115" Type="http://schemas.openxmlformats.org/officeDocument/2006/relationships/hyperlink" Target="https://login.consultant.ru/link/?req=doc&amp;base=RLAW376&amp;n=101641&amp;dst=100159" TargetMode = "External"/>
	<Relationship Id="rId116" Type="http://schemas.openxmlformats.org/officeDocument/2006/relationships/hyperlink" Target="https://login.consultant.ru/link/?req=doc&amp;base=RLAW376&amp;n=75467&amp;dst=100085" TargetMode = "External"/>
	<Relationship Id="rId117" Type="http://schemas.openxmlformats.org/officeDocument/2006/relationships/hyperlink" Target="https://login.consultant.ru/link/?req=doc&amp;base=RLAW376&amp;n=114232&amp;dst=100041" TargetMode = "External"/>
	<Relationship Id="rId118" Type="http://schemas.openxmlformats.org/officeDocument/2006/relationships/hyperlink" Target="https://login.consultant.ru/link/?req=doc&amp;base=RLAW376&amp;n=75467&amp;dst=100087" TargetMode = "External"/>
	<Relationship Id="rId119" Type="http://schemas.openxmlformats.org/officeDocument/2006/relationships/hyperlink" Target="https://login.consultant.ru/link/?req=doc&amp;base=RLAW376&amp;n=101641&amp;dst=100160" TargetMode = "External"/>
	<Relationship Id="rId120" Type="http://schemas.openxmlformats.org/officeDocument/2006/relationships/hyperlink" Target="https://login.consultant.ru/link/?req=doc&amp;base=RLAW376&amp;n=134900&amp;dst=100029" TargetMode = "External"/>
	<Relationship Id="rId121" Type="http://schemas.openxmlformats.org/officeDocument/2006/relationships/hyperlink" Target="https://login.consultant.ru/link/?req=doc&amp;base=RLAW376&amp;n=75467&amp;dst=100088" TargetMode = "External"/>
	<Relationship Id="rId122" Type="http://schemas.openxmlformats.org/officeDocument/2006/relationships/hyperlink" Target="https://login.consultant.ru/link/?req=doc&amp;base=RLAW376&amp;n=121661" TargetMode = "External"/>
	<Relationship Id="rId123" Type="http://schemas.openxmlformats.org/officeDocument/2006/relationships/hyperlink" Target="https://login.consultant.ru/link/?req=doc&amp;base=RLAW376&amp;n=101641&amp;dst=100162" TargetMode = "External"/>
	<Relationship Id="rId124" Type="http://schemas.openxmlformats.org/officeDocument/2006/relationships/hyperlink" Target="https://login.consultant.ru/link/?req=doc&amp;base=RLAW376&amp;n=114232&amp;dst=100042" TargetMode = "External"/>
	<Relationship Id="rId125" Type="http://schemas.openxmlformats.org/officeDocument/2006/relationships/hyperlink" Target="https://login.consultant.ru/link/?req=doc&amp;base=RLAW376&amp;n=75467&amp;dst=100091" TargetMode = "External"/>
	<Relationship Id="rId126" Type="http://schemas.openxmlformats.org/officeDocument/2006/relationships/hyperlink" Target="https://login.consultant.ru/link/?req=doc&amp;base=RLAW376&amp;n=75467&amp;dst=100096" TargetMode = "External"/>
	<Relationship Id="rId127" Type="http://schemas.openxmlformats.org/officeDocument/2006/relationships/hyperlink" Target="https://login.consultant.ru/link/?req=doc&amp;base=RLAW376&amp;n=75467&amp;dst=100097" TargetMode = "External"/>
	<Relationship Id="rId128" Type="http://schemas.openxmlformats.org/officeDocument/2006/relationships/hyperlink" Target="https://login.consultant.ru/link/?req=doc&amp;base=RLAW376&amp;n=75467&amp;dst=100098" TargetMode = "External"/>
	<Relationship Id="rId129" Type="http://schemas.openxmlformats.org/officeDocument/2006/relationships/hyperlink" Target="https://login.consultant.ru/link/?req=doc&amp;base=RLAW376&amp;n=114232&amp;dst=100042" TargetMode = "External"/>
	<Relationship Id="rId130" Type="http://schemas.openxmlformats.org/officeDocument/2006/relationships/hyperlink" Target="https://login.consultant.ru/link/?req=doc&amp;base=RLAW376&amp;n=101641&amp;dst=100163" TargetMode = "External"/>
	<Relationship Id="rId131" Type="http://schemas.openxmlformats.org/officeDocument/2006/relationships/hyperlink" Target="https://login.consultant.ru/link/?req=doc&amp;base=RLAW376&amp;n=75467&amp;dst=100100" TargetMode = "External"/>
	<Relationship Id="rId132" Type="http://schemas.openxmlformats.org/officeDocument/2006/relationships/hyperlink" Target="https://login.consultant.ru/link/?req=doc&amp;base=RLAW376&amp;n=101641&amp;dst=100165" TargetMode = "External"/>
	<Relationship Id="rId133" Type="http://schemas.openxmlformats.org/officeDocument/2006/relationships/hyperlink" Target="https://login.consultant.ru/link/?req=doc&amp;base=RLAW376&amp;n=101641&amp;dst=100165" TargetMode = "External"/>
	<Relationship Id="rId134" Type="http://schemas.openxmlformats.org/officeDocument/2006/relationships/hyperlink" Target="https://login.consultant.ru/link/?req=doc&amp;base=RLAW376&amp;n=101641&amp;dst=100166" TargetMode = "External"/>
	<Relationship Id="rId135" Type="http://schemas.openxmlformats.org/officeDocument/2006/relationships/hyperlink" Target="https://login.consultant.ru/link/?req=doc&amp;base=RLAW376&amp;n=75467&amp;dst=100112" TargetMode = "External"/>
	<Relationship Id="rId136" Type="http://schemas.openxmlformats.org/officeDocument/2006/relationships/hyperlink" Target="https://login.consultant.ru/link/?req=doc&amp;base=RLAW376&amp;n=101641&amp;dst=100168" TargetMode = "External"/>
	<Relationship Id="rId137" Type="http://schemas.openxmlformats.org/officeDocument/2006/relationships/hyperlink" Target="https://login.consultant.ru/link/?req=doc&amp;base=RLAW376&amp;n=75467&amp;dst=100114" TargetMode = "External"/>
	<Relationship Id="rId138" Type="http://schemas.openxmlformats.org/officeDocument/2006/relationships/hyperlink" Target="https://login.consultant.ru/link/?req=doc&amp;base=RLAW376&amp;n=101641&amp;dst=100168" TargetMode = "External"/>
	<Relationship Id="rId139" Type="http://schemas.openxmlformats.org/officeDocument/2006/relationships/hyperlink" Target="https://login.consultant.ru/link/?req=doc&amp;base=RLAW376&amp;n=75467&amp;dst=100115" TargetMode = "External"/>
	<Relationship Id="rId140" Type="http://schemas.openxmlformats.org/officeDocument/2006/relationships/hyperlink" Target="https://login.consultant.ru/link/?req=doc&amp;base=RLAW376&amp;n=75467&amp;dst=100116" TargetMode = "External"/>
	<Relationship Id="rId141" Type="http://schemas.openxmlformats.org/officeDocument/2006/relationships/hyperlink" Target="https://login.consultant.ru/link/?req=doc&amp;base=RLAW376&amp;n=75467&amp;dst=100117" TargetMode = "External"/>
	<Relationship Id="rId142" Type="http://schemas.openxmlformats.org/officeDocument/2006/relationships/hyperlink" Target="https://login.consultant.ru/link/?req=doc&amp;base=RLAW376&amp;n=75467&amp;dst=100118" TargetMode = "External"/>
	<Relationship Id="rId143" Type="http://schemas.openxmlformats.org/officeDocument/2006/relationships/hyperlink" Target="https://login.consultant.ru/link/?req=doc&amp;base=RLAW376&amp;n=101641&amp;dst=100169" TargetMode = "External"/>
	<Relationship Id="rId144" Type="http://schemas.openxmlformats.org/officeDocument/2006/relationships/hyperlink" Target="https://login.consultant.ru/link/?req=doc&amp;base=RLAW376&amp;n=75467&amp;dst=100119" TargetMode = "External"/>
	<Relationship Id="rId145" Type="http://schemas.openxmlformats.org/officeDocument/2006/relationships/hyperlink" Target="https://login.consultant.ru/link/?req=doc&amp;base=RLAW376&amp;n=101641&amp;dst=100170" TargetMode = "External"/>
	<Relationship Id="rId146" Type="http://schemas.openxmlformats.org/officeDocument/2006/relationships/hyperlink" Target="https://login.consultant.ru/link/?req=doc&amp;base=RLAW376&amp;n=75467&amp;dst=100121" TargetMode = "External"/>
	<Relationship Id="rId147" Type="http://schemas.openxmlformats.org/officeDocument/2006/relationships/hyperlink" Target="https://login.consultant.ru/link/?req=doc&amp;base=RLAW376&amp;n=75467&amp;dst=100122" TargetMode = "External"/>
	<Relationship Id="rId148" Type="http://schemas.openxmlformats.org/officeDocument/2006/relationships/hyperlink" Target="https://login.consultant.ru/link/?req=doc&amp;base=RLAW376&amp;n=75467&amp;dst=100123" TargetMode = "External"/>
	<Relationship Id="rId149" Type="http://schemas.openxmlformats.org/officeDocument/2006/relationships/hyperlink" Target="https://login.consultant.ru/link/?req=doc&amp;base=RLAW376&amp;n=75467&amp;dst=100124" TargetMode = "External"/>
	<Relationship Id="rId150" Type="http://schemas.openxmlformats.org/officeDocument/2006/relationships/hyperlink" Target="https://login.consultant.ru/link/?req=doc&amp;base=RLAW376&amp;n=75467&amp;dst=100125" TargetMode = "External"/>
	<Relationship Id="rId151" Type="http://schemas.openxmlformats.org/officeDocument/2006/relationships/hyperlink" Target="https://login.consultant.ru/link/?req=doc&amp;base=RLAW376&amp;n=75467&amp;dst=100128" TargetMode = "External"/>
	<Relationship Id="rId152" Type="http://schemas.openxmlformats.org/officeDocument/2006/relationships/hyperlink" Target="https://login.consultant.ru/link/?req=doc&amp;base=RLAW376&amp;n=75467&amp;dst=100129" TargetMode = "External"/>
	<Relationship Id="rId153" Type="http://schemas.openxmlformats.org/officeDocument/2006/relationships/hyperlink" Target="https://login.consultant.ru/link/?req=doc&amp;base=RLAW376&amp;n=101641&amp;dst=100171" TargetMode = "External"/>
	<Relationship Id="rId154" Type="http://schemas.openxmlformats.org/officeDocument/2006/relationships/hyperlink" Target="https://login.consultant.ru/link/?req=doc&amp;base=RLAW376&amp;n=75467&amp;dst=100130" TargetMode = "External"/>
	<Relationship Id="rId155" Type="http://schemas.openxmlformats.org/officeDocument/2006/relationships/hyperlink" Target="https://login.consultant.ru/link/?req=doc&amp;base=RLAW376&amp;n=75467&amp;dst=100133" TargetMode = "External"/>
	<Relationship Id="rId156" Type="http://schemas.openxmlformats.org/officeDocument/2006/relationships/hyperlink" Target="https://login.consultant.ru/link/?req=doc&amp;base=RLAW376&amp;n=101641&amp;dst=100173" TargetMode = "External"/>
	<Relationship Id="rId157" Type="http://schemas.openxmlformats.org/officeDocument/2006/relationships/hyperlink" Target="https://login.consultant.ru/link/?req=doc&amp;base=RLAW376&amp;n=75467&amp;dst=100135" TargetMode = "External"/>
	<Relationship Id="rId158" Type="http://schemas.openxmlformats.org/officeDocument/2006/relationships/hyperlink" Target="https://login.consultant.ru/link/?req=doc&amp;base=RLAW376&amp;n=75467&amp;dst=100136" TargetMode = "External"/>
	<Relationship Id="rId159" Type="http://schemas.openxmlformats.org/officeDocument/2006/relationships/hyperlink" Target="https://login.consultant.ru/link/?req=doc&amp;base=RLAW376&amp;n=75467&amp;dst=100137" TargetMode = "External"/>
	<Relationship Id="rId160" Type="http://schemas.openxmlformats.org/officeDocument/2006/relationships/hyperlink" Target="https://login.consultant.ru/link/?req=doc&amp;base=RLAW376&amp;n=101641&amp;dst=100174" TargetMode = "External"/>
	<Relationship Id="rId161" Type="http://schemas.openxmlformats.org/officeDocument/2006/relationships/hyperlink" Target="https://login.consultant.ru/link/?req=doc&amp;base=RLAW376&amp;n=75467&amp;dst=100139" TargetMode = "External"/>
	<Relationship Id="rId162" Type="http://schemas.openxmlformats.org/officeDocument/2006/relationships/hyperlink" Target="https://login.consultant.ru/link/?req=doc&amp;base=RLAW376&amp;n=101641&amp;dst=100176" TargetMode = "External"/>
	<Relationship Id="rId163" Type="http://schemas.openxmlformats.org/officeDocument/2006/relationships/hyperlink" Target="https://login.consultant.ru/link/?req=doc&amp;base=RLAW376&amp;n=75467&amp;dst=100140" TargetMode = "External"/>
	<Relationship Id="rId164" Type="http://schemas.openxmlformats.org/officeDocument/2006/relationships/hyperlink" Target="https://login.consultant.ru/link/?req=doc&amp;base=RLAW376&amp;n=75467&amp;dst=100141" TargetMode = "External"/>
	<Relationship Id="rId165" Type="http://schemas.openxmlformats.org/officeDocument/2006/relationships/hyperlink" Target="https://login.consultant.ru/link/?req=doc&amp;base=RLAW376&amp;n=101641&amp;dst=100177" TargetMode = "External"/>
	<Relationship Id="rId166" Type="http://schemas.openxmlformats.org/officeDocument/2006/relationships/hyperlink" Target="https://login.consultant.ru/link/?req=doc&amp;base=RLAW376&amp;n=101641&amp;dst=100179" TargetMode = "External"/>
	<Relationship Id="rId167" Type="http://schemas.openxmlformats.org/officeDocument/2006/relationships/hyperlink" Target="https://login.consultant.ru/link/?req=doc&amp;base=RLAW376&amp;n=75467&amp;dst=100143" TargetMode = "External"/>
	<Relationship Id="rId168" Type="http://schemas.openxmlformats.org/officeDocument/2006/relationships/hyperlink" Target="https://login.consultant.ru/link/?req=doc&amp;base=RLAW376&amp;n=75467&amp;dst=100144" TargetMode = "External"/>
	<Relationship Id="rId169" Type="http://schemas.openxmlformats.org/officeDocument/2006/relationships/hyperlink" Target="https://login.consultant.ru/link/?req=doc&amp;base=RLAW376&amp;n=75467&amp;dst=100145" TargetMode = "External"/>
	<Relationship Id="rId170" Type="http://schemas.openxmlformats.org/officeDocument/2006/relationships/hyperlink" Target="https://login.consultant.ru/link/?req=doc&amp;base=RLAW376&amp;n=75467&amp;dst=100146" TargetMode = "External"/>
	<Relationship Id="rId171" Type="http://schemas.openxmlformats.org/officeDocument/2006/relationships/hyperlink" Target="https://login.consultant.ru/link/?req=doc&amp;base=RLAW376&amp;n=75467&amp;dst=100147" TargetMode = "External"/>
	<Relationship Id="rId172" Type="http://schemas.openxmlformats.org/officeDocument/2006/relationships/hyperlink" Target="https://login.consultant.ru/link/?req=doc&amp;base=RLAW376&amp;n=101641&amp;dst=100180" TargetMode = "External"/>
	<Relationship Id="rId173" Type="http://schemas.openxmlformats.org/officeDocument/2006/relationships/hyperlink" Target="https://login.consultant.ru/link/?req=doc&amp;base=RLAW376&amp;n=75467&amp;dst=100148" TargetMode = "External"/>
	<Relationship Id="rId174" Type="http://schemas.openxmlformats.org/officeDocument/2006/relationships/hyperlink" Target="https://login.consultant.ru/link/?req=doc&amp;base=RLAW376&amp;n=114232&amp;dst=100043" TargetMode = "External"/>
	<Relationship Id="rId175" Type="http://schemas.openxmlformats.org/officeDocument/2006/relationships/hyperlink" Target="https://login.consultant.ru/link/?req=doc&amp;base=RLAW376&amp;n=36487&amp;dst=100025" TargetMode = "External"/>
	<Relationship Id="rId176" Type="http://schemas.openxmlformats.org/officeDocument/2006/relationships/hyperlink" Target="https://login.consultant.ru/link/?req=doc&amp;base=RLAW376&amp;n=75467&amp;dst=100157" TargetMode = "External"/>
	<Relationship Id="rId177" Type="http://schemas.openxmlformats.org/officeDocument/2006/relationships/hyperlink" Target="https://login.consultant.ru/link/?req=doc&amp;base=RLAW376&amp;n=101641&amp;dst=100183" TargetMode = "External"/>
	<Relationship Id="rId178" Type="http://schemas.openxmlformats.org/officeDocument/2006/relationships/hyperlink" Target="https://login.consultant.ru/link/?req=doc&amp;base=RLAW376&amp;n=75467&amp;dst=100158" TargetMode = "External"/>
	<Relationship Id="rId179" Type="http://schemas.openxmlformats.org/officeDocument/2006/relationships/hyperlink" Target="https://login.consultant.ru/link/?req=doc&amp;base=RLAW376&amp;n=101641&amp;dst=100185" TargetMode = "External"/>
	<Relationship Id="rId180" Type="http://schemas.openxmlformats.org/officeDocument/2006/relationships/hyperlink" Target="https://login.consultant.ru/link/?req=doc&amp;base=RLAW376&amp;n=101641&amp;dst=100186" TargetMode = "External"/>
	<Relationship Id="rId181" Type="http://schemas.openxmlformats.org/officeDocument/2006/relationships/hyperlink" Target="https://login.consultant.ru/link/?req=doc&amp;base=RZB&amp;n=465798&amp;dst=244" TargetMode = "External"/>
	<Relationship Id="rId182" Type="http://schemas.openxmlformats.org/officeDocument/2006/relationships/hyperlink" Target="https://login.consultant.ru/link/?req=doc&amp;base=RZB&amp;n=465798&amp;dst=100354" TargetMode = "External"/>
	<Relationship Id="rId183" Type="http://schemas.openxmlformats.org/officeDocument/2006/relationships/hyperlink" Target="https://login.consultant.ru/link/?req=doc&amp;base=RLAW376&amp;n=114232&amp;dst=100091" TargetMode = "External"/>
	<Relationship Id="rId184" Type="http://schemas.openxmlformats.org/officeDocument/2006/relationships/hyperlink" Target="https://login.consultant.ru/link/?req=doc&amp;base=RZB&amp;n=465798&amp;dst=100354" TargetMode = "External"/>
	<Relationship Id="rId185" Type="http://schemas.openxmlformats.org/officeDocument/2006/relationships/hyperlink" Target="https://login.consultant.ru/link/?req=doc&amp;base=RZB&amp;n=465798&amp;dst=100354" TargetMode = "External"/>
	<Relationship Id="rId186" Type="http://schemas.openxmlformats.org/officeDocument/2006/relationships/hyperlink" Target="https://login.consultant.ru/link/?req=doc&amp;base=RZB&amp;n=465798&amp;dst=100354" TargetMode = "External"/>
	<Relationship Id="rId187" Type="http://schemas.openxmlformats.org/officeDocument/2006/relationships/hyperlink" Target="https://login.consultant.ru/link/?req=doc&amp;base=RZB&amp;n=465798&amp;dst=290" TargetMode = "External"/>
	<Relationship Id="rId188" Type="http://schemas.openxmlformats.org/officeDocument/2006/relationships/hyperlink" Target="https://login.consultant.ru/link/?req=doc&amp;base=RZB&amp;n=465798&amp;dst=100354" TargetMode = "External"/>
	<Relationship Id="rId189" Type="http://schemas.openxmlformats.org/officeDocument/2006/relationships/hyperlink" Target="https://login.consultant.ru/link/?req=doc&amp;base=RLAW376&amp;n=114232&amp;dst=100093" TargetMode = "External"/>
	<Relationship Id="rId190" Type="http://schemas.openxmlformats.org/officeDocument/2006/relationships/hyperlink" Target="https://login.consultant.ru/link/?req=doc&amp;base=RLAW376&amp;n=114232&amp;dst=100095" TargetMode = "External"/>
	<Relationship Id="rId191" Type="http://schemas.openxmlformats.org/officeDocument/2006/relationships/hyperlink" Target="https://login.consultant.ru/link/?req=doc&amp;base=RLAW376&amp;n=114232&amp;dst=100096" TargetMode = "External"/>
	<Relationship Id="rId192" Type="http://schemas.openxmlformats.org/officeDocument/2006/relationships/hyperlink" Target="https://login.consultant.ru/link/?req=doc&amp;base=RLAW376&amp;n=114232&amp;dst=100097" TargetMode = "External"/>
	<Relationship Id="rId193" Type="http://schemas.openxmlformats.org/officeDocument/2006/relationships/hyperlink" Target="https://login.consultant.ru/link/?req=doc&amp;base=RLAW376&amp;n=114232&amp;dst=100099" TargetMode = "External"/>
	<Relationship Id="rId194" Type="http://schemas.openxmlformats.org/officeDocument/2006/relationships/hyperlink" Target="https://login.consultant.ru/link/?req=doc&amp;base=RZB&amp;n=465798&amp;dst=226" TargetMode = "External"/>
	<Relationship Id="rId195" Type="http://schemas.openxmlformats.org/officeDocument/2006/relationships/hyperlink" Target="https://login.consultant.ru/link/?req=doc&amp;base=RLAW376&amp;n=114232&amp;dst=100099" TargetMode = "External"/>
	<Relationship Id="rId196" Type="http://schemas.openxmlformats.org/officeDocument/2006/relationships/hyperlink" Target="https://login.consultant.ru/link/?req=doc&amp;base=RLAW376&amp;n=114232&amp;dst=100099" TargetMode = "External"/>
	<Relationship Id="rId197" Type="http://schemas.openxmlformats.org/officeDocument/2006/relationships/hyperlink" Target="https://login.consultant.ru/link/?req=doc&amp;base=RLAW376&amp;n=114232&amp;dst=100103" TargetMode = "External"/>
	<Relationship Id="rId198" Type="http://schemas.openxmlformats.org/officeDocument/2006/relationships/hyperlink" Target="https://login.consultant.ru/link/?req=doc&amp;base=RLAW376&amp;n=101641&amp;dst=100718" TargetMode = "External"/>
	<Relationship Id="rId199" Type="http://schemas.openxmlformats.org/officeDocument/2006/relationships/hyperlink" Target="https://login.consultant.ru/link/?req=doc&amp;base=RLAW376&amp;n=129731" TargetMode = "External"/>
	<Relationship Id="rId200" Type="http://schemas.openxmlformats.org/officeDocument/2006/relationships/hyperlink" Target="https://login.consultant.ru/link/?req=doc&amp;base=RZB&amp;n=439201" TargetMode = "External"/>
	<Relationship Id="rId201" Type="http://schemas.openxmlformats.org/officeDocument/2006/relationships/hyperlink" Target="https://login.consultant.ru/link/?req=doc&amp;base=RLAW376&amp;n=101641&amp;dst=10072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01.08.2012 N 511
(ред. от 15.07.2020)
"Об утверждении Административного регламента предоставления Департаментом Смоленской области по социальному развитию государственной услуги "Назначение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dc:title>
  <dcterms:created xsi:type="dcterms:W3CDTF">2024-07-08T09:33:29Z</dcterms:created>
</cp:coreProperties>
</file>